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e7852c" w14:textId="1e7852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F30573" w:rsidR="00A45BD0" w:rsidP="00F3057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 w:rsidR="00F30573">
        <w:rPr>
          <w:rFonts w:ascii="Times New Roman" w:hAnsi="Times New Roman"/>
          <w:sz w:val="24"/>
          <w:szCs w:val="24"/>
        </w:rPr>
        <w:tab/>
      </w:r>
      <w:r w:rsidR="00F30573">
        <w:rPr>
          <w:rFonts w:ascii="Times New Roman" w:hAnsi="Times New Roman"/>
          <w:sz w:val="24"/>
          <w:szCs w:val="24"/>
        </w:rPr>
        <w:tab/>
      </w:r>
      <w:r w:rsidR="00F30573">
        <w:rPr>
          <w:rFonts w:ascii="Times New Roman" w:hAnsi="Times New Roman"/>
          <w:sz w:val="24"/>
          <w:szCs w:val="24"/>
        </w:rPr>
        <w:tab/>
      </w:r>
      <w:r w:rsidR="00F30573">
        <w:rPr>
          <w:rFonts w:ascii="Times New Roman" w:hAnsi="Times New Roman"/>
          <w:sz w:val="24"/>
          <w:szCs w:val="24"/>
        </w:rPr>
        <w:tab/>
      </w:r>
      <w:r w:rsidR="00F30573">
        <w:rPr>
          <w:rFonts w:ascii="Times New Roman" w:hAnsi="Times New Roman"/>
          <w:sz w:val="24"/>
          <w:szCs w:val="24"/>
        </w:rPr>
        <w:tab/>
      </w:r>
      <w:r w:rsidR="00F30573">
        <w:rPr>
          <w:rFonts w:ascii="Times New Roman" w:hAnsi="Times New Roman"/>
          <w:sz w:val="24"/>
          <w:szCs w:val="24"/>
        </w:rPr>
        <w:tab/>
      </w:r>
      <w:r w:rsidR="00F30573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F30573">
        <w:rPr>
          <w:rFonts w:ascii="Times New Roman" w:hAnsi="Times New Roman"/>
          <w:sz w:val="24"/>
          <w:szCs w:val="24"/>
        </w:rPr>
        <w:t>. St-888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F30573">
        <w:rPr>
          <w:rFonts w:ascii="Times New Roman" w:hAnsi="Times New Roman"/>
          <w:sz w:val="24"/>
          <w:szCs w:val="24"/>
        </w:rPr>
        <w:t>. St-888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F30573" w:rsidR="00F30573" w:rsidP="00F30573" w:rsidRDefault="00F3057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30573">
        <w:rPr>
          <w:rFonts w:ascii="Times New Roman" w:hAnsi="Times New Roman"/>
          <w:sz w:val="24"/>
          <w:szCs w:val="24"/>
        </w:rPr>
        <w:t>JOVICA RADISAVLJEVI</w:t>
      </w:r>
      <w:r>
        <w:rPr>
          <w:rFonts w:ascii="Times New Roman" w:hAnsi="Times New Roman"/>
          <w:sz w:val="24"/>
          <w:szCs w:val="24"/>
        </w:rPr>
        <w:t xml:space="preserve">Ć j.d.o.o. za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Radnička cesta 80,</w:t>
      </w:r>
    </w:p>
    <w:p w:rsidR="00613A83" w:rsidP="00F30573" w:rsidRDefault="00F3057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75520462760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0573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305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05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05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05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05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St-888/2019</izvorni_sadrzaj>
    <derivirana_varijabla naziv="DomainObject.Predmet.OznakaBroj_1">St-888/2019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JOVICA RADISAVLJEVIĆ j.d.o.o. za trgovinu i usluge</izvorni_sadrzaj>
    <derivirana_varijabla naziv="DomainObject.Predmet.ProtustrankaFormated_1">  JOVICA RADISAVLJEVIĆ j.d.o.o. za trgovinu i usluge</derivirana_varijabla>
  </DomainObject.Predmet.ProtustrankaFormated>
  <DomainObject.Predmet.ProtustrankaFormatedOIB>
    <izvorni_sadrzaj>  JOVICA RADISAVLJEVIĆ j.d.o.o. za trgovinu i usluge, OIB 75520462760</izvorni_sadrzaj>
    <derivirana_varijabla naziv="DomainObject.Predmet.ProtustrankaFormatedOIB_1">  JOVICA RADISAVLJEVIĆ j.d.o.o. za trgovinu i usluge, OIB 75520462760</derivirana_varijabla>
  </DomainObject.Predmet.ProtustrankaFormatedOIB>
  <DomainObject.Predmet.ProtustrankaFormatedWithAdress>
    <izvorni_sadrzaj> JOVICA RADISAVLJEVIĆ j.d.o.o. za trgovinu i usluge, Radnička cesta 80, 10000 Zagreb</izvorni_sadrzaj>
    <derivirana_varijabla naziv="DomainObject.Predmet.ProtustrankaFormatedWithAdress_1"> JOVICA RADISAVLJEVIĆ j.d.o.o. za trgovinu i usluge, Radnička cesta 80, 10000 Zagreb</derivirana_varijabla>
  </DomainObject.Predmet.ProtustrankaFormatedWithAdress>
  <DomainObject.Predmet.ProtustrankaFormatedWithAdressOIB>
    <izvorni_sadrzaj> JOVICA RADISAVLJEVIĆ j.d.o.o. za trgovinu i usluge, OIB 75520462760, Radnička cesta 80, 10000 Zagreb</izvorni_sadrzaj>
    <derivirana_varijabla naziv="DomainObject.Predmet.ProtustrankaFormatedWithAdressOIB_1"> JOVICA RADISAVLJEVIĆ j.d.o.o. za trgovinu i usluge, OIB 75520462760, Radnička cesta 80, 10000 Zagreb</derivirana_varijabla>
  </DomainObject.Predmet.ProtustrankaFormatedWithAdressOIB>
  <DomainObject.Predmet.ProtustrankaWithAdress>
    <izvorni_sadrzaj>JOVICA RADISAVLJEVIĆ j.d.o.o. za trgovinu i usluge Radnička cesta 80, 10000 Zagreb</izvorni_sadrzaj>
    <derivirana_varijabla naziv="DomainObject.Predmet.ProtustrankaWithAdress_1">JOVICA RADISAVLJEVIĆ j.d.o.o. za trgovinu i usluge Radnička cesta 80, 10000 Zagreb</derivirana_varijabla>
  </DomainObject.Predmet.ProtustrankaWithAdress>
  <DomainObject.Predmet.ProtustrankaWithAdressOIB>
    <izvorni_sadrzaj>JOVICA RADISAVLJEVIĆ j.d.o.o. za trgovinu i usluge, OIB 75520462760, Radnička cesta 80, 10000 Zagreb</izvorni_sadrzaj>
    <derivirana_varijabla naziv="DomainObject.Predmet.ProtustrankaWithAdressOIB_1">JOVICA RADISAVLJEVIĆ j.d.o.o. za trgovinu i usluge, OIB 75520462760, Radnička cesta 80, 10000 Zagreb</derivirana_varijabla>
  </DomainObject.Predmet.ProtustrankaWithAdressOIB>
  <DomainObject.Predmet.ProtustrankaNazivFormated>
    <izvorni_sadrzaj>JOVICA RADISAVLJEVIĆ j.d.o.o. za trgovinu i usluge</izvorni_sadrzaj>
    <derivirana_varijabla naziv="DomainObject.Predmet.ProtustrankaNazivFormated_1">JOVICA RADISAVLJEVIĆ j.d.o.o. za trgovinu i usluge</derivirana_varijabla>
  </DomainObject.Predmet.ProtustrankaNazivFormated>
  <DomainObject.Predmet.ProtustrankaNazivFormatedOIB>
    <izvorni_sadrzaj>JOVICA RADISAVLJEVIĆ j.d.o.o. za trgovinu i usluge, OIB 75520462760</izvorni_sadrzaj>
    <derivirana_varijabla naziv="DomainObject.Predmet.ProtustrankaNazivFormatedOIB_1">JOVICA RADISAVLJEVIĆ j.d.o.o. za trgovinu i usluge, OIB 75520462760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JOVICA RADISAVLJEVIĆ j.d.o.o. za trgovinu i usluge</item>
    </izvorni_sadrzaj>
    <derivirana_varijabla naziv="DomainObject.Predmet.ProtuStrankaListFormated_1">
      <item>JOVICA RADISAVLJEVIĆ j.d.o.o. za trgovinu i usluge</item>
    </derivirana_varijabla>
  </DomainObject.Predmet.ProtuStrankaListFormated>
  <DomainObject.Predmet.ProtuStrankaListFormatedOIB>
    <izvorni_sadrzaj>
      <item>JOVICA RADISAVLJEVIĆ j.d.o.o. za trgovinu i usluge, OIB 75520462760</item>
    </izvorni_sadrzaj>
    <derivirana_varijabla naziv="DomainObject.Predmet.ProtuStrankaListFormatedOIB_1">
      <item>JOVICA RADISAVLJEVIĆ j.d.o.o. za trgovinu i usluge, OIB 75520462760</item>
    </derivirana_varijabla>
  </DomainObject.Predmet.ProtuStrankaListFormatedOIB>
  <DomainObject.Predmet.ProtuStrankaListFormatedWithAdress>
    <izvorni_sadrzaj>
      <item>JOVICA RADISAVLJEVIĆ j.d.o.o. za trgovinu i usluge, Radnička cesta 80, 10000 Zagreb</item>
    </izvorni_sadrzaj>
    <derivirana_varijabla naziv="DomainObject.Predmet.ProtuStrankaListFormatedWithAdress_1">
      <item>JOVICA RADISAVLJEVIĆ j.d.o.o. za trgovinu i usluge, Radnička cesta 80, 10000 Zagreb</item>
    </derivirana_varijabla>
  </DomainObject.Predmet.ProtuStrankaListFormatedWithAdress>
  <DomainObject.Predmet.ProtuStrankaListFormatedWithAdressOIB>
    <izvorni_sadrzaj>
      <item>JOVICA RADISAVLJEVIĆ j.d.o.o. za trgovinu i usluge, OIB 75520462760, Radnička cesta 80, 10000 Zagreb</item>
    </izvorni_sadrzaj>
    <derivirana_varijabla naziv="DomainObject.Predmet.ProtuStrankaListFormatedWithAdressOIB_1">
      <item>JOVICA RADISAVLJEVIĆ j.d.o.o. za trgovinu i usluge, OIB 75520462760, Radnička cesta 80, 10000 Zagreb</item>
    </derivirana_varijabla>
  </DomainObject.Predmet.ProtuStrankaListFormatedWithAdressOIB>
  <DomainObject.Predmet.ProtuStrankaListNazivFormated>
    <izvorni_sadrzaj>
      <item>JOVICA RADISAVLJEVIĆ j.d.o.o. za trgovinu i usluge</item>
    </izvorni_sadrzaj>
    <derivirana_varijabla naziv="DomainObject.Predmet.ProtuStrankaListNazivFormated_1">
      <item>JOVICA RADISAVLJEVIĆ j.d.o.o. za trgovinu i usluge</item>
    </derivirana_varijabla>
  </DomainObject.Predmet.ProtuStrankaListNazivFormated>
  <DomainObject.Predmet.ProtuStrankaListNazivFormatedOIB>
    <izvorni_sadrzaj>
      <item>JOVICA RADISAVLJEVIĆ j.d.o.o. za trgovinu i usluge, OIB 75520462760</item>
    </izvorni_sadrzaj>
    <derivirana_varijabla naziv="DomainObject.Predmet.ProtuStrankaListNazivFormatedOIB_1">
      <item>JOVICA RADISAVLJEVIĆ j.d.o.o. za trgovinu i usluge, OIB 75520462760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JOVICA RADISAVLJEVIĆ j.d.o.o. za trgovinu i usluge</izvorni_sadrzaj>
    <derivirana_varijabla naziv="DomainObject.Predmet.ProtustrankaIDrugi_1">JOVICA RADISAVLJEVIĆ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JOVICA RADISAVLJEVIĆ j.d.o.o. za trgovinu i usluge, OIB 75520462760, Radnička cesta 80, 10000 Zagreb</izvorni_sadrzaj>
    <derivirana_varijabla naziv="DomainObject.Predmet.ProtustrankaIDrugiAdressOIB_1">JOVICA RADISAVLJEVIĆ j.d.o.o. za trgovinu i usluge, OIB 75520462760,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JOVICA RADISAVLJEVIĆ j.d.o.o. za trgovinu i usluge</item>
      <item>FINANCIJSKA AGENCIJA, RC Zagreb</item>
    </izvorni_sadrzaj>
    <derivirana_varijabla naziv="DomainObject.Predmet.SudioniciListNaziv_1">
      <item>JOVICA RADISAVLJEVIĆ j.d.o.o. za trgovinu i usluge</item>
      <item>FINANCIJSKA AGENCIJA, RC Zagreb</item>
    </derivirana_varijabla>
  </DomainObject.Predmet.SudioniciListNaziv>
  <DomainObject.Predmet.SudioniciListAdressOIB>
    <izvorni_sadrzaj>
      <item>JOVICA RADISAVLJEVIĆ j.d.o.o. za trgovinu i usluge, OIB 75520462760, Radnička cesta 80,10000 Zagreb</item>
      <item>FINANCIJSKA AGENCIJA, RC Zagreb, OIB 85821130368, Trg svibanjskih žrtava 1995. 1,10000 Zagreb</item>
    </izvorni_sadrzaj>
    <derivirana_varijabla naziv="DomainObject.Predmet.SudioniciListAdressOIB_1">
      <item>JOVICA RADISAVLJEVIĆ j.d.o.o. za trgovinu i usluge, OIB 75520462760, Radnička cesta 80,10000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75520462760</item>
      <item>, OIB 85821130368</item>
    </izvorni_sadrzaj>
    <derivirana_varijabla naziv="DomainObject.Predmet.SudioniciListNazivOIB_1">
      <item>, OIB 75520462760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31F42-EF4E-4BE3-8C1D-DD0924EC25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849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