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27de06c" w14:paraId="27de06c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5B1FBC">
        <w:rPr>
          <w:rFonts w:hAnsi="Times New Roman" w:ascii="Times New Roman"/>
          <w:b/>
          <w:sz w:val="24"/>
          <w:szCs w:val="24"/>
        </w:rPr>
        <w:t>810</w:t>
      </w:r>
      <w:r w:rsidR="00623AFC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5B1FBC">
        <w:rPr>
          <w:rFonts w:hAnsi="Times New Roman" w:ascii="Times New Roman"/>
          <w:sz w:val="24"/>
          <w:szCs w:val="24"/>
        </w:rPr>
        <w:t>810</w:t>
      </w:r>
      <w:r w:rsidR="00623AFC" w:rsidRPr="001A2A25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 w:rsidR="000C5DC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5B1FBC" w:rsidRPr="005B1FBC">
        <w:rPr>
          <w:rFonts w:hAnsi="Times New Roman" w:ascii="Times New Roman"/>
          <w:sz w:val="24"/>
          <w:szCs w:val="24"/>
        </w:rPr>
        <w:t>NICOLLI - NOVI d.o.o.</w:t>
      </w:r>
      <w:r w:rsidR="001A2A25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5B1FBC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5B1FBC" w:rsidRPr="005B1FBC">
        <w:rPr>
          <w:rFonts w:hAnsi="Times New Roman" w:ascii="Times New Roman"/>
          <w:sz w:val="24"/>
          <w:szCs w:val="24"/>
        </w:rPr>
        <w:t>01018546608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74FEA"/>
    <w:rsid w:val="00090E5B"/>
    <w:rsid w:val="00092F93"/>
    <w:rsid w:val="000971B6"/>
    <w:rsid w:val="000A2722"/>
    <w:rsid w:val="000A3FF1"/>
    <w:rsid w:val="000A569A"/>
    <w:rsid w:val="000A6BC0"/>
    <w:rsid w:val="000C5DCC"/>
    <w:rsid w:val="000C7238"/>
    <w:rsid w:val="000D4B78"/>
    <w:rsid w:val="000D4C52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35791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45A8B"/>
    <w:rsid w:val="0095255C"/>
    <w:rsid w:val="00974CC7"/>
    <w:rsid w:val="00976D36"/>
    <w:rsid w:val="0098543C"/>
    <w:rsid w:val="00990A30"/>
    <w:rsid w:val="009B52C6"/>
    <w:rsid w:val="009C5E35"/>
    <w:rsid w:val="009E44CD"/>
    <w:rsid w:val="00A1463B"/>
    <w:rsid w:val="00A202EA"/>
    <w:rsid w:val="00A21C59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7F28"/>
    <w:rsid w:val="00DD18B5"/>
    <w:rsid w:val="00DF0AE8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0A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A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F0AE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F0A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F0A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0A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A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F0AE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F0A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F0A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St-810/2015</izvorni_sadrzaj>
    <derivirana_varijabla naziv="DomainObject.Predmet.OznakaBroj_1">St-810/2015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NICOLLI - NOVI d.o.o.</izvorni_sadrzaj>
    <derivirana_varijabla naziv="DomainObject.Predmet.ProtustrankaFormated_1">  NICOLLI - NOVI d.o.o.</derivirana_varijabla>
  </DomainObject.Predmet.ProtustrankaFormated>
  <DomainObject.Predmet.ProtustrankaFormatedOIB>
    <izvorni_sadrzaj>  NICOLLI - NOVI d.o.o., OIB 01018546608</izvorni_sadrzaj>
    <derivirana_varijabla naziv="DomainObject.Predmet.ProtustrankaFormatedOIB_1">  NICOLLI - NOVI d.o.o., OIB 01018546608</derivirana_varijabla>
  </DomainObject.Predmet.ProtustrankaFormatedOIB>
  <DomainObject.Predmet.ProtustrankaFormatedWithAdress>
    <izvorni_sadrzaj> NICOLLI - NOVI d.o.o., Zadarska 58, 10000 Zagreb</izvorni_sadrzaj>
    <derivirana_varijabla naziv="DomainObject.Predmet.ProtustrankaFormatedWithAdress_1"> NICOLLI - NOVI d.o.o., Zadarska 58, 10000 Zagreb</derivirana_varijabla>
  </DomainObject.Predmet.ProtustrankaFormatedWithAdress>
  <DomainObject.Predmet.ProtustrankaFormatedWithAdressOIB>
    <izvorni_sadrzaj> NICOLLI - NOVI d.o.o., OIB 01018546608, Zadarska 58, 10000 Zagreb</izvorni_sadrzaj>
    <derivirana_varijabla naziv="DomainObject.Predmet.ProtustrankaFormatedWithAdressOIB_1"> NICOLLI - NOVI d.o.o., OIB 01018546608, Zadarska 58, 10000 Zagreb</derivirana_varijabla>
  </DomainObject.Predmet.ProtustrankaFormatedWithAdressOIB>
  <DomainObject.Predmet.ProtustrankaWithAdress>
    <izvorni_sadrzaj>NICOLLI - NOVI d.o.o. Zadarska 58, 10000 Zagreb</izvorni_sadrzaj>
    <derivirana_varijabla naziv="DomainObject.Predmet.ProtustrankaWithAdress_1">NICOLLI - NOVI d.o.o. Zadarska 58, 10000 Zagreb</derivirana_varijabla>
  </DomainObject.Predmet.ProtustrankaWithAdress>
  <DomainObject.Predmet.ProtustrankaWithAdressOIB>
    <izvorni_sadrzaj>NICOLLI - NOVI d.o.o., OIB 01018546608, Zadarska 58, 10000 Zagreb</izvorni_sadrzaj>
    <derivirana_varijabla naziv="DomainObject.Predmet.ProtustrankaWithAdressOIB_1">NICOLLI - NOVI d.o.o., OIB 01018546608, Zadarska 58, 10000 Zagreb</derivirana_varijabla>
  </DomainObject.Predmet.ProtustrankaWithAdressOIB>
  <DomainObject.Predmet.ProtustrankaNazivFormated>
    <izvorni_sadrzaj>NICOLLI - NOVI d.o.o.</izvorni_sadrzaj>
    <derivirana_varijabla naziv="DomainObject.Predmet.ProtustrankaNazivFormated_1">NICOLLI - NOVI d.o.o.</derivirana_varijabla>
  </DomainObject.Predmet.ProtustrankaNazivFormated>
  <DomainObject.Predmet.ProtustrankaNazivFormatedOIB>
    <izvorni_sadrzaj>NICOLLI - NOVI d.o.o., OIB 01018546608</izvorni_sadrzaj>
    <derivirana_varijabla naziv="DomainObject.Predmet.ProtustrankaNazivFormatedOIB_1">NICOLLI - NOVI d.o.o., OIB 01018546608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NICOLLI - NOVI d.o.o.</item>
    </izvorni_sadrzaj>
    <derivirana_varijabla naziv="DomainObject.Predmet.ProtuStrankaListFormated_1">
      <item>NICOLLI - NOVI d.o.o.</item>
    </derivirana_varijabla>
  </DomainObject.Predmet.ProtuStrankaListFormated>
  <DomainObject.Predmet.ProtuStrankaListFormatedOIB>
    <izvorni_sadrzaj>
      <item>NICOLLI - NOVI d.o.o., OIB 01018546608</item>
    </izvorni_sadrzaj>
    <derivirana_varijabla naziv="DomainObject.Predmet.ProtuStrankaListFormatedOIB_1">
      <item>NICOLLI - NOVI d.o.o., OIB 01018546608</item>
    </derivirana_varijabla>
  </DomainObject.Predmet.ProtuStrankaListFormatedOIB>
  <DomainObject.Predmet.ProtuStrankaListFormatedWithAdress>
    <izvorni_sadrzaj>
      <item>NICOLLI - NOVI d.o.o., Zadarska 58, 10000 Zagreb</item>
    </izvorni_sadrzaj>
    <derivirana_varijabla naziv="DomainObject.Predmet.ProtuStrankaListFormatedWithAdress_1">
      <item>NICOLLI - NOVI d.o.o., Zadarska 58, 10000 Zagreb</item>
    </derivirana_varijabla>
  </DomainObject.Predmet.ProtuStrankaListFormatedWithAdress>
  <DomainObject.Predmet.ProtuStrankaListFormatedWithAdressOIB>
    <izvorni_sadrzaj>
      <item>NICOLLI - NOVI d.o.o., OIB 01018546608, Zadarska 58, 10000 Zagreb</item>
    </izvorni_sadrzaj>
    <derivirana_varijabla naziv="DomainObject.Predmet.ProtuStrankaListFormatedWithAdressOIB_1">
      <item>NICOLLI - NOVI d.o.o., OIB 01018546608, Zadarska 58, 10000 Zagreb</item>
    </derivirana_varijabla>
  </DomainObject.Predmet.ProtuStrankaListFormatedWithAdressOIB>
  <DomainObject.Predmet.ProtuStrankaListNazivFormated>
    <izvorni_sadrzaj>
      <item>NICOLLI - NOVI d.o.o.</item>
    </izvorni_sadrzaj>
    <derivirana_varijabla naziv="DomainObject.Predmet.ProtuStrankaListNazivFormated_1">
      <item>NICOLLI - NOVI d.o.o.</item>
    </derivirana_varijabla>
  </DomainObject.Predmet.ProtuStrankaListNazivFormated>
  <DomainObject.Predmet.ProtuStrankaListNazivFormatedOIB>
    <izvorni_sadrzaj>
      <item>NICOLLI - NOVI d.o.o., OIB 01018546608</item>
    </izvorni_sadrzaj>
    <derivirana_varijabla naziv="DomainObject.Predmet.ProtuStrankaListNazivFormatedOIB_1">
      <item>NICOLLI - NOVI d.o.o., OIB 01018546608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NICOLLI - NOVI d.o.o.</izvorni_sadrzaj>
    <derivirana_varijabla naziv="DomainObject.Predmet.ProtustrankaIDrugi_1">NICOLLI - NOVI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NICOLLI - NOVI d.o.o., OIB 01018546608, Zadarska 58, 10000 Zagreb</izvorni_sadrzaj>
    <derivirana_varijabla naziv="DomainObject.Predmet.ProtustrankaIDrugiAdressOIB_1">NICOLLI - NOVI d.o.o., OIB 01018546608, Zadarska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NICOLLI - NOVI d.o.o.</item>
    </izvorni_sadrzaj>
    <derivirana_varijabla naziv="DomainObject.Predmet.SudioniciListNaziv_1">
      <item>FINA Regionalni centar Zagreb</item>
      <item>NICOLLI - NOVI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NICOLLI - NOVI d.o.o., OIB 01018546608, Zadarska 58,10000 Zagreb</item>
    </izvorni_sadrzaj>
    <derivirana_varijabla naziv="DomainObject.Predmet.SudioniciListAdressOIB_1">
      <item>FINA Regionalni centar Zagreb, OIB 85821130368, Trg svibanjskih žrtava 1995. 1,10000 Zagreb</item>
      <item>NICOLLI - NOVI d.o.o., OIB 01018546608, Zadarska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01018546608</item>
    </izvorni_sadrzaj>
    <derivirana_varijabla naziv="DomainObject.Predmet.SudioniciListNazivOIB_1">
      <item>, OIB 85821130368</item>
      <item>, OIB 01018546608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780</properties:Characters>
  <properties:Lines>44</properties:Lines>
  <properties:Paragraphs>21</properties:Paragraphs>
  <properties:TotalTime>706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2016-04-19T06:38:00Z</cp:lastPrinted>
  <dcterms:modified xmlns:xsi="http://www.w3.org/2001/XMLSchema-instance" xsi:type="dcterms:W3CDTF">2016-04-19T06:39:00Z</dcterms:modified>
  <cp:revision>305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