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9ce2" w14:paraId="1b99ce2" w:rsidRDefault="00DE13EA" w:rsidP="00426E47" w:rsidR="00D4027A" w:rsidRPr="000B18FA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  <w:t xml:space="preserve"> </w:t>
      </w:r>
      <w:r w:rsidR="00222CAC" w:rsidRPr="000B18FA">
        <w:rPr>
          <w:b/>
          <w:lang w:val="hr-HR"/>
        </w:rPr>
        <w:t>Posl. br.</w:t>
      </w:r>
      <w:r w:rsidR="00D4027A" w:rsidRPr="000B18FA">
        <w:rPr>
          <w:b/>
          <w:lang w:val="hr-HR"/>
        </w:rPr>
        <w:t xml:space="preserve"> 12. St-</w:t>
      </w:r>
      <w:r w:rsidR="00F51C56">
        <w:rPr>
          <w:b/>
          <w:lang w:val="hr-HR"/>
        </w:rPr>
        <w:t>495</w:t>
      </w:r>
      <w:r w:rsidR="0096227A">
        <w:rPr>
          <w:b/>
          <w:lang w:val="hr-HR"/>
        </w:rPr>
        <w:t>/2016</w:t>
      </w:r>
    </w:p>
    <w:p w:rsidRDefault="00B46B1F" w:rsidP="00B46B1F" w:rsidR="00B46B1F" w:rsidRPr="000B18FA">
      <w:pPr>
        <w:rPr>
          <w:sz w:val="8"/>
          <w:szCs w:val="8"/>
          <w:lang w:eastAsia="hr-HR" w:val="hr-HR"/>
        </w:rPr>
      </w:pPr>
    </w:p>
    <w:p w:rsidRDefault="00D4027A" w:rsidP="00D4027A" w:rsidR="00D4027A" w:rsidRPr="000B18FA">
      <w:pPr>
        <w:pStyle w:val="Naslov1"/>
        <w:jc w:val="both"/>
      </w:pPr>
      <w:r w:rsidRPr="000B18FA">
        <w:t>REPUBLIKA HRVATSKA</w:t>
      </w:r>
    </w:p>
    <w:p w:rsidRDefault="00D4027A" w:rsidP="00D4027A" w:rsidR="00D4027A" w:rsidRPr="000B18FA">
      <w:pPr>
        <w:jc w:val="both"/>
        <w:rPr>
          <w:lang w:val="hr-HR"/>
        </w:rPr>
      </w:pPr>
      <w:r w:rsidRPr="000B18FA">
        <w:rPr>
          <w:b/>
          <w:lang w:val="hr-HR"/>
        </w:rPr>
        <w:t xml:space="preserve">TRGOVAČKI SUD U SPLITU </w:t>
      </w:r>
      <w:r w:rsidRPr="000B18FA">
        <w:rPr>
          <w:lang w:val="hr-HR"/>
        </w:rPr>
        <w:t xml:space="preserve">            </w:t>
      </w:r>
      <w:r w:rsidRPr="000B18FA">
        <w:rPr>
          <w:lang w:val="hr-HR"/>
        </w:rPr>
        <w:tab/>
      </w:r>
      <w:r w:rsidRPr="000B18FA">
        <w:rPr>
          <w:lang w:val="hr-HR"/>
        </w:rPr>
        <w:tab/>
      </w:r>
      <w:r w:rsidRPr="000B18FA">
        <w:rPr>
          <w:lang w:val="hr-HR"/>
        </w:rPr>
        <w:tab/>
        <w:t xml:space="preserve">      </w:t>
      </w:r>
    </w:p>
    <w:p w:rsidRDefault="009A7AD1" w:rsidP="00D4027A" w:rsidR="00D4027A" w:rsidRPr="000B18FA">
      <w:pPr>
        <w:rPr>
          <w:b/>
          <w:lang w:val="hr-HR"/>
        </w:rPr>
      </w:pPr>
      <w:r w:rsidRPr="000B18FA">
        <w:rPr>
          <w:b/>
          <w:lang w:val="hr-HR"/>
        </w:rPr>
        <w:t>Split, Sukoišanska br. 6</w:t>
      </w:r>
    </w:p>
    <w:p w:rsidRDefault="00D4027A" w:rsidP="00D4027A" w:rsidR="00D4027A" w:rsidRPr="000B18FA">
      <w:pPr>
        <w:rPr>
          <w:lang w:val="hr-HR"/>
        </w:rPr>
      </w:pPr>
    </w:p>
    <w:p w:rsidRDefault="00D0271A" w:rsidP="00D4027A" w:rsidR="00426E47" w:rsidRPr="000B18F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U   I M E   R E P U B L I  K E   </w:t>
      </w:r>
      <w:r w:rsidR="00426E47" w:rsidRPr="000B18FA">
        <w:rPr>
          <w:b/>
          <w:bCs/>
          <w:szCs w:val="24"/>
        </w:rPr>
        <w:t>H R V A T S K E</w:t>
      </w:r>
    </w:p>
    <w:p w:rsidRDefault="00426E47" w:rsidP="00D4027A" w:rsidR="00426E47" w:rsidRPr="000B18FA">
      <w:pPr>
        <w:pStyle w:val="Naslov2"/>
        <w:rPr>
          <w:b/>
          <w:bCs/>
          <w:szCs w:val="24"/>
        </w:rPr>
      </w:pPr>
    </w:p>
    <w:p w:rsidRDefault="00B556BD" w:rsidP="00D4027A" w:rsidR="00D4027A" w:rsidRPr="000B18FA">
      <w:pPr>
        <w:pStyle w:val="Naslov2"/>
        <w:rPr>
          <w:b/>
          <w:bCs/>
          <w:szCs w:val="24"/>
        </w:rPr>
      </w:pPr>
      <w:r w:rsidRPr="000B18FA">
        <w:rPr>
          <w:b/>
          <w:bCs/>
          <w:szCs w:val="24"/>
        </w:rPr>
        <w:t xml:space="preserve">R J E Š E NJ E </w:t>
      </w:r>
    </w:p>
    <w:p w:rsidRDefault="00D4027A" w:rsidP="00D4027A" w:rsidR="00D4027A" w:rsidRPr="000B18FA">
      <w:pPr>
        <w:rPr>
          <w:lang w:val="hr-HR"/>
        </w:rPr>
      </w:pPr>
    </w:p>
    <w:p w:rsidRDefault="00B556BD" w:rsidP="00207630" w:rsidR="00207630" w:rsidRPr="0096227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0A6BA9" w:rsidRPr="000A6BA9">
        <w:rPr>
          <w:szCs w:val="24"/>
          <w:lang w:val="hr-HR"/>
        </w:rPr>
        <w:t xml:space="preserve">Trgovački sud u Splitu, po sucu tog suda Pašku Bačiću, kao stečajnom sucu, u stečajnom postupku povodom prijedloga predlagatelja FINANCIJSKE AGENCIJE, Regionalni centar Split, Mažuranićevo šetalište 24b, OIB: 85821130368, za otvaranje stečajnog postupka nad dužnikom </w:t>
      </w:r>
      <w:r w:rsidR="00F51C56">
        <w:t>MARIN RADIĆ d.o.o. Split, Put Skalica 11, OIB: 32774408260</w:t>
      </w:r>
      <w:r w:rsidR="000A6BA9" w:rsidRPr="000A6BA9">
        <w:rPr>
          <w:szCs w:val="24"/>
          <w:lang w:val="hr-HR"/>
        </w:rPr>
        <w:t xml:space="preserve">, dana </w:t>
      </w:r>
      <w:r w:rsidR="00830E1F">
        <w:rPr>
          <w:szCs w:val="24"/>
          <w:lang w:val="hr-HR"/>
        </w:rPr>
        <w:t>28</w:t>
      </w:r>
      <w:r w:rsidR="000A6BA9">
        <w:rPr>
          <w:szCs w:val="24"/>
          <w:lang w:val="hr-HR"/>
        </w:rPr>
        <w:t>. studenog 2017</w:t>
      </w:r>
      <w:r w:rsidR="000A6BA9" w:rsidRPr="000A6BA9">
        <w:rPr>
          <w:szCs w:val="24"/>
          <w:lang w:val="hr-HR"/>
        </w:rPr>
        <w:t xml:space="preserve">. </w:t>
      </w:r>
    </w:p>
    <w:p w:rsidRDefault="00EF6C92" w:rsidP="00D4027A" w:rsidR="00EF6C92" w:rsidRPr="000B18FA">
      <w:pPr>
        <w:rPr>
          <w:lang w:val="hr-HR"/>
        </w:rPr>
      </w:pPr>
    </w:p>
    <w:p w:rsidRDefault="00426E47" w:rsidP="00D4027A" w:rsidR="00426E47" w:rsidRPr="002E388D">
      <w:pPr>
        <w:rPr>
          <w:sz w:val="22"/>
          <w:szCs w:val="22"/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F51C56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>Odbacuje se prijedlog 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F51C56" w:rsidRPr="00F51C56">
        <w:rPr>
          <w:b w:val="false"/>
        </w:rPr>
        <w:t>MARIN RADIĆ d.o.o. Split, Put Skalica 11, OIB: 32774408260</w:t>
      </w:r>
      <w:r w:rsidRPr="00F51C56">
        <w:rPr>
          <w:b w:val="false"/>
          <w:szCs w:val="24"/>
        </w:rPr>
        <w:t>.</w:t>
      </w:r>
    </w:p>
    <w:p w:rsidRDefault="0033674C" w:rsidP="0033674C" w:rsidR="0033674C" w:rsidRPr="000B18FA">
      <w:pPr>
        <w:rPr>
          <w:lang w:val="hr-HR"/>
        </w:rPr>
      </w:pPr>
    </w:p>
    <w:p w:rsidRDefault="009A7AD1" w:rsidP="00B556BD" w:rsidR="009A7AD1" w:rsidRPr="000B18FA">
      <w:pPr>
        <w:rPr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96227A" w:rsidP="0096227A" w:rsidR="0096227A" w:rsidRPr="0096227A">
      <w:pPr>
        <w:ind w:firstLine="708"/>
        <w:jc w:val="both"/>
        <w:rPr>
          <w:lang w:val="hr-HR"/>
        </w:rPr>
      </w:pPr>
      <w:r w:rsidRPr="0096227A">
        <w:rPr>
          <w:lang w:val="hr-HR"/>
        </w:rPr>
        <w:t xml:space="preserve">Financijska agencija, Regionalni centar Split podnijela je ovom sudu </w:t>
      </w:r>
      <w:r w:rsidR="000A6BA9">
        <w:rPr>
          <w:lang w:val="hr-HR"/>
        </w:rPr>
        <w:t>12. veljače</w:t>
      </w:r>
      <w:r w:rsidRPr="0096227A">
        <w:rPr>
          <w:lang w:val="hr-HR"/>
        </w:rPr>
        <w:t xml:space="preserve"> 2016. prijedlog za otvaranje stečajnog postupka nad dužnikom </w:t>
      </w:r>
      <w:r w:rsidR="00F51C56">
        <w:t>MARIN RADIĆ d.o.o. Split</w:t>
      </w:r>
      <w:r w:rsidRPr="000A6BA9">
        <w:rPr>
          <w:lang w:val="hr-HR"/>
        </w:rPr>
        <w:t>, a sve</w:t>
      </w:r>
      <w:r>
        <w:rPr>
          <w:lang w:val="hr-HR"/>
        </w:rPr>
        <w:t xml:space="preserve"> sukladno odredbama čl. 49. st. 2. </w:t>
      </w:r>
      <w:r w:rsidRPr="0096227A">
        <w:rPr>
          <w:lang w:val="hr-HR"/>
        </w:rPr>
        <w:t>Zakona o financijskom poslovanju i predstečajnoj nagodbi (Narodne novine broj: 108/12, 144/12, 81/13 i 112/13).</w:t>
      </w:r>
    </w:p>
    <w:p w:rsidRDefault="000B18FA" w:rsidP="00894193" w:rsidR="000B18FA" w:rsidRPr="0096227A">
      <w:pPr>
        <w:jc w:val="both"/>
        <w:rPr>
          <w:lang w:val="hr-HR"/>
        </w:rPr>
      </w:pPr>
    </w:p>
    <w:p w:rsidRDefault="0096227A" w:rsidP="0096227A" w:rsidR="00520625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pregledom podataka iz stečajne pisarnice ovog suda, </w:t>
      </w:r>
      <w:r w:rsidR="00C5127F">
        <w:rPr>
          <w:lang w:val="hr-HR"/>
        </w:rPr>
        <w:t>podataka</w:t>
      </w:r>
      <w:r w:rsidR="004405D3">
        <w:rPr>
          <w:lang w:val="hr-HR"/>
        </w:rPr>
        <w:t xml:space="preserve"> </w:t>
      </w:r>
      <w:r w:rsidR="00C5127F">
        <w:rPr>
          <w:lang w:val="hr-HR"/>
        </w:rPr>
        <w:t xml:space="preserve">u </w:t>
      </w:r>
      <w:r w:rsidR="000A6BA9">
        <w:rPr>
          <w:lang w:val="hr-HR"/>
        </w:rPr>
        <w:t xml:space="preserve">sustavu </w:t>
      </w:r>
      <w:r w:rsidR="00C5127F">
        <w:rPr>
          <w:lang w:val="hr-HR"/>
        </w:rPr>
        <w:t>e</w:t>
      </w:r>
      <w:r w:rsidR="000A6BA9">
        <w:rPr>
          <w:lang w:val="hr-HR"/>
        </w:rPr>
        <w:t>-</w:t>
      </w:r>
      <w:r w:rsidR="004405D3">
        <w:rPr>
          <w:lang w:val="hr-HR"/>
        </w:rPr>
        <w:t xml:space="preserve">Spis, </w:t>
      </w:r>
      <w:r>
        <w:rPr>
          <w:lang w:val="hr-HR"/>
        </w:rPr>
        <w:t xml:space="preserve">kao i </w:t>
      </w:r>
      <w:r w:rsidR="00467B91">
        <w:rPr>
          <w:lang w:val="hr-HR"/>
        </w:rPr>
        <w:t xml:space="preserve">pismena </w:t>
      </w:r>
      <w:r>
        <w:rPr>
          <w:lang w:val="hr-HR"/>
        </w:rPr>
        <w:t>objavljenih na e-</w:t>
      </w:r>
      <w:r w:rsidR="004405D3">
        <w:rPr>
          <w:lang w:val="hr-HR"/>
        </w:rPr>
        <w:t xml:space="preserve">Oglasnoj </w:t>
      </w:r>
      <w:r>
        <w:rPr>
          <w:lang w:val="hr-HR"/>
        </w:rPr>
        <w:t>ploči suda, utvrđeno je da je u odnosu na navedenog dužnika već ranije podnesen zahtjev za provedbu skraćenog stečajnog postupka i to upravo od strane Financijske agencije, Regionalni centar Split, kao predlagatelja, a koji zahtjev - prijedlog je kod ovog su</w:t>
      </w:r>
      <w:r w:rsidR="008C7F2C">
        <w:rPr>
          <w:lang w:val="hr-HR"/>
        </w:rPr>
        <w:t>da zaveden pod posl. br. St-</w:t>
      </w:r>
      <w:r w:rsidR="00B86C05">
        <w:rPr>
          <w:lang w:val="hr-HR"/>
        </w:rPr>
        <w:t>1584</w:t>
      </w:r>
      <w:r>
        <w:rPr>
          <w:lang w:val="hr-HR"/>
        </w:rPr>
        <w:t xml:space="preserve">/2015. </w:t>
      </w:r>
      <w:r w:rsidR="00061D81">
        <w:rPr>
          <w:lang w:val="hr-HR"/>
        </w:rPr>
        <w:t xml:space="preserve">U </w:t>
      </w:r>
      <w:r w:rsidR="00467B91">
        <w:rPr>
          <w:lang w:val="hr-HR"/>
        </w:rPr>
        <w:t>tom predmetu</w:t>
      </w:r>
      <w:r w:rsidR="00061D81">
        <w:rPr>
          <w:lang w:val="hr-HR"/>
        </w:rPr>
        <w:t>,</w:t>
      </w:r>
      <w:r>
        <w:rPr>
          <w:lang w:val="hr-HR"/>
        </w:rPr>
        <w:t xml:space="preserve"> </w:t>
      </w:r>
      <w:r w:rsidR="008C7F2C">
        <w:rPr>
          <w:lang w:val="hr-HR"/>
        </w:rPr>
        <w:t>rješenjem o</w:t>
      </w:r>
      <w:r w:rsidR="00B86C05">
        <w:rPr>
          <w:lang w:val="hr-HR"/>
        </w:rPr>
        <w:t>vog suda broj St-1584</w:t>
      </w:r>
      <w:r w:rsidR="00C5127F">
        <w:rPr>
          <w:lang w:val="hr-HR"/>
        </w:rPr>
        <w:t xml:space="preserve">/2015 od </w:t>
      </w:r>
      <w:r w:rsidR="00B86C05">
        <w:rPr>
          <w:lang w:val="hr-HR"/>
        </w:rPr>
        <w:t>31. kolovoza</w:t>
      </w:r>
      <w:r>
        <w:rPr>
          <w:lang w:val="hr-HR"/>
        </w:rPr>
        <w:t xml:space="preserve"> 2017.</w:t>
      </w:r>
      <w:r w:rsidR="00061D81">
        <w:rPr>
          <w:lang w:val="hr-HR"/>
        </w:rPr>
        <w:t>,</w:t>
      </w:r>
      <w:r>
        <w:rPr>
          <w:lang w:val="hr-HR"/>
        </w:rPr>
        <w:t xml:space="preserve"> </w:t>
      </w:r>
      <w:r w:rsidR="00406C50">
        <w:rPr>
          <w:lang w:val="hr-HR"/>
        </w:rPr>
        <w:t xml:space="preserve">otvoren </w:t>
      </w:r>
      <w:r w:rsidR="00061D81">
        <w:rPr>
          <w:lang w:val="hr-HR"/>
        </w:rPr>
        <w:t xml:space="preserve">je </w:t>
      </w:r>
      <w:r w:rsidR="00406C50">
        <w:rPr>
          <w:lang w:val="hr-HR"/>
        </w:rPr>
        <w:t xml:space="preserve">i istovremeno zaključen skraćeni stečajni postupak nad dužnikom </w:t>
      </w:r>
      <w:r w:rsidR="00F51C56">
        <w:t>MARIN RADIĆ d.o.o. Split</w:t>
      </w:r>
      <w:r w:rsidR="00406C50">
        <w:rPr>
          <w:lang w:val="hr-HR"/>
        </w:rPr>
        <w:t xml:space="preserve">. Tim rješenjem za stečajnog upravitelja </w:t>
      </w:r>
      <w:r w:rsidR="00240001">
        <w:rPr>
          <w:lang w:val="hr-HR"/>
        </w:rPr>
        <w:t xml:space="preserve">je </w:t>
      </w:r>
      <w:r w:rsidR="00406C50">
        <w:rPr>
          <w:lang w:val="hr-HR"/>
        </w:rPr>
        <w:t xml:space="preserve">imenovan </w:t>
      </w:r>
      <w:r w:rsidR="00B86C05">
        <w:rPr>
          <w:lang w:val="hr-HR"/>
        </w:rPr>
        <w:t>Maroje Raguž iz Zagreba</w:t>
      </w:r>
      <w:r w:rsidR="008C7F2C">
        <w:rPr>
          <w:lang w:val="hr-HR"/>
        </w:rPr>
        <w:t xml:space="preserve"> </w:t>
      </w:r>
      <w:r w:rsidR="00406C50">
        <w:rPr>
          <w:lang w:val="hr-HR"/>
        </w:rPr>
        <w:t>te je isto tako određeno da će se dužnik, po pravomoćnosti rješenja, brisati iz sudskog registra.</w:t>
      </w:r>
      <w:r w:rsidR="00240001">
        <w:rPr>
          <w:lang w:val="hr-HR"/>
        </w:rPr>
        <w:t xml:space="preserve"> </w:t>
      </w:r>
    </w:p>
    <w:p w:rsidRDefault="00520625" w:rsidP="0096227A" w:rsidR="00520625">
      <w:pPr>
        <w:ind w:firstLine="708"/>
        <w:jc w:val="both"/>
        <w:rPr>
          <w:lang w:val="hr-HR"/>
        </w:rPr>
      </w:pPr>
    </w:p>
    <w:p w:rsidRDefault="008B7020" w:rsidP="0096227A" w:rsidR="00061D81">
      <w:pPr>
        <w:ind w:firstLine="708"/>
        <w:jc w:val="both"/>
        <w:rPr>
          <w:lang w:val="hr-HR"/>
        </w:rPr>
      </w:pPr>
      <w:r>
        <w:rPr>
          <w:lang w:val="hr-HR"/>
        </w:rPr>
        <w:t>U</w:t>
      </w:r>
      <w:r w:rsidR="00061D81">
        <w:rPr>
          <w:lang w:val="hr-HR"/>
        </w:rPr>
        <w:t>vidom u podatke iz su</w:t>
      </w:r>
      <w:r w:rsidR="00B86C05">
        <w:rPr>
          <w:lang w:val="hr-HR"/>
        </w:rPr>
        <w:t>d</w:t>
      </w:r>
      <w:r w:rsidR="00061D81">
        <w:rPr>
          <w:lang w:val="hr-HR"/>
        </w:rPr>
        <w:t>s</w:t>
      </w:r>
      <w:r w:rsidR="00B86C05">
        <w:rPr>
          <w:lang w:val="hr-HR"/>
        </w:rPr>
        <w:t xml:space="preserve">kog registra, </w:t>
      </w:r>
      <w:r w:rsidR="00061D81">
        <w:rPr>
          <w:lang w:val="hr-HR"/>
        </w:rPr>
        <w:t>utvrđeno je da je društvo Marin Radić d.o.o. Split, rješenjem ovog suda broj Tt-17/8777-2 od 25.10.2017., brisano iz sudskog registra.</w:t>
      </w:r>
      <w:r w:rsidR="00520625">
        <w:rPr>
          <w:lang w:val="hr-HR"/>
        </w:rPr>
        <w:t xml:space="preserve"> Brisanjem iz sudskog registra trgovačko društvo gubi svoju pravnu osobnost odnosno prestaje postojati kao pravna osoba.</w:t>
      </w:r>
    </w:p>
    <w:p w:rsidRDefault="00061D81" w:rsidP="0096227A" w:rsidR="00061D81">
      <w:pPr>
        <w:ind w:firstLine="708"/>
        <w:jc w:val="both"/>
        <w:rPr>
          <w:lang w:val="hr-HR"/>
        </w:rPr>
      </w:pPr>
    </w:p>
    <w:p w:rsidRDefault="00061D81" w:rsidP="00520625" w:rsidR="00061D81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3. st. 1. </w:t>
      </w:r>
      <w:r w:rsidRPr="00406C50">
        <w:rPr>
          <w:lang w:val="hr-HR"/>
        </w:rPr>
        <w:t xml:space="preserve">Stečajnog zakona (Narodne novine broj </w:t>
      </w:r>
      <w:r>
        <w:rPr>
          <w:lang w:val="hr-HR"/>
        </w:rPr>
        <w:t>71/15 i 104/17</w:t>
      </w:r>
      <w:r w:rsidRPr="00406C50">
        <w:rPr>
          <w:lang w:val="hr-HR"/>
        </w:rPr>
        <w:t xml:space="preserve">; dalje SZ) </w:t>
      </w:r>
      <w:r>
        <w:rPr>
          <w:lang w:val="hr-HR"/>
        </w:rPr>
        <w:t>predstečajni i stečajni postupak mogu se provesti nad pravnom osobom i nad imovinom dužnika pojedinca, ako zakonom nije drugačije određeno.</w:t>
      </w:r>
    </w:p>
    <w:p w:rsidRDefault="00061D81" w:rsidP="00061D81" w:rsidR="00061D81" w:rsidRPr="000B18FA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Nadalje, o</w:t>
      </w:r>
      <w:r w:rsidRPr="00406C50">
        <w:rPr>
          <w:lang w:val="hr-HR"/>
        </w:rPr>
        <w:t>dredbom čl. 115. st. 1. SZ</w:t>
      </w:r>
      <w:r>
        <w:rPr>
          <w:lang w:val="hr-HR"/>
        </w:rPr>
        <w:t>-a</w:t>
      </w:r>
      <w:r w:rsidRPr="00406C50">
        <w:rPr>
          <w:lang w:val="hr-HR"/>
        </w:rPr>
        <w:t xml:space="preserve">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061D81" w:rsidP="002E388D" w:rsidR="00061D81">
      <w:pPr>
        <w:ind w:firstLine="708"/>
        <w:jc w:val="both"/>
        <w:rPr>
          <w:lang w:val="hr-HR"/>
        </w:rPr>
      </w:pPr>
    </w:p>
    <w:p w:rsidRDefault="00B146E3" w:rsidP="00061D81" w:rsidR="00061D81">
      <w:pPr>
        <w:ind w:firstLine="708"/>
        <w:jc w:val="both"/>
        <w:rPr>
          <w:lang w:val="hr-HR"/>
        </w:rPr>
      </w:pPr>
      <w:r>
        <w:rPr>
          <w:lang w:val="hr-HR"/>
        </w:rPr>
        <w:t>Budući da je</w:t>
      </w:r>
      <w:r w:rsidR="005E3D82">
        <w:rPr>
          <w:lang w:val="hr-HR"/>
        </w:rPr>
        <w:t xml:space="preserve"> pravomoćnim rješenjem ovog suda </w:t>
      </w:r>
      <w:r w:rsidR="00061D81">
        <w:rPr>
          <w:lang w:val="hr-HR"/>
        </w:rPr>
        <w:t xml:space="preserve">St-1584/2015 od 31. kolovoza 2017. </w:t>
      </w:r>
      <w:r w:rsidR="005E3D82">
        <w:rPr>
          <w:lang w:val="hr-HR"/>
        </w:rPr>
        <w:t xml:space="preserve">već otvoren i </w:t>
      </w:r>
      <w:r w:rsidR="00061D81">
        <w:rPr>
          <w:lang w:val="hr-HR"/>
        </w:rPr>
        <w:t>istovremeno</w:t>
      </w:r>
      <w:r w:rsidR="005E3D82">
        <w:rPr>
          <w:lang w:val="hr-HR"/>
        </w:rPr>
        <w:t xml:space="preserve"> zaključen (skraćeni) stečajni postupak nad dužnikom </w:t>
      </w:r>
      <w:r w:rsidR="00061D81">
        <w:t xml:space="preserve">Marin Radić </w:t>
      </w:r>
      <w:r w:rsidR="00F51C56">
        <w:t>d.o.o. Split, OIB: 32774408260</w:t>
      </w:r>
      <w:r w:rsidR="003D1B75">
        <w:rPr>
          <w:lang w:val="hr-HR"/>
        </w:rPr>
        <w:t xml:space="preserve"> </w:t>
      </w:r>
      <w:r w:rsidR="00061D81">
        <w:rPr>
          <w:lang w:val="hr-HR"/>
        </w:rPr>
        <w:t xml:space="preserve">te je dužnik ujedno brisan iz sudskog registra, </w:t>
      </w:r>
      <w:r w:rsidR="005E3D82">
        <w:rPr>
          <w:lang w:val="hr-HR"/>
        </w:rPr>
        <w:t xml:space="preserve">to je stoga prijedlog </w:t>
      </w:r>
      <w:r w:rsidR="00406C50">
        <w:rPr>
          <w:lang w:val="hr-HR"/>
        </w:rPr>
        <w:t xml:space="preserve">Financijske agencije </w:t>
      </w:r>
      <w:r w:rsidR="005E3D82">
        <w:rPr>
          <w:lang w:val="hr-HR"/>
        </w:rPr>
        <w:t>za otvaranje stečajno</w:t>
      </w:r>
      <w:r w:rsidR="003D1B75">
        <w:rPr>
          <w:lang w:val="hr-HR"/>
        </w:rPr>
        <w:t>g</w:t>
      </w:r>
      <w:r w:rsidR="005E3D82">
        <w:rPr>
          <w:lang w:val="hr-HR"/>
        </w:rPr>
        <w:t xml:space="preserve"> postupka u ovom predmetu </w:t>
      </w:r>
      <w:r w:rsidR="00520625">
        <w:rPr>
          <w:lang w:val="hr-HR"/>
        </w:rPr>
        <w:t xml:space="preserve">trebalo </w:t>
      </w:r>
      <w:r w:rsidR="005E3D82">
        <w:rPr>
          <w:lang w:val="hr-HR"/>
        </w:rPr>
        <w:t xml:space="preserve">odbaciti, jer se nad </w:t>
      </w:r>
      <w:r w:rsidR="00520625">
        <w:rPr>
          <w:lang w:val="hr-HR"/>
        </w:rPr>
        <w:t>jednim</w:t>
      </w:r>
      <w:r w:rsidR="008B7020">
        <w:rPr>
          <w:lang w:val="hr-HR"/>
        </w:rPr>
        <w:t xml:space="preserve"> dužnikom ne mogu</w:t>
      </w:r>
      <w:r w:rsidR="005E3D82">
        <w:rPr>
          <w:lang w:val="hr-HR"/>
        </w:rPr>
        <w:t xml:space="preserve"> voditi dva stečajna postupka</w:t>
      </w:r>
      <w:r w:rsidR="00061D81">
        <w:rPr>
          <w:lang w:val="hr-HR"/>
        </w:rPr>
        <w:t>, a niti se</w:t>
      </w:r>
      <w:r w:rsidR="00520625">
        <w:rPr>
          <w:lang w:val="hr-HR"/>
        </w:rPr>
        <w:t xml:space="preserve">, sukladno odredbi čl. 3. st. 1. SZ-a, stečajni postupak može provesti </w:t>
      </w:r>
      <w:r w:rsidR="00061D81">
        <w:rPr>
          <w:lang w:val="hr-HR"/>
        </w:rPr>
        <w:t>nad</w:t>
      </w:r>
      <w:r w:rsidR="008B7020">
        <w:rPr>
          <w:lang w:val="hr-HR"/>
        </w:rPr>
        <w:t xml:space="preserve"> dužnikom koji je prestao postojati kao pravna osoba</w:t>
      </w:r>
      <w:r w:rsidR="00061D81">
        <w:rPr>
          <w:lang w:val="hr-HR"/>
        </w:rPr>
        <w:t xml:space="preserve">. </w:t>
      </w:r>
    </w:p>
    <w:p w:rsidRDefault="005E3D82" w:rsidP="00894193" w:rsidR="005E3D82">
      <w:pPr>
        <w:jc w:val="both"/>
        <w:rPr>
          <w:lang w:val="hr-HR"/>
        </w:rPr>
      </w:pPr>
    </w:p>
    <w:p w:rsidRDefault="005E3D82" w:rsidP="00894193" w:rsidR="005E3D82">
      <w:pPr>
        <w:jc w:val="both"/>
        <w:rPr>
          <w:lang w:val="hr-HR"/>
        </w:rPr>
      </w:pPr>
      <w:r>
        <w:rPr>
          <w:lang w:val="hr-HR"/>
        </w:rPr>
        <w:tab/>
      </w:r>
      <w:r w:rsidR="00061D81">
        <w:rPr>
          <w:lang w:val="hr-HR"/>
        </w:rPr>
        <w:t xml:space="preserve">Radi </w:t>
      </w:r>
      <w:r>
        <w:rPr>
          <w:lang w:val="hr-HR"/>
        </w:rPr>
        <w:t xml:space="preserve">navedenog, a </w:t>
      </w:r>
      <w:r w:rsidR="00061D81">
        <w:rPr>
          <w:lang w:val="hr-HR"/>
        </w:rPr>
        <w:t>temeljem</w:t>
      </w:r>
      <w:r w:rsidR="002E388D">
        <w:rPr>
          <w:lang w:val="hr-HR"/>
        </w:rPr>
        <w:t xml:space="preserve"> odredbi čl. 115. st. 1. SZ-a, </w:t>
      </w:r>
      <w:r>
        <w:rPr>
          <w:lang w:val="hr-HR"/>
        </w:rPr>
        <w:t xml:space="preserve">odlučeno je kao u izreci ovog rješenja. </w:t>
      </w:r>
    </w:p>
    <w:p w:rsidRDefault="00406C50" w:rsidP="00E664F7" w:rsidR="00406C50" w:rsidRPr="000B18FA">
      <w:pPr>
        <w:jc w:val="both"/>
        <w:rPr>
          <w:lang w:val="hr-HR"/>
        </w:rPr>
      </w:pPr>
    </w:p>
    <w:p w:rsidRDefault="00D4027A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 U Splitu</w:t>
      </w:r>
      <w:r w:rsidR="00E56C52" w:rsidRPr="000B18FA">
        <w:rPr>
          <w:lang w:val="hr-HR"/>
        </w:rPr>
        <w:t>,</w:t>
      </w:r>
      <w:r w:rsidRPr="000B18FA">
        <w:rPr>
          <w:lang w:val="hr-HR"/>
        </w:rPr>
        <w:t xml:space="preserve"> </w:t>
      </w:r>
      <w:r w:rsidR="00830E1F">
        <w:rPr>
          <w:lang w:val="hr-HR"/>
        </w:rPr>
        <w:t>28</w:t>
      </w:r>
      <w:r w:rsidR="00240001">
        <w:rPr>
          <w:lang w:val="hr-HR"/>
        </w:rPr>
        <w:t>. studenog</w:t>
      </w:r>
      <w:r w:rsidR="002E388D">
        <w:rPr>
          <w:lang w:val="hr-HR"/>
        </w:rPr>
        <w:t xml:space="preserve"> 2017</w:t>
      </w:r>
      <w:r w:rsidRPr="000B18FA">
        <w:rPr>
          <w:lang w:val="hr-HR"/>
        </w:rPr>
        <w:t xml:space="preserve">. </w:t>
      </w:r>
    </w:p>
    <w:p w:rsidRDefault="00D4027A" w:rsidP="00D4027A" w:rsidR="00D4027A" w:rsidRPr="000A6D2E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0B18FA">
      <w:pPr>
        <w:ind w:firstLine="708" w:left="7080"/>
        <w:rPr>
          <w:lang w:val="hr-HR"/>
        </w:rPr>
      </w:pPr>
      <w:r w:rsidRPr="000B18FA">
        <w:rPr>
          <w:lang w:val="hr-HR"/>
        </w:rPr>
        <w:t xml:space="preserve">S U D A C </w:t>
      </w:r>
    </w:p>
    <w:p w:rsidRDefault="0010721E" w:rsidP="00B71799" w:rsidR="0010721E" w:rsidRPr="000B18FA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0B18FA">
      <w:pPr>
        <w:ind w:left="7788"/>
        <w:rPr>
          <w:lang w:val="hr-HR"/>
        </w:rPr>
      </w:pPr>
      <w:r w:rsidRPr="000B18FA">
        <w:rPr>
          <w:lang w:val="hr-HR"/>
        </w:rPr>
        <w:t>Paško Bačić</w:t>
      </w:r>
    </w:p>
    <w:p w:rsidRDefault="00D01FC6" w:rsidP="00D4027A" w:rsidR="00D01FC6" w:rsidRPr="000B18FA">
      <w:pPr>
        <w:jc w:val="both"/>
        <w:rPr>
          <w:u w:val="single"/>
          <w:lang w:val="hr-HR"/>
        </w:rPr>
      </w:pPr>
    </w:p>
    <w:p w:rsidRDefault="00D01FC6" w:rsidP="00D4027A" w:rsidR="00D01FC6" w:rsidRPr="00240001">
      <w:pPr>
        <w:jc w:val="both"/>
        <w:rPr>
          <w:sz w:val="28"/>
          <w:szCs w:val="28"/>
          <w:u w:val="single"/>
          <w:lang w:val="hr-HR"/>
        </w:rPr>
      </w:pPr>
    </w:p>
    <w:p w:rsidRDefault="00D4027A" w:rsidP="00D4027A" w:rsidR="00D4027A" w:rsidRPr="000B18FA">
      <w:pPr>
        <w:jc w:val="both"/>
        <w:rPr>
          <w:lang w:val="hr-HR"/>
        </w:rPr>
      </w:pPr>
      <w:r w:rsidRPr="000B18FA">
        <w:rPr>
          <w:lang w:val="hr-HR"/>
        </w:rPr>
        <w:t xml:space="preserve">POUKA O PRAVNOM LIJEKU: </w:t>
      </w:r>
    </w:p>
    <w:p w:rsidRDefault="002E388D" w:rsidP="002E388D" w:rsidR="002E388D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5E3D82" w:rsidP="0033674C" w:rsidR="005E3D82">
      <w:pPr>
        <w:jc w:val="both"/>
        <w:rPr>
          <w:lang w:val="hr-HR"/>
        </w:rPr>
      </w:pPr>
    </w:p>
    <w:p w:rsidRDefault="005E3D82" w:rsidP="0033674C" w:rsidR="005E3D82">
      <w:pPr>
        <w:jc w:val="both"/>
        <w:rPr>
          <w:lang w:val="hr-HR"/>
        </w:rPr>
      </w:pPr>
    </w:p>
    <w:p w:rsidRDefault="0033674C" w:rsidP="0033674C" w:rsidR="0033674C" w:rsidRPr="000B18FA">
      <w:pPr>
        <w:jc w:val="both"/>
        <w:rPr>
          <w:lang w:val="hr-HR"/>
        </w:rPr>
      </w:pPr>
      <w:r w:rsidRPr="000B18FA">
        <w:rPr>
          <w:lang w:val="hr-HR"/>
        </w:rPr>
        <w:t>DNA:</w:t>
      </w:r>
    </w:p>
    <w:p w:rsidRDefault="00D01FC6" w:rsidP="005E3D82" w:rsidR="0098270D" w:rsidRPr="005E3D82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5E3D82">
        <w:rPr>
          <w:lang w:val="hr-HR"/>
        </w:rPr>
        <w:t xml:space="preserve">predlagatelju – </w:t>
      </w:r>
      <w:r w:rsidR="002E388D">
        <w:rPr>
          <w:lang w:val="hr-HR"/>
        </w:rPr>
        <w:t>FINA, RC Split</w:t>
      </w:r>
    </w:p>
    <w:p w:rsidRDefault="005E3D82" w:rsidP="0033674C" w:rsidR="005E3D82" w:rsidRPr="000B18FA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e-Oglasna ploča suda </w:t>
      </w:r>
    </w:p>
    <w:p w:rsidRDefault="0033674C" w:rsidP="003855E7" w:rsidR="00EB167D" w:rsidRPr="000B18FA">
      <w:pPr>
        <w:numPr>
          <w:ilvl w:val="0"/>
          <w:numId w:val="3"/>
        </w:numPr>
        <w:jc w:val="both"/>
        <w:rPr>
          <w:lang w:val="hr-HR"/>
        </w:rPr>
      </w:pPr>
      <w:r w:rsidRPr="000B18FA">
        <w:rPr>
          <w:lang w:val="hr-HR"/>
        </w:rPr>
        <w:t>u spis</w:t>
      </w:r>
    </w:p>
    <w:sectPr w:rsidSect="00061D81" w:rsidR="00EB167D" w:rsidRPr="000B18FA">
      <w:headerReference w:type="default" r:id="rId10"/>
      <w:pgSz w:h="16838" w:w="11906"/>
      <w:pgMar w:gutter="0" w:footer="708" w:header="708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71249E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964DD" w:rsidRPr="002964DD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</w:t>
    </w:r>
    <w:r w:rsidR="00F51C56">
      <w:t>495</w:t>
    </w:r>
    <w:r w:rsidR="00D01FC6">
      <w:t>/</w:t>
    </w:r>
    <w:r w:rsidR="0096227A">
      <w:t>2016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2249"/>
    <w:rsid w:val="00045CC0"/>
    <w:rsid w:val="00054448"/>
    <w:rsid w:val="00057934"/>
    <w:rsid w:val="00060E5D"/>
    <w:rsid w:val="00061D81"/>
    <w:rsid w:val="000666DB"/>
    <w:rsid w:val="000802C5"/>
    <w:rsid w:val="000A0D83"/>
    <w:rsid w:val="000A6BA9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40001"/>
    <w:rsid w:val="00254B5C"/>
    <w:rsid w:val="00256B7D"/>
    <w:rsid w:val="0026217B"/>
    <w:rsid w:val="002702A4"/>
    <w:rsid w:val="002836C8"/>
    <w:rsid w:val="002861AA"/>
    <w:rsid w:val="002964DD"/>
    <w:rsid w:val="002A75DA"/>
    <w:rsid w:val="002D048F"/>
    <w:rsid w:val="002E388D"/>
    <w:rsid w:val="003058A8"/>
    <w:rsid w:val="003166A6"/>
    <w:rsid w:val="0033674C"/>
    <w:rsid w:val="003541DC"/>
    <w:rsid w:val="003855E7"/>
    <w:rsid w:val="00393BF4"/>
    <w:rsid w:val="003942EA"/>
    <w:rsid w:val="003A2F52"/>
    <w:rsid w:val="003D1B75"/>
    <w:rsid w:val="003D3994"/>
    <w:rsid w:val="003E0123"/>
    <w:rsid w:val="00406C50"/>
    <w:rsid w:val="00426E47"/>
    <w:rsid w:val="00437CBD"/>
    <w:rsid w:val="004405D3"/>
    <w:rsid w:val="0044697B"/>
    <w:rsid w:val="00453E7C"/>
    <w:rsid w:val="00465306"/>
    <w:rsid w:val="00467B91"/>
    <w:rsid w:val="00480C5A"/>
    <w:rsid w:val="00486628"/>
    <w:rsid w:val="004A65BB"/>
    <w:rsid w:val="004B1956"/>
    <w:rsid w:val="004D7CE1"/>
    <w:rsid w:val="004F47F8"/>
    <w:rsid w:val="004F53B1"/>
    <w:rsid w:val="00504C73"/>
    <w:rsid w:val="00520625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B669A"/>
    <w:rsid w:val="006E0BE8"/>
    <w:rsid w:val="006E0E95"/>
    <w:rsid w:val="0071249E"/>
    <w:rsid w:val="00736EF6"/>
    <w:rsid w:val="007725FF"/>
    <w:rsid w:val="00796BAC"/>
    <w:rsid w:val="007C310E"/>
    <w:rsid w:val="007C382D"/>
    <w:rsid w:val="007E3119"/>
    <w:rsid w:val="00830E1F"/>
    <w:rsid w:val="00861FB6"/>
    <w:rsid w:val="00875CD8"/>
    <w:rsid w:val="00876209"/>
    <w:rsid w:val="00892BB4"/>
    <w:rsid w:val="00894193"/>
    <w:rsid w:val="008A1AC7"/>
    <w:rsid w:val="008B3D2C"/>
    <w:rsid w:val="008B7020"/>
    <w:rsid w:val="008C7F2C"/>
    <w:rsid w:val="008D1E08"/>
    <w:rsid w:val="00901EF6"/>
    <w:rsid w:val="009235BC"/>
    <w:rsid w:val="009374AD"/>
    <w:rsid w:val="0096227A"/>
    <w:rsid w:val="0098270D"/>
    <w:rsid w:val="00982EA1"/>
    <w:rsid w:val="00987662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B146E3"/>
    <w:rsid w:val="00B46B1F"/>
    <w:rsid w:val="00B4708F"/>
    <w:rsid w:val="00B556BD"/>
    <w:rsid w:val="00B6059D"/>
    <w:rsid w:val="00B71799"/>
    <w:rsid w:val="00B73ED1"/>
    <w:rsid w:val="00B86C05"/>
    <w:rsid w:val="00BD45BF"/>
    <w:rsid w:val="00BF5040"/>
    <w:rsid w:val="00C075E0"/>
    <w:rsid w:val="00C34FB5"/>
    <w:rsid w:val="00C5127F"/>
    <w:rsid w:val="00C52A7B"/>
    <w:rsid w:val="00C90302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F6C92"/>
    <w:rsid w:val="00F031C4"/>
    <w:rsid w:val="00F04757"/>
    <w:rsid w:val="00F126EC"/>
    <w:rsid w:val="00F51C56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4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64D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64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64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4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64D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64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64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za otvaranje postupka predstečajne nagodbe</izvorni_sadrzaj>
    <derivirana_varijabla naziv="DomainObject.Predmet.Opis_1">Odbačen prijedlog za otvaranje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RADIĆ za usluge, društvo s ograničenom odgovornošću</izvorni_sadrzaj>
    <derivirana_varijabla naziv="DomainObject.Predmet.ProtustrankaFormated_1">  MARIN RADIĆ za usluge, društvo s ograničenom odgovornošću</derivirana_varijabla>
  </DomainObject.Predmet.ProtustrankaFormated>
  <DomainObject.Predmet.ProtustrankaFormatedOIB>
    <izvorni_sadrzaj>  MARIN RADIĆ za usluge, društvo s ograničenom odgovornošću, OIB 32774408260</izvorni_sadrzaj>
    <derivirana_varijabla naziv="DomainObject.Predmet.ProtustrankaFormatedOIB_1">  MARIN RADIĆ za usluge, društvo s ograničenom odgovornošću, OIB 32774408260</derivirana_varijabla>
  </DomainObject.Predmet.ProtustrankaFormatedOIB>
  <DomainObject.Predmet.ProtustrankaFormatedWithAdress>
    <izvorni_sadrzaj> MARIN RADIĆ za usluge, društvo s ograničenom odgovornošću, Put Skalica 11, 21000 Split</izvorni_sadrzaj>
    <derivirana_varijabla naziv="DomainObject.Predmet.ProtustrankaFormatedWithAdress_1"> MARIN RADIĆ za usluge, društvo s ograničenom odgovornošću, Put Skalica 11, 21000 Split</derivirana_varijabla>
  </DomainObject.Predmet.ProtustrankaFormatedWithAdress>
  <DomainObject.Predmet.ProtustrankaFormatedWithAdressOIB>
    <izvorni_sadrzaj> MARIN RADIĆ za usluge, društvo s ograničenom odgovornošću, OIB 32774408260, Put Skalica 11, 21000 Split</izvorni_sadrzaj>
    <derivirana_varijabla naziv="DomainObject.Predmet.ProtustrankaFormatedWithAdressOIB_1"> MARIN RADIĆ za usluge, društvo s ograničenom odgovornošću, OIB 32774408260, Put Skalica 11, 21000 Split</derivirana_varijabla>
  </DomainObject.Predmet.ProtustrankaFormatedWithAdressOIB>
  <DomainObject.Predmet.ProtustrankaWithAdress>
    <izvorni_sadrzaj>MARIN RADIĆ za usluge, društvo s ograničenom odgovornošću Put Skalica 11, 21000 Split</izvorni_sadrzaj>
    <derivirana_varijabla naziv="DomainObject.Predmet.ProtustrankaWithAdress_1">MARIN RADIĆ za usluge, društvo s ograničenom odgovornošću Put Skalica 11, 21000 Split</derivirana_varijabla>
  </DomainObject.Predmet.ProtustrankaWithAdress>
  <DomainObject.Predmet.ProtustrankaWithAdressOIB>
    <izvorni_sadrzaj>MARIN RADIĆ za usluge, društvo s ograničenom odgovornošću, OIB 32774408260, Put Skalica 11, 21000 Split</izvorni_sadrzaj>
    <derivirana_varijabla naziv="DomainObject.Predmet.ProtustrankaWithAdressOIB_1">MARIN RADIĆ za usluge, društvo s ograničenom odgovornošću, OIB 32774408260, Put Skalica 11, 21000 Split</derivirana_varijabla>
  </DomainObject.Predmet.ProtustrankaWithAdressOIB>
  <DomainObject.Predmet.ProtustrankaNazivFormated>
    <izvorni_sadrzaj>MARIN RADIĆ za usluge, društvo s ograničenom odgovornošću</izvorni_sadrzaj>
    <derivirana_varijabla naziv="DomainObject.Predmet.ProtustrankaNazivFormated_1">MARIN RADIĆ za usluge, društvo s ograničenom odgovornošću</derivirana_varijabla>
  </DomainObject.Predmet.ProtustrankaNazivFormated>
  <DomainObject.Predmet.ProtustrankaNazivFormatedOIB>
    <izvorni_sadrzaj>MARIN RADIĆ za usluge, društvo s ograničenom odgovornošću, OIB 32774408260</izvorni_sadrzaj>
    <derivirana_varijabla naziv="DomainObject.Predmet.ProtustrankaNazivFormatedOIB_1">MARIN RADIĆ za usluge, društvo s ograničenom odgovornošću, OIB 32774408260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 RADIĆ za usluge, društvo s ograničenom odgovornošću</item>
    </izvorni_sadrzaj>
    <derivirana_varijabla naziv="DomainObject.Predmet.ProtuStrankaListFormated_1">
      <item>MARIN RADIĆ za usluge, društvo s ograničenom odgovornošću</item>
    </derivirana_varijabla>
  </DomainObject.Predmet.ProtuStrankaListFormated>
  <DomainObject.Predmet.ProtuStrankaListFormatedOIB>
    <izvorni_sadrzaj>
      <item>MARIN RADIĆ za usluge, društvo s ograničenom odgovornošću, OIB 32774408260</item>
    </izvorni_sadrzaj>
    <derivirana_varijabla naziv="DomainObject.Predmet.ProtuStrankaListFormatedOIB_1">
      <item>MARIN RADIĆ za usluge, društvo s ograničenom odgovornošću, OIB 32774408260</item>
    </derivirana_varijabla>
  </DomainObject.Predmet.ProtuStrankaListFormatedOIB>
  <DomainObject.Predmet.ProtuStrankaListFormatedWithAdress>
    <izvorni_sadrzaj>
      <item>MARIN RADIĆ za usluge, društvo s ograničenom odgovornošću, Put Skalica 11, 21000 Split</item>
    </izvorni_sadrzaj>
    <derivirana_varijabla naziv="DomainObject.Predmet.ProtuStrankaListFormatedWithAdress_1">
      <item>MARIN RADIĆ za usluge, društvo s ograničenom odgovornošću, Put Skalica 11, 21000 Split</item>
    </derivirana_varijabla>
  </DomainObject.Predmet.ProtuStrankaListFormatedWithAdress>
  <DomainObject.Predmet.ProtuStrankaListFormatedWithAdressOIB>
    <izvorni_sadrzaj>
      <item>MARIN RADIĆ za usluge, društvo s ograničenom odgovornošću, OIB 32774408260, Put Skalica 11, 21000 Split</item>
    </izvorni_sadrzaj>
    <derivirana_varijabla naziv="DomainObject.Predmet.ProtuStrankaListFormatedWithAdressOIB_1">
      <item>MARIN RADIĆ za usluge, društvo s ograničenom odgovornošću, OIB 32774408260, Put Skalica 11, 21000 Split</item>
    </derivirana_varijabla>
  </DomainObject.Predmet.ProtuStrankaListFormatedWithAdressOIB>
  <DomainObject.Predmet.ProtuStrankaListNazivFormated>
    <izvorni_sadrzaj>
      <item>MARIN RADIĆ za usluge, društvo s ograničenom odgovornošću</item>
    </izvorni_sadrzaj>
    <derivirana_varijabla naziv="DomainObject.Predmet.ProtuStrankaListNazivFormated_1">
      <item>MARIN RADIĆ za usluge, društvo s ograničenom odgovornošću</item>
    </derivirana_varijabla>
  </DomainObject.Predmet.ProtuStrankaListNazivFormated>
  <DomainObject.Predmet.ProtuStrankaListNazivFormatedOIB>
    <izvorni_sadrzaj>
      <item>MARIN RADIĆ za usluge, društvo s ograničenom odgovornošću, OIB 32774408260</item>
    </izvorni_sadrzaj>
    <derivirana_varijabla naziv="DomainObject.Predmet.ProtuStrankaListNazivFormatedOIB_1">
      <item>MARIN RADIĆ za usluge, društvo s ograničenom odgovornošću, OIB 32774408260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 RADIĆ za usluge, društvo s ograničenom odgovornošću</izvorni_sadrzaj>
    <derivirana_varijabla naziv="DomainObject.Predmet.ProtustrankaIDrugi_1">MARIN RADIĆ za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 RADIĆ za usluge, društvo s ograničenom odgovornošću, OIB 32774408260, Put Skalica 11, 21000 Split</izvorni_sadrzaj>
    <derivirana_varijabla naziv="DomainObject.Predmet.ProtustrankaIDrugiAdressOIB_1">MARIN RADIĆ za usluge, društvo s ograničenom odgovornošću, OIB 32774408260, Put Skalica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RADIĆ za usluge, društvo s ograničenom odgovornošću</item>
      <item>FINANCIJSKA AGENCIJA, RC SPLIT</item>
    </izvorni_sadrzaj>
    <derivirana_varijabla naziv="DomainObject.Predmet.SudioniciListNaziv_1">
      <item>MARIN RADIĆ za usluge, društvo s ograničenom odgovornošću</item>
      <item>FINANCIJSKA AGENCIJA, RC SPLIT</item>
    </derivirana_varijabla>
  </DomainObject.Predmet.SudioniciListNaziv>
  <DomainObject.Predmet.SudioniciListAdressOIB>
    <izvorni_sadrzaj>
      <item>MARIN RADIĆ za usluge, društvo s ograničenom odgovornošću, OIB 32774408260, Put Skalica 11,21000 Split</item>
      <item>FINANCIJSKA AGENCIJA, RC SPLIT, OIB 85821130368, Mažuranićevo šetalište 24 b,21000 Split</item>
    </izvorni_sadrzaj>
    <derivirana_varijabla naziv="DomainObject.Predmet.SudioniciListAdressOIB_1">
      <item>MARIN RADIĆ za usluge, društvo s ograničenom odgovornošću, OIB 32774408260, Put Skalica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32774408260</item>
      <item>, OIB 85821130368</item>
    </izvorni_sadrzaj>
    <derivirana_varijabla naziv="DomainObject.Predmet.SudioniciListNazivOIB_1">
      <item>, OIB 32774408260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594</properties:Words>
  <properties:Characters>3188</properties:Characters>
  <properties:Lines>83</properties:Lines>
  <properties:Paragraphs>26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2016-09-02T13:06:00Z</cp:lastPrinted>
  <dcterms:modified xmlns:xsi="http://www.w3.org/2001/XMLSchema-instance" xsi:type="dcterms:W3CDTF">2017-11-28T08:56:00Z</dcterms:modified>
  <cp:revision>18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