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7115" w14:paraId="c0c711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950E8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>
        <w:rPr>
          <w:rFonts w:hAnsi="Times New Roman" w:ascii="Times New Roman"/>
          <w:szCs w:val="24"/>
          <w:lang w:val="hr-HR"/>
        </w:rPr>
        <w:t>Regionalni centar Zagreb,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950E89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950E89">
        <w:rPr>
          <w:rFonts w:hAnsi="Times New Roman" w:ascii="Times New Roman"/>
          <w:szCs w:val="24"/>
          <w:lang w:val="hr-HR"/>
        </w:rPr>
        <w:t>nad dužnikom</w:t>
      </w:r>
      <w:r w:rsidR="00DB4528" w:rsidRPr="00950E89">
        <w:rPr>
          <w:rFonts w:hAnsi="Times New Roman" w:ascii="Times New Roman"/>
          <w:szCs w:val="24"/>
          <w:lang w:val="hr-HR"/>
        </w:rPr>
        <w:t xml:space="preserve"> </w:t>
      </w:r>
      <w:r w:rsidR="00950E89" w:rsidRPr="00950E89">
        <w:rPr>
          <w:rFonts w:hAnsi="Times New Roman" w:ascii="Times New Roman"/>
        </w:rPr>
        <w:t>G R A S T d.o.o., Hrušćica, Savska 103, OIB: 02545941287</w:t>
      </w:r>
      <w:r w:rsidR="00497B20" w:rsidRPr="00950E89">
        <w:rPr>
          <w:rFonts w:hAnsi="Times New Roman" w:ascii="Times New Roman"/>
          <w:szCs w:val="24"/>
          <w:lang w:val="hr-HR"/>
        </w:rPr>
        <w:t>,</w:t>
      </w:r>
      <w:r w:rsidR="00DB4528" w:rsidRPr="00950E89">
        <w:rPr>
          <w:rFonts w:hAnsi="Times New Roman" w:ascii="Times New Roman"/>
          <w:szCs w:val="24"/>
          <w:lang w:val="hr-HR"/>
        </w:rPr>
        <w:t xml:space="preserve"> dana </w:t>
      </w:r>
      <w:r w:rsidR="002C3146" w:rsidRPr="00950E89">
        <w:rPr>
          <w:rFonts w:hAnsi="Times New Roman" w:ascii="Times New Roman"/>
          <w:szCs w:val="24"/>
          <w:lang w:val="hr-HR"/>
        </w:rPr>
        <w:t>11</w:t>
      </w:r>
      <w:r w:rsidR="00497B20" w:rsidRPr="00950E89">
        <w:rPr>
          <w:rFonts w:hAnsi="Times New Roman" w:ascii="Times New Roman"/>
          <w:szCs w:val="24"/>
          <w:lang w:val="hr-HR"/>
        </w:rPr>
        <w:t xml:space="preserve">. studenoga 2015. </w:t>
      </w:r>
    </w:p>
    <w:p w:rsidRDefault="00532B71" w:rsidP="00997BA9" w:rsidR="00532B71" w:rsidRPr="00950E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0E89">
      <w:pPr>
        <w:jc w:val="center"/>
        <w:rPr>
          <w:rFonts w:hAnsi="Times New Roman" w:ascii="Times New Roman"/>
          <w:szCs w:val="24"/>
          <w:lang w:val="hr-HR"/>
        </w:rPr>
      </w:pPr>
      <w:r w:rsidRPr="00950E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50E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497B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50E89" w:rsidRPr="00950E89">
        <w:rPr>
          <w:rFonts w:hAnsi="Times New Roman" w:ascii="Times New Roman"/>
          <w:szCs w:val="24"/>
          <w:lang w:val="hr-HR"/>
        </w:rPr>
        <w:t>G R A S T d.o.o., Hrušćica, Savska 103, OIB: 02545941287</w:t>
      </w:r>
      <w:r w:rsidR="002C3146">
        <w:rPr>
          <w:rFonts w:hAnsi="Times New Roman" w:ascii="Times New Roman"/>
          <w:szCs w:val="24"/>
          <w:lang w:val="hr-HR"/>
        </w:rPr>
        <w:t>.</w:t>
      </w:r>
    </w:p>
    <w:p w:rsidRDefault="002C3146" w:rsidP="00497B20" w:rsidR="002C3146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950E89">
        <w:rPr>
          <w:rFonts w:hAnsi="Times New Roman" w:ascii="Times New Roman"/>
          <w:lang w:val="hr-HR"/>
        </w:rPr>
        <w:t>3569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950E89" w:rsidRPr="00950E89">
        <w:rPr>
          <w:rFonts w:hAnsi="Times New Roman" w:ascii="Times New Roman"/>
          <w:lang w:val="hr-HR"/>
        </w:rPr>
        <w:t xml:space="preserve">578.912,39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</w:t>
      </w:r>
      <w:r w:rsidR="00950E89">
        <w:rPr>
          <w:rFonts w:hAnsi="Times New Roman" w:ascii="Times New Roman"/>
          <w:lang w:val="hr-HR"/>
        </w:rPr>
        <w:t>4</w:t>
      </w:r>
      <w:r w:rsidR="00497B20" w:rsidRPr="00CA55F6">
        <w:rPr>
          <w:rFonts w:hAnsi="Times New Roman" w:ascii="Times New Roman"/>
          <w:lang w:val="hr-HR"/>
        </w:rPr>
        <w:t>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>, 11</w:t>
      </w:r>
      <w:r w:rsidR="00497B20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59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950E89">
      <w:rPr>
        <w:rFonts w:hAnsi="Times New Roman" w:ascii="Times New Roman"/>
        <w:lang w:val="hr-HR"/>
      </w:rPr>
      <w:t>994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50E89">
      <w:rPr>
        <w:rFonts w:hAnsi="Times New Roman" w:ascii="Times New Roman"/>
        <w:lang w:val="hr-HR"/>
      </w:rPr>
      <w:t>25. St-994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5966"/>
    <w:rsid w:val="002C3146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50E89"/>
    <w:rsid w:val="00997BA9"/>
    <w:rsid w:val="009C156F"/>
    <w:rsid w:val="00A95334"/>
    <w:rsid w:val="00AB7883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9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9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R A S T d.o.o.</izvorni_sadrzaj>
    <derivirana_varijabla naziv="DomainObject.Predmet.ProtustrankaFormated_1">  G R A S T d.o.o.</derivirana_varijabla>
  </DomainObject.Predmet.ProtustrankaFormated>
  <DomainObject.Predmet.ProtustrankaFormatedOIB>
    <izvorni_sadrzaj>  G R A S T d.o.o., OIB 02545941287</izvorni_sadrzaj>
    <derivirana_varijabla naziv="DomainObject.Predmet.ProtustrankaFormatedOIB_1">  G R A S T d.o.o., OIB 02545941287</derivirana_varijabla>
  </DomainObject.Predmet.ProtustrankaFormatedOIB>
  <DomainObject.Predmet.ProtustrankaFormatedWithAdress>
    <izvorni_sadrzaj> G R A S T d.o.o., Savska 103, 10360 Hrušćica</izvorni_sadrzaj>
    <derivirana_varijabla naziv="DomainObject.Predmet.ProtustrankaFormatedWithAdress_1"> G R A S T d.o.o., Savska 103, 10360 Hrušćica</derivirana_varijabla>
  </DomainObject.Predmet.ProtustrankaFormatedWithAdress>
  <DomainObject.Predmet.ProtustrankaFormatedWithAdressOIB>
    <izvorni_sadrzaj> G R A S T d.o.o., OIB 02545941287, Savska 103, 10360 Hrušćica</izvorni_sadrzaj>
    <derivirana_varijabla naziv="DomainObject.Predmet.ProtustrankaFormatedWithAdressOIB_1"> G R A S T d.o.o., OIB 02545941287, Savska 103, 10360 Hrušćica</derivirana_varijabla>
  </DomainObject.Predmet.ProtustrankaFormatedWithAdressOIB>
  <DomainObject.Predmet.ProtustrankaWithAdress>
    <izvorni_sadrzaj>G R A S T d.o.o. Savska 103, 10360 Hrušćica</izvorni_sadrzaj>
    <derivirana_varijabla naziv="DomainObject.Predmet.ProtustrankaWithAdress_1">G R A S T d.o.o. Savska 103, 10360 Hrušćica</derivirana_varijabla>
  </DomainObject.Predmet.ProtustrankaWithAdress>
  <DomainObject.Predmet.ProtustrankaWithAdressOIB>
    <izvorni_sadrzaj>G R A S T d.o.o., OIB 02545941287, Savska 103, 10360 Hrušćica</izvorni_sadrzaj>
    <derivirana_varijabla naziv="DomainObject.Predmet.ProtustrankaWithAdressOIB_1">G R A S T d.o.o., OIB 02545941287, Savska 103, 10360 Hrušćica</derivirana_varijabla>
  </DomainObject.Predmet.ProtustrankaWithAdressOIB>
  <DomainObject.Predmet.ProtustrankaNazivFormated>
    <izvorni_sadrzaj>G R A S T d.o.o.</izvorni_sadrzaj>
    <derivirana_varijabla naziv="DomainObject.Predmet.ProtustrankaNazivFormated_1">G R A S T d.o.o.</derivirana_varijabla>
  </DomainObject.Predmet.ProtustrankaNazivFormated>
  <DomainObject.Predmet.ProtustrankaNazivFormatedOIB>
    <izvorni_sadrzaj>G R A S T d.o.o., OIB 02545941287</izvorni_sadrzaj>
    <derivirana_varijabla naziv="DomainObject.Predmet.ProtustrankaNazivFormatedOIB_1">G R A S T d.o.o., OIB 02545941287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R A S T d.o.o.</item>
    </izvorni_sadrzaj>
    <derivirana_varijabla naziv="DomainObject.Predmet.ProtuStrankaListFormated_1">
      <item>G R A S T d.o.o.</item>
    </derivirana_varijabla>
  </DomainObject.Predmet.ProtuStrankaListFormated>
  <DomainObject.Predmet.ProtuStrankaListFormatedOIB>
    <izvorni_sadrzaj>
      <item>G R A S T d.o.o., OIB 02545941287</item>
    </izvorni_sadrzaj>
    <derivirana_varijabla naziv="DomainObject.Predmet.ProtuStrankaListFormatedOIB_1">
      <item>G R A S T d.o.o., OIB 02545941287</item>
    </derivirana_varijabla>
  </DomainObject.Predmet.ProtuStrankaListFormatedOIB>
  <DomainObject.Predmet.ProtuStrankaListFormatedWithAdress>
    <izvorni_sadrzaj>
      <item>G R A S T d.o.o., Savska 103, 10360 Hrušćica</item>
    </izvorni_sadrzaj>
    <derivirana_varijabla naziv="DomainObject.Predmet.ProtuStrankaListFormatedWithAdress_1">
      <item>G R A S T d.o.o., Savska 103, 10360 Hrušćica</item>
    </derivirana_varijabla>
  </DomainObject.Predmet.ProtuStrankaListFormatedWithAdress>
  <DomainObject.Predmet.ProtuStrankaListFormatedWithAdressOIB>
    <izvorni_sadrzaj>
      <item>G R A S T d.o.o., OIB 02545941287, Savska 103, 10360 Hrušćica</item>
    </izvorni_sadrzaj>
    <derivirana_varijabla naziv="DomainObject.Predmet.ProtuStrankaListFormatedWithAdressOIB_1">
      <item>G R A S T d.o.o., OIB 02545941287, Savska 103, 10360 Hrušćica</item>
    </derivirana_varijabla>
  </DomainObject.Predmet.ProtuStrankaListFormatedWithAdressOIB>
  <DomainObject.Predmet.ProtuStrankaListNazivFormated>
    <izvorni_sadrzaj>
      <item>G R A S T d.o.o.</item>
    </izvorni_sadrzaj>
    <derivirana_varijabla naziv="DomainObject.Predmet.ProtuStrankaListNazivFormated_1">
      <item>G R A S T d.o.o.</item>
    </derivirana_varijabla>
  </DomainObject.Predmet.ProtuStrankaListNazivFormated>
  <DomainObject.Predmet.ProtuStrankaListNazivFormatedOIB>
    <izvorni_sadrzaj>
      <item>G R A S T d.o.o., OIB 02545941287</item>
    </izvorni_sadrzaj>
    <derivirana_varijabla naziv="DomainObject.Predmet.ProtuStrankaListNazivFormatedOIB_1">
      <item>G R A S T d.o.o., OIB 02545941287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R A S T d.o.o.</izvorni_sadrzaj>
    <derivirana_varijabla naziv="DomainObject.Predmet.ProtustrankaIDrugi_1">G R A S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R A S T d.o.o., OIB 02545941287, Savska 103, 10360 Hrušćica</izvorni_sadrzaj>
    <derivirana_varijabla naziv="DomainObject.Predmet.ProtustrankaIDrugiAdressOIB_1">G R A S T d.o.o., OIB 02545941287, Savska 103,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R A S T d.o.o.</item>
    </izvorni_sadrzaj>
    <derivirana_varijabla naziv="DomainObject.Predmet.SudioniciListNaziv_1">
      <item>FINA Regionalni centar Zagreb</item>
      <item>G R A S 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 R A S T d.o.o., OIB 02545941287, Savska 103,10360 Hrušćica</item>
    </izvorni_sadrzaj>
    <derivirana_varijabla naziv="DomainObject.Predmet.SudioniciListAdressOIB_1">
      <item>FINA Regionalni centar Zagreb, OIB 85821130368, Trg svibanjskih žrtava 1995. 1,10000 Zagreb</item>
      <item>G R A S T d.o.o., OIB 02545941287, Savska 103,10360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02545941287</item>
    </izvorni_sadrzaj>
    <derivirana_varijabla naziv="DomainObject.Predmet.SudioniciListNazivOIB_1">
      <item>, OIB 85821130368</item>
      <item>, OIB 02545941287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1941D-6519-4009-B67A-1667CF112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339</properties:Words>
  <properties:Characters>1747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2015-11-11T07:42:00Z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2015-11-11T07:46:00Z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