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9e74" w14:paraId="f0d9e74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1D5ECE">
        <w:t>280</w:t>
      </w:r>
      <w:r w:rsidR="00D94EAF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1D5ECE">
        <w:t>TWEN d.o.o. Gračac, Dr. Mile Budaka bb, Gračac, OIB: 73735128821,</w:t>
      </w:r>
      <w:r w:rsidR="00A54C72">
        <w:t xml:space="preserve"> </w:t>
      </w:r>
      <w:r w:rsidR="001F7949">
        <w:t>zastupanim po direktoru</w:t>
      </w:r>
      <w:r>
        <w:t xml:space="preserve"> </w:t>
      </w:r>
      <w:r w:rsidR="001D5ECE">
        <w:t>Dennisu Williamu Buisu</w:t>
      </w:r>
      <w:r w:rsidR="008019F8">
        <w:t>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D94EAF">
        <w:t>, 18</w:t>
      </w:r>
      <w:r>
        <w:t xml:space="preserve">. siječnja 2016. objavio je </w:t>
      </w:r>
    </w:p>
    <w:p w:rsidRDefault="00DA4411" w:rsidP="00C96C74" w:rsidR="00DA4411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1D5ECE">
        <w:t xml:space="preserve">TWEN d.o.o. Gračac, Dr. Mile Budaka bb, Gračac, OIB: 73735128821, </w:t>
      </w:r>
      <w:r>
        <w:t xml:space="preserve">na temelju neizvršenih osnova za plaćanje iznosi </w:t>
      </w:r>
      <w:r w:rsidR="001D5ECE">
        <w:t>132.242,89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C131DE">
        <w:t>ju</w:t>
      </w:r>
      <w:r w:rsidRPr="00FC1537">
        <w:t xml:space="preserve"> se </w:t>
      </w:r>
      <w:r>
        <w:t>osob</w:t>
      </w:r>
      <w:r w:rsidR="00C131DE">
        <w:t>e</w:t>
      </w:r>
      <w:r>
        <w:t xml:space="preserve"> ovlašten</w:t>
      </w:r>
      <w:r w:rsidR="00C131DE">
        <w:t>e</w:t>
      </w:r>
      <w:r>
        <w:t xml:space="preserve"> za zastupanje </w:t>
      </w:r>
      <w:r w:rsidRPr="00FC1537">
        <w:t>dužnika</w:t>
      </w:r>
      <w:r>
        <w:t xml:space="preserve"> po zakonu </w:t>
      </w:r>
      <w:r w:rsidR="001D5ECE">
        <w:t>Dennis William Buis, Belgija, Berchem, Klokstraat 12</w:t>
      </w:r>
      <w:r w:rsidR="00C131DE">
        <w:t xml:space="preserve"> i Vedran Vinketa, Nadin, Nadin 135,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1D5ECE">
        <w:t>280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18</w:t>
      </w:r>
      <w:r>
        <w:t>. siječnja 2016.</w:t>
      </w:r>
    </w:p>
    <w:p w:rsidRDefault="0091410E" w:rsidP="0091410E" w:rsidR="0091410E">
      <w:pPr>
        <w:jc w:val="center"/>
      </w:pPr>
    </w:p>
    <w:p w:rsidRDefault="00A54C72" w:rsidP="00755B97" w:rsidR="00A54C72">
      <w:pPr>
        <w:jc w:val="right"/>
      </w:pPr>
      <w:r>
        <w:t xml:space="preserve">                                                     </w:t>
      </w:r>
      <w:r w:rsidR="0091410E">
        <w:t>Sutkinja:</w:t>
      </w:r>
    </w:p>
    <w:p w:rsidRDefault="00A54C72" w:rsidP="00755B97" w:rsidR="0091410E" w:rsidRPr="00FC1537">
      <w:pPr>
        <w:jc w:val="right"/>
      </w:pPr>
      <w:r>
        <w:t xml:space="preserve">                                                                                       </w:t>
      </w:r>
      <w:r w:rsidR="0091410E">
        <w:t>Tina Grgas</w:t>
      </w: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6405A">
      <w:rPr>
        <w:noProof/>
      </w:rPr>
      <w:t>2</w:t>
    </w:r>
    <w:r>
      <w:fldChar w:fldCharType="end"/>
    </w:r>
  </w:p>
  <w:p w:rsidRDefault="0036405A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6405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1D5ECE">
      <w:t>280</w:t>
    </w:r>
    <w:r w:rsidR="00D94EAF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1D5ECE"/>
    <w:rsid w:val="001F7949"/>
    <w:rsid w:val="0036405A"/>
    <w:rsid w:val="00413077"/>
    <w:rsid w:val="0053677C"/>
    <w:rsid w:val="006F6E1E"/>
    <w:rsid w:val="007465D2"/>
    <w:rsid w:val="00755B97"/>
    <w:rsid w:val="007A58AC"/>
    <w:rsid w:val="008019F8"/>
    <w:rsid w:val="00876A8D"/>
    <w:rsid w:val="0091410E"/>
    <w:rsid w:val="00934D02"/>
    <w:rsid w:val="009B7A6B"/>
    <w:rsid w:val="00A30CC8"/>
    <w:rsid w:val="00A54C72"/>
    <w:rsid w:val="00B3549A"/>
    <w:rsid w:val="00C131DE"/>
    <w:rsid w:val="00C96C74"/>
    <w:rsid w:val="00D94EAF"/>
    <w:rsid w:val="00DA4411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4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0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0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0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0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4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0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0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0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0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St-280/2015</izvorni_sadrzaj>
    <derivirana_varijabla naziv="DomainObject.Predmet.OznakaBroj_1">St-280/2015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TWEN d. o. o. za ugostiteljstvo i trgovinu</izvorni_sadrzaj>
    <derivirana_varijabla naziv="DomainObject.Predmet.ProtustrankaFormated_1">  TWEN d. o. o. za ugostiteljstvo i trgovinu</derivirana_varijabla>
  </DomainObject.Predmet.ProtustrankaFormated>
  <DomainObject.Predmet.ProtustrankaFormatedOIB>
    <izvorni_sadrzaj>  TWEN d. o. o. za ugostiteljstvo i trgovinu, OIB 73735128821</izvorni_sadrzaj>
    <derivirana_varijabla naziv="DomainObject.Predmet.ProtustrankaFormatedOIB_1">  TWEN d. o. o. za ugostiteljstvo i trgovinu, OIB 73735128821</derivirana_varijabla>
  </DomainObject.Predmet.ProtustrankaFormatedOIB>
  <DomainObject.Predmet.ProtustrankaFormatedWithAdress>
    <izvorni_sadrzaj> TWEN d. o. o. za ugostiteljstvo i trgovinu, Dr. Mile Budaka/bb, 23440 Gračac</izvorni_sadrzaj>
    <derivirana_varijabla naziv="DomainObject.Predmet.ProtustrankaFormatedWithAdress_1"> TWEN d. o. o. za ugostiteljstvo i trgovinu, Dr. Mile Budaka/bb, 23440 Gračac</derivirana_varijabla>
  </DomainObject.Predmet.ProtustrankaFormatedWithAdress>
  <DomainObject.Predmet.ProtustrankaFormatedWithAdressOIB>
    <izvorni_sadrzaj> TWEN d. o. o. za ugostiteljstvo i trgovinu, OIB 73735128821, Dr. Mile Budaka/bb, 23440 Gračac</izvorni_sadrzaj>
    <derivirana_varijabla naziv="DomainObject.Predmet.ProtustrankaFormatedWithAdressOIB_1"> TWEN d. o. o. za ugostiteljstvo i trgovinu, OIB 73735128821, Dr. Mile Budaka/bb, 23440 Gračac</derivirana_varijabla>
  </DomainObject.Predmet.ProtustrankaFormatedWithAdressOIB>
  <DomainObject.Predmet.ProtustrankaWithAdress>
    <izvorni_sadrzaj>TWEN d. o. o. za ugostiteljstvo i trgovinu Dr. Mile Budaka/bb, 23440 Gračac</izvorni_sadrzaj>
    <derivirana_varijabla naziv="DomainObject.Predmet.ProtustrankaWithAdress_1">TWEN d. o. o. za ugostiteljstvo i trgovinu Dr. Mile Budaka/bb, 23440 Gračac</derivirana_varijabla>
  </DomainObject.Predmet.ProtustrankaWithAdress>
  <DomainObject.Predmet.ProtustrankaWithAdressOIB>
    <izvorni_sadrzaj>TWEN d. o. o. za ugostiteljstvo i trgovinu, OIB 73735128821, Dr. Mile Budaka/bb, 23440 Gračac</izvorni_sadrzaj>
    <derivirana_varijabla naziv="DomainObject.Predmet.ProtustrankaWithAdressOIB_1">TWEN d. o. o. za ugostiteljstvo i trgovinu, OIB 73735128821, Dr. Mile Budaka/bb, 23440 Gračac</derivirana_varijabla>
  </DomainObject.Predmet.ProtustrankaWithAdressOIB>
  <DomainObject.Predmet.ProtustrankaNazivFormated>
    <izvorni_sadrzaj>TWEN d. o. o. za ugostiteljstvo i trgovinu</izvorni_sadrzaj>
    <derivirana_varijabla naziv="DomainObject.Predmet.ProtustrankaNazivFormated_1">TWEN d. o. o. za ugostiteljstvo i trgovinu</derivirana_varijabla>
  </DomainObject.Predmet.ProtustrankaNazivFormated>
  <DomainObject.Predmet.ProtustrankaNazivFormatedOIB>
    <izvorni_sadrzaj>TWEN d. o. o. za ugostiteljstvo i trgovinu, OIB 73735128821</izvorni_sadrzaj>
    <derivirana_varijabla naziv="DomainObject.Predmet.ProtustrankaNazivFormatedOIB_1">TWEN d. o. o. za ugostiteljstvo i trgovinu, OIB 73735128821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132242.89</izvorni_sadrzaj>
    <derivirana_varijabla naziv="DomainObject.Predmet.TrenutnaVrijednost_1">132242.89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TWEN d. o. o. za ugostiteljstvo i trgovinu</item>
    </izvorni_sadrzaj>
    <derivirana_varijabla naziv="DomainObject.Predmet.ProtuStrankaListFormated_1">
      <item>TWEN d. o. o. za ugostiteljstvo i trgovinu</item>
    </derivirana_varijabla>
  </DomainObject.Predmet.ProtuStrankaListFormated>
  <DomainObject.Predmet.ProtuStrankaListFormatedOIB>
    <izvorni_sadrzaj>
      <item>TWEN d. o. o. za ugostiteljstvo i trgovinu, OIB 73735128821</item>
    </izvorni_sadrzaj>
    <derivirana_varijabla naziv="DomainObject.Predmet.ProtuStrankaListFormatedOIB_1">
      <item>TWEN d. o. o. za ugostiteljstvo i trgovinu, OIB 73735128821</item>
    </derivirana_varijabla>
  </DomainObject.Predmet.ProtuStrankaListFormatedOIB>
  <DomainObject.Predmet.ProtuStrankaListFormatedWithAdress>
    <izvorni_sadrzaj>
      <item>TWEN d. o. o. za ugostiteljstvo i trgovinu, Dr. Mile Budaka/bb, 23440 Gračac</item>
    </izvorni_sadrzaj>
    <derivirana_varijabla naziv="DomainObject.Predmet.ProtuStrankaListFormatedWithAdress_1">
      <item>TWEN d. o. o. za ugostiteljstvo i trgovinu, Dr. Mile Budaka/bb, 23440 Gračac</item>
    </derivirana_varijabla>
  </DomainObject.Predmet.ProtuStrankaListFormatedWithAdress>
  <DomainObject.Predmet.ProtuStrankaListFormatedWithAdressOIB>
    <izvorni_sadrzaj>
      <item>TWEN d. o. o. za ugostiteljstvo i trgovinu, OIB 73735128821, Dr. Mile Budaka/bb, 23440 Gračac</item>
    </izvorni_sadrzaj>
    <derivirana_varijabla naziv="DomainObject.Predmet.ProtuStrankaListFormatedWithAdressOIB_1">
      <item>TWEN d. o. o. za ugostiteljstvo i trgovinu, OIB 73735128821, Dr. Mile Budaka/bb, 23440 Gračac</item>
    </derivirana_varijabla>
  </DomainObject.Predmet.ProtuStrankaListFormatedWithAdressOIB>
  <DomainObject.Predmet.ProtuStrankaListNazivFormated>
    <izvorni_sadrzaj>
      <item>TWEN d. o. o. za ugostiteljstvo i trgovinu</item>
    </izvorni_sadrzaj>
    <derivirana_varijabla naziv="DomainObject.Predmet.ProtuStrankaListNazivFormated_1">
      <item>TWEN d. o. o. za ugostiteljstvo i trgovinu</item>
    </derivirana_varijabla>
  </DomainObject.Predmet.ProtuStrankaListNazivFormated>
  <DomainObject.Predmet.ProtuStrankaListNazivFormatedOIB>
    <izvorni_sadrzaj>
      <item>TWEN d. o. o. za ugostiteljstvo i trgovinu, OIB 73735128821</item>
    </izvorni_sadrzaj>
    <derivirana_varijabla naziv="DomainObject.Predmet.ProtuStrankaListNazivFormatedOIB_1">
      <item>TWEN d. o. o. za ugostiteljstvo i trgovinu, OIB 73735128821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TWEN d. o. o. za ugostiteljstvo i trgovinu</izvorni_sadrzaj>
    <derivirana_varijabla naziv="DomainObject.Predmet.ProtustrankaIDrugi_1">TWEN d. o. 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TWEN d. o. o. za ugostiteljstvo i trgovinu, OIB 73735128821, Dr. Mile Budaka/bb, 23440 Gračac</izvorni_sadrzaj>
    <derivirana_varijabla naziv="DomainObject.Predmet.ProtustrankaIDrugiAdressOIB_1">TWEN d. o. o. za ugostiteljstvo i trgovinu, OIB 73735128821, Dr. Mile Budaka/bb,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TWEN d. o. o. za ugostiteljstvo i trgovinu</item>
    </izvorni_sadrzaj>
    <derivirana_varijabla naziv="DomainObject.Predmet.SudioniciListNaziv_1">
      <item>FINA</item>
      <item>TWEN d. o. o. za ugostiteljstvo i trgovinu</item>
    </derivirana_varijabla>
  </DomainObject.Predmet.SudioniciListNaziv>
  <DomainObject.Predmet.SudioniciListAdressOIB>
    <izvorni_sadrzaj>
      <item>FINA, OIB 85821130368</item>
      <item>TWEN d. o. o. za ugostiteljstvo i trgovinu, OIB 73735128821, Dr. Mile Budaka/bb,23440 Gračac</item>
    </izvorni_sadrzaj>
    <derivirana_varijabla naziv="DomainObject.Predmet.SudioniciListAdressOIB_1">
      <item>FINA, OIB 85821130368</item>
      <item>TWEN d. o. o. za ugostiteljstvo i trgovinu, OIB 73735128821, Dr. Mile Budaka/bb,23440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73735128821</item>
    </izvorni_sadrzaj>
    <derivirana_varijabla naziv="DomainObject.Predmet.SudioniciListNazivOIB_1">
      <item>, OIB 85821130368</item>
      <item>, OIB 73735128821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2121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2016-01-18T12:21:00Z</dcterms:created>
  <dc:creator>Tina Grgas</dc:creator>
  <cp:lastModifiedBy>Nena Mužanović</cp:lastModifiedBy>
  <cp:lastPrinted>2016-01-18T12:32:00Z</cp:lastPrinted>
  <dcterms:modified xmlns:xsi="http://www.w3.org/2001/XMLSchema-instance" xsi:type="dcterms:W3CDTF">2016-01-18T13:54:00Z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