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fff4" w14:paraId="4aefff4" w:rsidRDefault="00B23C9B" w:rsidR="001A1EF4" w:rsidRPr="006052FB">
      <w:pPr>
        <w15:collapsed w:val="false"/>
        <w:rPr>
          <w:bCs/>
        </w:rPr>
      </w:pPr>
      <w:bookmarkStart w:name="_GoBack" w:id="0"/>
      <w:bookmarkEnd w:id="0"/>
      <w:r w:rsidRPr="006052FB">
        <w:rPr>
          <w:bCs/>
        </w:rPr>
        <w:t xml:space="preserve">  </w:t>
      </w:r>
      <w:r w:rsidR="001A1EF4" w:rsidRPr="006052F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1EF4" w:rsidR="00AA6ECC" w:rsidRPr="006052FB">
      <w:pPr>
        <w:rPr>
          <w:bCs/>
        </w:rPr>
      </w:pPr>
      <w:r w:rsidRPr="006052FB">
        <w:rPr>
          <w:bCs/>
        </w:rPr>
        <w:t xml:space="preserve"> </w:t>
      </w:r>
      <w:r w:rsidR="00B23C9B" w:rsidRPr="006052FB">
        <w:rPr>
          <w:bCs/>
        </w:rPr>
        <w:t xml:space="preserve"> REPUBLIKA HRVATSKA </w:t>
      </w:r>
    </w:p>
    <w:p w:rsidRDefault="00B23C9B" w:rsidR="00B23C9B" w:rsidRPr="006052FB">
      <w:pPr>
        <w:rPr>
          <w:bCs/>
        </w:rPr>
      </w:pPr>
      <w:r w:rsidRPr="006052FB">
        <w:rPr>
          <w:bCs/>
        </w:rPr>
        <w:t>TRGOVAČKI SUD U ZAGREBU</w:t>
      </w:r>
    </w:p>
    <w:p w:rsidRDefault="00B23C9B" w:rsidR="00B23C9B" w:rsidRPr="006052FB">
      <w:pPr>
        <w:rPr>
          <w:bCs/>
        </w:rPr>
      </w:pPr>
      <w:r w:rsidRPr="006052FB">
        <w:rPr>
          <w:bCs/>
        </w:rPr>
        <w:t>Zagre</w:t>
      </w:r>
      <w:r w:rsidR="00C3703D" w:rsidRPr="006052FB">
        <w:rPr>
          <w:bCs/>
        </w:rPr>
        <w:t>b, Amruševa 2/II</w:t>
      </w:r>
      <w:r w:rsidR="00C3703D" w:rsidRPr="006052FB">
        <w:rPr>
          <w:bCs/>
        </w:rPr>
        <w:tab/>
      </w:r>
      <w:r w:rsidR="00C3703D" w:rsidRPr="006052FB">
        <w:rPr>
          <w:bCs/>
        </w:rPr>
        <w:tab/>
      </w:r>
      <w:r w:rsidR="00C3703D" w:rsidRPr="006052FB">
        <w:rPr>
          <w:bCs/>
        </w:rPr>
        <w:tab/>
      </w:r>
      <w:r w:rsidR="00C3703D" w:rsidRPr="006052FB">
        <w:rPr>
          <w:bCs/>
        </w:rPr>
        <w:tab/>
      </w:r>
      <w:r w:rsidR="00790845" w:rsidRPr="006052FB">
        <w:rPr>
          <w:bCs/>
        </w:rPr>
        <w:tab/>
      </w:r>
      <w:r w:rsidR="00790845" w:rsidRPr="006052FB">
        <w:rPr>
          <w:bCs/>
        </w:rPr>
        <w:tab/>
      </w:r>
      <w:r w:rsidR="008E1638" w:rsidRPr="006052FB">
        <w:rPr>
          <w:bCs/>
        </w:rPr>
        <w:t>31-ST-</w:t>
      </w:r>
      <w:r w:rsidR="00053F0D" w:rsidRPr="006052FB">
        <w:rPr>
          <w:bCs/>
        </w:rPr>
        <w:t>429/15-17</w:t>
      </w:r>
    </w:p>
    <w:p w:rsidRDefault="002C6C80" w:rsidR="002C6C80" w:rsidRPr="006052FB">
      <w:pPr>
        <w:rPr>
          <w:bCs/>
        </w:rPr>
      </w:pPr>
    </w:p>
    <w:p w:rsidRDefault="002C6C80" w:rsidR="00B23C9B" w:rsidRPr="006052FB">
      <w:pPr>
        <w:jc w:val="center"/>
        <w:rPr>
          <w:bCs/>
        </w:rPr>
      </w:pPr>
      <w:r w:rsidRPr="006052FB">
        <w:rPr>
          <w:bCs/>
        </w:rPr>
        <w:t xml:space="preserve">U  I M E   R E P U B L I K E   H R V A T S K E </w:t>
      </w:r>
    </w:p>
    <w:p w:rsidRDefault="00AA6ECC" w:rsidR="00AA6ECC" w:rsidRPr="006052FB">
      <w:pPr>
        <w:jc w:val="center"/>
        <w:rPr>
          <w:bCs/>
        </w:rPr>
      </w:pPr>
      <w:r w:rsidRPr="006052FB">
        <w:rPr>
          <w:bCs/>
        </w:rPr>
        <w:t xml:space="preserve">R J E Š E N J E </w:t>
      </w:r>
    </w:p>
    <w:p w:rsidRDefault="00AA6ECC" w:rsidR="00AA6ECC" w:rsidRPr="006052FB">
      <w:pPr>
        <w:rPr>
          <w:bCs/>
        </w:rPr>
      </w:pPr>
    </w:p>
    <w:p w:rsidRDefault="00AA6ECC" w:rsidR="00FE68C8" w:rsidRPr="006052FB">
      <w:r w:rsidRPr="006052FB">
        <w:rPr>
          <w:bCs/>
        </w:rPr>
        <w:tab/>
      </w:r>
      <w:r w:rsidR="00DE6140" w:rsidRPr="006052FB">
        <w:rPr>
          <w:bCs/>
        </w:rPr>
        <w:t>TRGOVAČKI SUD U ZAGREBU</w:t>
      </w:r>
      <w:r w:rsidR="00DE6140" w:rsidRPr="006052FB">
        <w:t xml:space="preserve"> po stečajnom sucu Nadi Kraljić povodom prijedloga predlagatelja </w:t>
      </w:r>
      <w:r w:rsidR="006052FB" w:rsidRPr="006052FB">
        <w:t xml:space="preserve">AGROGAJ d.o.o. Ogulin, Bukovica 1A, MBS: 020046936, OIB: 48411782081 za otvaranje stečajnog postupka nad istim  </w:t>
      </w:r>
      <w:r w:rsidR="00FE68C8" w:rsidRPr="006052FB">
        <w:t xml:space="preserve">sukladno odredbi čl. 63 Stečajnog zakona dana </w:t>
      </w:r>
      <w:r w:rsidR="001A1EF4" w:rsidRPr="006052FB">
        <w:t xml:space="preserve">11. veljače 2106. </w:t>
      </w:r>
      <w:r w:rsidR="00FE68C8" w:rsidRPr="006052FB">
        <w:t>godine</w:t>
      </w:r>
    </w:p>
    <w:p w:rsidRDefault="00D66F08" w:rsidR="00D66F08" w:rsidRPr="006052FB"/>
    <w:p w:rsidRDefault="00AA6ECC" w:rsidR="00AA6ECC" w:rsidRPr="006052FB">
      <w:pPr>
        <w:pStyle w:val="Naslov2"/>
        <w:rPr>
          <w:b w:val="false"/>
        </w:rPr>
      </w:pPr>
      <w:r w:rsidRPr="006052FB">
        <w:rPr>
          <w:b w:val="false"/>
        </w:rPr>
        <w:t>r i j e š i o   j e</w:t>
      </w:r>
    </w:p>
    <w:p w:rsidRDefault="007B17CF" w:rsidP="007B17CF" w:rsidR="007B17CF" w:rsidRPr="006052FB"/>
    <w:p w:rsidRDefault="001B057F" w:rsidP="007B17CF" w:rsidR="007B17CF" w:rsidRPr="006052FB">
      <w:pPr>
        <w:ind w:firstLine="708"/>
      </w:pPr>
      <w:r w:rsidRPr="006052FB">
        <w:t>1.</w:t>
      </w:r>
      <w:r w:rsidR="00AA6ECC" w:rsidRPr="006052FB">
        <w:t xml:space="preserve">   Otvara se stečajni postupak nad </w:t>
      </w:r>
      <w:r w:rsidR="008B783D" w:rsidRPr="006052FB">
        <w:t xml:space="preserve">dužnikom </w:t>
      </w:r>
      <w:r w:rsidR="006052FB" w:rsidRPr="006052FB">
        <w:t>AGROGAJ d.o.o. Ogulin, Bukovica 1A, MBS: 020046936, OIB: 48411782081</w:t>
      </w:r>
      <w:r w:rsidR="006F09B9" w:rsidRPr="006052FB">
        <w:t xml:space="preserve">.  </w:t>
      </w:r>
    </w:p>
    <w:p w:rsidRDefault="001B057F" w:rsidP="00921F3F" w:rsidR="005A690D" w:rsidRPr="006052FB">
      <w:pPr>
        <w:ind w:firstLine="705"/>
      </w:pPr>
      <w:r w:rsidRPr="006052FB">
        <w:rPr>
          <w:bCs/>
        </w:rPr>
        <w:t>2.</w:t>
      </w:r>
      <w:r w:rsidR="005A690D" w:rsidRPr="006052FB">
        <w:rPr>
          <w:bCs/>
        </w:rPr>
        <w:tab/>
      </w:r>
      <w:r w:rsidR="00EF1F2F" w:rsidRPr="006052FB">
        <w:rPr>
          <w:bCs/>
        </w:rPr>
        <w:t>Za stečajn</w:t>
      </w:r>
      <w:r w:rsidRPr="006052FB">
        <w:rPr>
          <w:bCs/>
        </w:rPr>
        <w:t>og upravitelja</w:t>
      </w:r>
      <w:r w:rsidR="00CC2173" w:rsidRPr="006052FB">
        <w:rPr>
          <w:bCs/>
        </w:rPr>
        <w:t xml:space="preserve"> imenuje se</w:t>
      </w:r>
      <w:r w:rsidR="00C87938" w:rsidRPr="006052FB">
        <w:rPr>
          <w:b/>
          <w:bCs/>
        </w:rPr>
        <w:t xml:space="preserve"> </w:t>
      </w:r>
      <w:r w:rsidR="006052FB" w:rsidRPr="006052FB">
        <w:t>Ježić Dragutin</w:t>
      </w:r>
      <w:r w:rsidR="006052FB">
        <w:t>,</w:t>
      </w:r>
      <w:r w:rsidR="006052FB" w:rsidRPr="006052FB">
        <w:t xml:space="preserve"> Česmičkoga 10, Zagreb,OIB: 50868688359</w:t>
      </w:r>
      <w:r w:rsidR="001A1EF4" w:rsidRPr="006052FB">
        <w:t>.</w:t>
      </w:r>
    </w:p>
    <w:p w:rsidRDefault="005A690D" w:rsidP="005A690D" w:rsidR="005A690D" w:rsidRPr="006052FB">
      <w:pPr>
        <w:rPr>
          <w:bCs/>
        </w:rPr>
      </w:pPr>
      <w:r w:rsidRPr="006052FB">
        <w:rPr>
          <w:bCs/>
        </w:rPr>
        <w:tab/>
      </w:r>
      <w:r w:rsidR="001B057F" w:rsidRPr="006052FB">
        <w:rPr>
          <w:bCs/>
        </w:rPr>
        <w:t>3.</w:t>
      </w:r>
      <w:r w:rsidRPr="006052FB">
        <w:rPr>
          <w:bCs/>
        </w:rPr>
        <w:tab/>
        <w:t xml:space="preserve">Zaključuje se stečajni postupak nad stečajnim </w:t>
      </w:r>
      <w:r w:rsidR="006F09B9" w:rsidRPr="006052FB">
        <w:t xml:space="preserve">nad </w:t>
      </w:r>
      <w:r w:rsidR="008B783D" w:rsidRPr="006052FB">
        <w:t xml:space="preserve">dužnikom </w:t>
      </w:r>
      <w:r w:rsidR="006052FB" w:rsidRPr="006052FB">
        <w:t>AGROGAJ d.o.o. Ogulin, Bukovica 1A, MBS: 020046936, OIB: 48411782081</w:t>
      </w:r>
      <w:r w:rsidR="00C87938" w:rsidRPr="006052FB">
        <w:t>.</w:t>
      </w:r>
    </w:p>
    <w:p w:rsidRDefault="00212572" w:rsidR="00AA6ECC" w:rsidRPr="006052FB">
      <w:r w:rsidRPr="006052FB">
        <w:tab/>
      </w:r>
      <w:r w:rsidR="00AF6E3B" w:rsidRPr="006052FB">
        <w:t>4.</w:t>
      </w:r>
      <w:r w:rsidR="00AA6ECC" w:rsidRPr="006052FB">
        <w:t xml:space="preserve">  Rješenje o otvaranju i istovremenom zaključenju stečajnog postupka objavit će se u Narodnim novinama. </w:t>
      </w:r>
    </w:p>
    <w:p w:rsidRDefault="00AA6ECC" w:rsidR="00AA6ECC" w:rsidRPr="006052FB">
      <w:r w:rsidRPr="006052FB">
        <w:tab/>
      </w:r>
      <w:r w:rsidR="00AF6E3B" w:rsidRPr="006052FB">
        <w:t>5.</w:t>
      </w:r>
      <w:r w:rsidRPr="006052FB">
        <w:t xml:space="preserve">  Po pravomoćnosti rješenja stečajni dužnik brisat će se iz registra ovog suda. </w:t>
      </w:r>
    </w:p>
    <w:p w:rsidRDefault="00921F3F" w:rsidR="00921F3F" w:rsidRPr="006052FB"/>
    <w:p w:rsidRDefault="00AA6ECC" w:rsidR="00AA6ECC" w:rsidRPr="006052FB">
      <w:pPr>
        <w:jc w:val="center"/>
        <w:rPr>
          <w:bCs/>
        </w:rPr>
      </w:pPr>
      <w:r w:rsidRPr="006052FB">
        <w:rPr>
          <w:bCs/>
        </w:rPr>
        <w:t xml:space="preserve">Obrazloženje </w:t>
      </w:r>
    </w:p>
    <w:p w:rsidRDefault="00AA6ECC" w:rsidR="00AA6ECC" w:rsidRPr="006052FB">
      <w:r w:rsidRPr="006052FB">
        <w:tab/>
      </w:r>
    </w:p>
    <w:p w:rsidRDefault="006052FB" w:rsidR="00DE6140" w:rsidRPr="006052FB">
      <w:pPr>
        <w:ind w:firstLine="708"/>
      </w:pPr>
      <w:r w:rsidRPr="006052FB">
        <w:t>Stečajni dužnik kao p</w:t>
      </w:r>
      <w:r w:rsidR="006F7B8D" w:rsidRPr="006052FB">
        <w:t xml:space="preserve">redlagatelj </w:t>
      </w:r>
      <w:r w:rsidR="000F03F6" w:rsidRPr="006052FB">
        <w:t xml:space="preserve">je </w:t>
      </w:r>
      <w:r w:rsidR="006F7B8D" w:rsidRPr="006052FB">
        <w:t xml:space="preserve">podnio </w:t>
      </w:r>
      <w:r w:rsidR="00DE6140" w:rsidRPr="006052FB">
        <w:t>prijedlog za otvaranje stečajnog postupka nad</w:t>
      </w:r>
      <w:r w:rsidR="006F09B9" w:rsidRPr="006052FB">
        <w:t xml:space="preserve">  </w:t>
      </w:r>
      <w:r w:rsidR="008B783D" w:rsidRPr="006052FB">
        <w:t>dužnikom</w:t>
      </w:r>
      <w:r w:rsidR="001A1EF4" w:rsidRPr="006052FB">
        <w:t xml:space="preserve"> </w:t>
      </w:r>
      <w:r w:rsidRPr="006052FB">
        <w:t>AGROGAJ d.o.o. Ogulin, Bukovica 1A, MBS: 020046936, OIB: 48411782081</w:t>
      </w:r>
      <w:r w:rsidR="00C87938" w:rsidRPr="006052FB">
        <w:t>.</w:t>
      </w:r>
    </w:p>
    <w:p w:rsidRDefault="003B0982" w:rsidR="003B0982" w:rsidRPr="006052FB">
      <w:pPr>
        <w:ind w:firstLine="708"/>
      </w:pPr>
      <w:r w:rsidRPr="006052FB">
        <w:t>Na temelju prijedloga je rješenjem od</w:t>
      </w:r>
      <w:r w:rsidR="00A87EE6" w:rsidRPr="006052FB">
        <w:t xml:space="preserve"> </w:t>
      </w:r>
      <w:r w:rsidR="006052FB" w:rsidRPr="006052FB">
        <w:rPr>
          <w:bCs/>
        </w:rPr>
        <w:t xml:space="preserve">25. rujna  2015.  </w:t>
      </w:r>
      <w:r w:rsidRPr="006052FB">
        <w:t>godine pokrenut prethodni postupak radi utvrđivanja uvjeta za otv</w:t>
      </w:r>
      <w:r w:rsidR="008E065D" w:rsidRPr="006052FB">
        <w:t xml:space="preserve">aranje stečajnog postupka te naloženo zakonskom zastupniku da dostavi sudu popis imovine (prokazni popis imovine). </w:t>
      </w:r>
    </w:p>
    <w:p w:rsidRDefault="006F09B9" w:rsidP="00C87938" w:rsidR="00A80D01" w:rsidRPr="006052FB">
      <w:pPr>
        <w:ind w:firstLine="708"/>
      </w:pPr>
      <w:r w:rsidRPr="006052FB">
        <w:t xml:space="preserve">Na ročištu za </w:t>
      </w:r>
      <w:r w:rsidR="008E7792" w:rsidRPr="006052FB">
        <w:t>utvrđenje uvjeta</w:t>
      </w:r>
      <w:r w:rsidR="00550498" w:rsidRPr="006052FB">
        <w:t xml:space="preserve"> </w:t>
      </w:r>
      <w:r w:rsidR="006052FB" w:rsidRPr="006052FB">
        <w:t>punomoćnik predlagatelja- dužnika izjavio je  da ostaje kod prijedloga za otvaranje stečajnog postupka, te kod navoda da stečajni dužnik nema nikakve imovine.</w:t>
      </w:r>
    </w:p>
    <w:p w:rsidRDefault="006052FB" w:rsidP="006052FB" w:rsidR="006052FB" w:rsidRPr="006052FB">
      <w:pPr>
        <w:ind w:firstLine="708"/>
      </w:pPr>
      <w:r w:rsidRPr="006052FB">
        <w:t>Prema potvrdi FINE na dan 13. siječnja 2016. godine žiro račun dužnika ima evidentiranje neizvršene obveze u trajanju neprekidno 380 dana, dok prema ranijoj potvrdi nepodmirene obveze su na dan 15. listopada 2015. godine iznosile 4.131.356,03 kune.</w:t>
      </w:r>
    </w:p>
    <w:p w:rsidRDefault="006052FB" w:rsidP="008E7792" w:rsidR="006052FB" w:rsidRPr="006052FB">
      <w:pPr>
        <w:ind w:firstLine="708"/>
      </w:pPr>
      <w:r w:rsidRPr="006052FB">
        <w:t>Rješenjem suda od 28. listopada 2015. godine koje je objavljeno na e-oglasnoj ploči 2. studenog 2015. godine pozvani vjerovnici stečajnog dužnika na uplatu predujma. Nitko od vjerovnika nije uplatio zatraženi predujam.</w:t>
      </w:r>
    </w:p>
    <w:p w:rsidRDefault="00D35F18" w:rsidP="008E7792" w:rsidR="00D35F18" w:rsidRPr="006052FB">
      <w:pPr>
        <w:ind w:firstLine="708"/>
      </w:pPr>
      <w:r w:rsidRPr="006052FB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35F18" w:rsidP="00E9274C" w:rsidR="00F01CA7" w:rsidRPr="006052FB">
      <w:pPr>
        <w:ind w:firstLine="708"/>
      </w:pPr>
      <w:r w:rsidRPr="006052FB">
        <w:t xml:space="preserve">Prema odredbi čl. 63 Stečajnog zakona ako tijekom prethodnog </w:t>
      </w:r>
      <w:r w:rsidR="00E27765" w:rsidRPr="006052FB">
        <w:t xml:space="preserve">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E27765" w:rsidP="006F7B8D" w:rsidR="00E27765" w:rsidRPr="006052FB">
      <w:pPr>
        <w:ind w:firstLine="708"/>
      </w:pPr>
      <w:r w:rsidRPr="006052FB">
        <w:t>S obzirom da</w:t>
      </w:r>
      <w:r w:rsidR="00811746" w:rsidRPr="006052FB">
        <w:t xml:space="preserve"> je utvrđeno postojanje stečajnog razloga nesposobnosti za plaćanje iz čl. 4 Stečajnog zakona</w:t>
      </w:r>
      <w:r w:rsidR="008E7792" w:rsidRPr="006052FB">
        <w:t xml:space="preserve">, </w:t>
      </w:r>
      <w:r w:rsidR="00D35F18" w:rsidRPr="006052FB">
        <w:t xml:space="preserve">te </w:t>
      </w:r>
      <w:r w:rsidR="00811746" w:rsidRPr="006052FB">
        <w:t xml:space="preserve"> kako </w:t>
      </w:r>
      <w:r w:rsidRPr="006052FB">
        <w:t xml:space="preserve">nitko od vjerovnika nije </w:t>
      </w:r>
      <w:r w:rsidR="002C5747" w:rsidRPr="006052FB">
        <w:t xml:space="preserve">predujmio iznos određen </w:t>
      </w:r>
      <w:r w:rsidR="00A87EE6" w:rsidRPr="006052FB">
        <w:t>rješenjem</w:t>
      </w:r>
      <w:r w:rsidRPr="006052FB">
        <w:t xml:space="preserve"> od</w:t>
      </w:r>
      <w:r w:rsidR="00CC2173" w:rsidRPr="006052FB">
        <w:t xml:space="preserve"> </w:t>
      </w:r>
      <w:r w:rsidR="006052FB" w:rsidRPr="006052FB">
        <w:t>28. listopada</w:t>
      </w:r>
      <w:r w:rsidR="00C87938" w:rsidRPr="006052FB">
        <w:t xml:space="preserve"> </w:t>
      </w:r>
      <w:r w:rsidR="008E7792" w:rsidRPr="006052FB">
        <w:t xml:space="preserve"> 2015.</w:t>
      </w:r>
      <w:r w:rsidR="001F3E85" w:rsidRPr="006052FB">
        <w:t xml:space="preserve"> </w:t>
      </w:r>
      <w:r w:rsidR="006F7B8D" w:rsidRPr="006052FB">
        <w:t xml:space="preserve"> </w:t>
      </w:r>
      <w:r w:rsidRPr="006052FB">
        <w:t xml:space="preserve">godine, valjalo </w:t>
      </w:r>
      <w:r w:rsidR="000C5863" w:rsidRPr="006052FB">
        <w:t xml:space="preserve">je </w:t>
      </w:r>
      <w:r w:rsidRPr="006052FB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6052FB">
          <w:t>54 st</w:t>
        </w:r>
      </w:smartTag>
      <w:r w:rsidR="00F01CA7" w:rsidRPr="006052FB">
        <w:t>. 1 Stečajnog zakona imenovati stečajnog upravitelj</w:t>
      </w:r>
      <w:r w:rsidR="00FD0801" w:rsidRPr="006052FB">
        <w:t>a</w:t>
      </w:r>
      <w:r w:rsidR="00F01CA7" w:rsidRPr="006052FB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6052FB">
          <w:t>63 st</w:t>
        </w:r>
      </w:smartTag>
      <w:r w:rsidRPr="006052FB">
        <w:t xml:space="preserve">. 1 Stečajnog zakona donijeti odluku o otvaranju i zaključenju stečajnog postupka. </w:t>
      </w:r>
    </w:p>
    <w:p w:rsidRDefault="00B45208" w:rsidR="00AA6ECC" w:rsidRPr="006052FB">
      <w:r w:rsidRPr="006052FB">
        <w:t xml:space="preserve">  </w:t>
      </w:r>
    </w:p>
    <w:p w:rsidRDefault="00AA6ECC" w:rsidR="00AA6ECC" w:rsidRPr="006052FB">
      <w:pPr>
        <w:jc w:val="center"/>
      </w:pPr>
      <w:r w:rsidRPr="006052FB">
        <w:t>U Zagrebu,</w:t>
      </w:r>
      <w:r w:rsidR="0095467C" w:rsidRPr="006052FB">
        <w:t xml:space="preserve"> </w:t>
      </w:r>
      <w:r w:rsidR="001A1EF4" w:rsidRPr="006052FB">
        <w:t xml:space="preserve">11. veljače 2016. </w:t>
      </w:r>
      <w:r w:rsidR="007C3C96" w:rsidRPr="006052FB">
        <w:t xml:space="preserve"> </w:t>
      </w:r>
      <w:r w:rsidR="008E065D" w:rsidRPr="006052FB">
        <w:t xml:space="preserve"> </w:t>
      </w:r>
    </w:p>
    <w:p w:rsidRDefault="00DB4F7A" w:rsidP="00A87EE6" w:rsidR="00DB4F7A" w:rsidRPr="006052FB"/>
    <w:p w:rsidRDefault="00DB4F7A" w:rsidP="00DB4F7A" w:rsidR="00DB4F7A" w:rsidRPr="006052FB">
      <w:r w:rsidRPr="006052FB">
        <w:tab/>
      </w:r>
      <w:r w:rsidRPr="006052FB">
        <w:tab/>
      </w:r>
      <w:r w:rsidRPr="006052FB">
        <w:tab/>
      </w:r>
      <w:r w:rsidRPr="006052FB">
        <w:tab/>
      </w:r>
      <w:r w:rsidRPr="006052FB">
        <w:tab/>
      </w:r>
      <w:r w:rsidRPr="006052FB">
        <w:tab/>
      </w:r>
      <w:r w:rsidRPr="006052FB">
        <w:tab/>
      </w:r>
      <w:r w:rsidRPr="006052FB">
        <w:tab/>
      </w:r>
      <w:r w:rsidRPr="006052FB">
        <w:tab/>
        <w:t xml:space="preserve">STEČAJNI SUDAC </w:t>
      </w:r>
    </w:p>
    <w:p w:rsidRDefault="00525A3A" w:rsidP="00DE6140" w:rsidR="009A1EE8" w:rsidRPr="006052FB">
      <w:r w:rsidRPr="006052FB">
        <w:tab/>
      </w:r>
      <w:r w:rsidRPr="006052FB">
        <w:tab/>
      </w:r>
      <w:r w:rsidRPr="006052FB">
        <w:tab/>
      </w:r>
      <w:r w:rsidRPr="006052FB">
        <w:tab/>
      </w:r>
      <w:r w:rsidRPr="006052FB">
        <w:tab/>
      </w:r>
      <w:r w:rsidRPr="006052FB">
        <w:tab/>
      </w:r>
      <w:r w:rsidRPr="006052FB">
        <w:tab/>
      </w:r>
      <w:r w:rsidRPr="006052FB">
        <w:tab/>
      </w:r>
      <w:r w:rsidRPr="006052FB">
        <w:tab/>
        <w:t>Nada Kraljić</w:t>
      </w:r>
      <w:r w:rsidR="00D8439B">
        <w:t>,v.r.</w:t>
      </w:r>
    </w:p>
    <w:p w:rsidRDefault="00AA6ECC" w:rsidR="00AA6ECC" w:rsidRPr="006052FB">
      <w:pPr>
        <w:pStyle w:val="Naslov1"/>
        <w:rPr>
          <w:b w:val="false"/>
        </w:rPr>
      </w:pPr>
      <w:r w:rsidRPr="006052FB">
        <w:rPr>
          <w:b w:val="false"/>
        </w:rPr>
        <w:t xml:space="preserve">POUKA O PRAVNOM LIJEKU </w:t>
      </w:r>
    </w:p>
    <w:p w:rsidRDefault="00B45208" w:rsidR="003E02AA" w:rsidRPr="006052FB">
      <w:r w:rsidRPr="006052FB">
        <w:t>Protiv rješenja</w:t>
      </w:r>
      <w:r w:rsidR="00657111" w:rsidRPr="006052FB">
        <w:t xml:space="preserve"> o otvaranju stečajnog postupka žalbu može izjaviti zakonski zastupnik stečajnog dužnika, a prot</w:t>
      </w:r>
      <w:r w:rsidR="00795A29" w:rsidRPr="006052FB">
        <w:t>iv odluke o zaključenju stečajn</w:t>
      </w:r>
      <w:r w:rsidR="00657111" w:rsidRPr="006052FB">
        <w:t>o</w:t>
      </w:r>
      <w:r w:rsidR="00795A29" w:rsidRPr="006052FB">
        <w:t>g</w:t>
      </w:r>
      <w:r w:rsidR="00657111" w:rsidRPr="006052FB">
        <w:t xml:space="preserve"> postupka</w:t>
      </w:r>
      <w:r w:rsidRPr="006052FB">
        <w:t xml:space="preserve"> žalbu </w:t>
      </w:r>
      <w:r w:rsidR="00795A29" w:rsidRPr="006052FB">
        <w:t xml:space="preserve">mogu izjaviti vjerovnici </w:t>
      </w:r>
      <w:r w:rsidRPr="006052FB">
        <w:t>Visokom trgovačkom sudu Repu</w:t>
      </w:r>
      <w:r w:rsidR="00E32BF2" w:rsidRPr="006052FB">
        <w:t xml:space="preserve">blike Hrvatske u roku od 8 dana od dana objave u Narodnim novinama, </w:t>
      </w:r>
      <w:r w:rsidRPr="006052FB">
        <w:t>a ulaže se putem ovog suda u 3 primjerka</w:t>
      </w:r>
    </w:p>
    <w:p w:rsidRDefault="00AA6ECC" w:rsidR="00AA6ECC"/>
    <w:p w:rsidRDefault="00D8439B" w:rsidR="00D843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8439B" w:rsidP="00D8439B" w:rsidR="00D8439B">
      <w:pPr>
        <w:ind w:firstLine="708" w:left="5664"/>
      </w:pPr>
      <w:r>
        <w:t>Vinka Mihalinčić</w:t>
      </w:r>
    </w:p>
    <w:p w:rsidRDefault="00D8439B" w:rsidR="00D8439B" w:rsidRPr="006052FB"/>
    <w:p w:rsidRDefault="00DB4F7A" w:rsidR="00DB4F7A" w:rsidRPr="006052FB">
      <w:r w:rsidRPr="006052FB">
        <w:tab/>
      </w:r>
      <w:r w:rsidRPr="006052FB">
        <w:tab/>
      </w:r>
      <w:r w:rsidRPr="006052FB">
        <w:tab/>
      </w:r>
      <w:r w:rsidRPr="006052FB">
        <w:tab/>
      </w:r>
      <w:r w:rsidR="00143BF0" w:rsidRPr="006052FB">
        <w:tab/>
      </w:r>
      <w:r w:rsidR="00143BF0" w:rsidRPr="006052FB">
        <w:tab/>
      </w:r>
      <w:r w:rsidR="00143BF0" w:rsidRPr="006052FB">
        <w:tab/>
      </w:r>
    </w:p>
    <w:p w:rsidRDefault="00AA6ECC" w:rsidR="00AA6ECC" w:rsidRPr="006052FB">
      <w:pPr>
        <w:ind w:left="360"/>
        <w:rPr>
          <w:bCs/>
        </w:rPr>
      </w:pPr>
      <w:r w:rsidRPr="006052FB">
        <w:rPr>
          <w:bCs/>
        </w:rPr>
        <w:t xml:space="preserve"> </w:t>
      </w:r>
    </w:p>
    <w:p w:rsidRDefault="00DB4F7A" w:rsidR="00AA6ECC" w:rsidRPr="006052FB">
      <w:r w:rsidRPr="006052FB">
        <w:tab/>
      </w:r>
      <w:r w:rsidRPr="006052FB">
        <w:tab/>
      </w:r>
      <w:r w:rsidRPr="006052FB">
        <w:tab/>
      </w:r>
      <w:r w:rsidRPr="006052FB">
        <w:tab/>
      </w:r>
      <w:r w:rsidRPr="006052FB">
        <w:tab/>
      </w:r>
      <w:r w:rsidRPr="006052FB">
        <w:tab/>
      </w:r>
      <w:r w:rsidRPr="006052FB">
        <w:tab/>
      </w:r>
      <w:r w:rsidRPr="006052FB">
        <w:tab/>
      </w:r>
      <w:r w:rsidRPr="006052FB">
        <w:tab/>
      </w:r>
    </w:p>
    <w:p w:rsidRDefault="00DB4F7A" w:rsidP="00DB4F7A" w:rsidR="00DB4F7A" w:rsidRPr="006052FB">
      <w:pPr>
        <w:ind w:left="360"/>
      </w:pPr>
      <w:r w:rsidRPr="006052FB">
        <w:t xml:space="preserve"> </w:t>
      </w:r>
    </w:p>
    <w:sectPr w:rsidSect="00C4610E" w:rsidR="00DB4F7A" w:rsidRPr="006052FB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3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6052FB">
      <w:t>429/15-17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53F0D"/>
    <w:rsid w:val="00067CD1"/>
    <w:rsid w:val="000759BE"/>
    <w:rsid w:val="000A36D7"/>
    <w:rsid w:val="000A7240"/>
    <w:rsid w:val="000B78A8"/>
    <w:rsid w:val="000C5863"/>
    <w:rsid w:val="000D10DB"/>
    <w:rsid w:val="000F03F6"/>
    <w:rsid w:val="0011336F"/>
    <w:rsid w:val="001410C8"/>
    <w:rsid w:val="00143BF0"/>
    <w:rsid w:val="001A1EF4"/>
    <w:rsid w:val="001B057F"/>
    <w:rsid w:val="001C5CCA"/>
    <w:rsid w:val="001E028A"/>
    <w:rsid w:val="001F3E85"/>
    <w:rsid w:val="00212572"/>
    <w:rsid w:val="00233E53"/>
    <w:rsid w:val="00241FCE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B0982"/>
    <w:rsid w:val="003E02AA"/>
    <w:rsid w:val="00475259"/>
    <w:rsid w:val="004A64DD"/>
    <w:rsid w:val="004D03A5"/>
    <w:rsid w:val="004E31E5"/>
    <w:rsid w:val="004E51BD"/>
    <w:rsid w:val="004F0DB7"/>
    <w:rsid w:val="00515FDF"/>
    <w:rsid w:val="00525A3A"/>
    <w:rsid w:val="0053157B"/>
    <w:rsid w:val="005410C6"/>
    <w:rsid w:val="00545B05"/>
    <w:rsid w:val="00550498"/>
    <w:rsid w:val="005611B1"/>
    <w:rsid w:val="00576D41"/>
    <w:rsid w:val="00593FC7"/>
    <w:rsid w:val="005A690D"/>
    <w:rsid w:val="005C2620"/>
    <w:rsid w:val="005C6007"/>
    <w:rsid w:val="006052FB"/>
    <w:rsid w:val="006237A8"/>
    <w:rsid w:val="006432B7"/>
    <w:rsid w:val="00654EA7"/>
    <w:rsid w:val="00657111"/>
    <w:rsid w:val="006C3B68"/>
    <w:rsid w:val="006C4398"/>
    <w:rsid w:val="006C460D"/>
    <w:rsid w:val="006C7D28"/>
    <w:rsid w:val="006F09B9"/>
    <w:rsid w:val="006F79C5"/>
    <w:rsid w:val="006F7B8D"/>
    <w:rsid w:val="007064D1"/>
    <w:rsid w:val="00711EF9"/>
    <w:rsid w:val="00722964"/>
    <w:rsid w:val="00790845"/>
    <w:rsid w:val="00795A29"/>
    <w:rsid w:val="007B17CF"/>
    <w:rsid w:val="007B5166"/>
    <w:rsid w:val="007C3C96"/>
    <w:rsid w:val="007C5741"/>
    <w:rsid w:val="007F23D7"/>
    <w:rsid w:val="00811746"/>
    <w:rsid w:val="00832370"/>
    <w:rsid w:val="008825CB"/>
    <w:rsid w:val="008B783D"/>
    <w:rsid w:val="008E065D"/>
    <w:rsid w:val="008E1638"/>
    <w:rsid w:val="008E7792"/>
    <w:rsid w:val="008F2078"/>
    <w:rsid w:val="009037EB"/>
    <w:rsid w:val="00921F3F"/>
    <w:rsid w:val="00933EA5"/>
    <w:rsid w:val="00953A92"/>
    <w:rsid w:val="0095467C"/>
    <w:rsid w:val="00966FAC"/>
    <w:rsid w:val="009A1EE8"/>
    <w:rsid w:val="009A7B81"/>
    <w:rsid w:val="009E1F79"/>
    <w:rsid w:val="009F1A77"/>
    <w:rsid w:val="00A003C6"/>
    <w:rsid w:val="00A030B8"/>
    <w:rsid w:val="00A319A1"/>
    <w:rsid w:val="00A356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B0980"/>
    <w:rsid w:val="00BC1F8F"/>
    <w:rsid w:val="00C25987"/>
    <w:rsid w:val="00C3703D"/>
    <w:rsid w:val="00C4610E"/>
    <w:rsid w:val="00C87938"/>
    <w:rsid w:val="00C914F4"/>
    <w:rsid w:val="00CC2173"/>
    <w:rsid w:val="00CF1FA1"/>
    <w:rsid w:val="00D24610"/>
    <w:rsid w:val="00D35F18"/>
    <w:rsid w:val="00D66F08"/>
    <w:rsid w:val="00D73B9B"/>
    <w:rsid w:val="00D8439B"/>
    <w:rsid w:val="00DB3922"/>
    <w:rsid w:val="00DB4F7A"/>
    <w:rsid w:val="00DC0BBD"/>
    <w:rsid w:val="00DD1363"/>
    <w:rsid w:val="00DE6140"/>
    <w:rsid w:val="00DE6B58"/>
    <w:rsid w:val="00E27765"/>
    <w:rsid w:val="00E32BF2"/>
    <w:rsid w:val="00E34F83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A10E4"/>
    <w:rsid w:val="00FD0801"/>
    <w:rsid w:val="00FD1F6F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84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39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39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39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39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84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39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39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39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39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Agroraj  d.o.o. zastupanog po punomoćniku Vedrana Suša</izvorni_sadrzaj>
    <derivirana_varijabla naziv="DomainObject.Predmet.ProtustrankaFormated_1">  Agroraj  d.o.o. zastupanog po punomoćniku Vedrana Suša</derivirana_varijabla>
  </DomainObject.Predmet.ProtustrankaFormated>
  <DomainObject.Predmet.ProtustrankaFormatedOIB>
    <izvorni_sadrzaj>  Agroraj  d.o.o., OIB 48411782081 zastupanog po punomoćniku Vedrana Suša</izvorni_sadrzaj>
    <derivirana_varijabla naziv="DomainObject.Predmet.ProtustrankaFormatedOIB_1">  Agroraj  d.o.o., OIB 48411782081 zastupanog po punomoćniku Vedrana Suša</derivirana_varijabla>
  </DomainObject.Predmet.ProtustrankaFormatedOIB>
  <DomainObject.Predmet.ProtustrankaFormatedWithAdress>
    <izvorni_sadrzaj> Agroraj  d.o.o., Bukovica 1A, 47300 Ogulin zastupanog po punomoćniku Vedrana Suša</izvorni_sadrzaj>
    <derivirana_varijabla naziv="DomainObject.Predmet.ProtustrankaFormatedWithAdress_1"> Agroraj  d.o.o., Bukovica 1A, 47300 Ogulin zastupanog po punomoćniku Vedrana Suša</derivirana_varijabla>
  </DomainObject.Predmet.ProtustrankaFormatedWithAdress>
  <DomainObject.Predmet.ProtustrankaFormatedWithAdressOIB>
    <izvorni_sadrzaj> Agroraj  d.o.o., OIB 48411782081, Bukovica 1A, 47300 Ogulin zastupanog po punomoćniku Vedrana Suša</izvorni_sadrzaj>
    <derivirana_varijabla naziv="DomainObject.Predmet.ProtustrankaFormatedWithAdressOIB_1"> Agroraj  d.o.o., OIB 48411782081, Bukovica 1A, 47300 Ogulin zastupanog po punomoćniku Vedrana Suša</derivirana_varijabla>
  </DomainObject.Predmet.ProtustrankaFormatedWithAdressOIB>
  <DomainObject.Predmet.ProtustrankaWithAdress>
    <izvorni_sadrzaj>Agroraj  d.o.o. Bukovica 1A, 47300 Ogulin</izvorni_sadrzaj>
    <derivirana_varijabla naziv="DomainObject.Predmet.ProtustrankaWithAdress_1">Agroraj  d.o.o. Bukovica 1A, 47300 Ogulin</derivirana_varijabla>
  </DomainObject.Predmet.ProtustrankaWithAdress>
  <DomainObject.Predmet.ProtustrankaWithAdressOIB>
    <izvorni_sadrzaj>Agroraj  d.o.o., OIB 48411782081, Bukovica 1A, 47300 Ogulin</izvorni_sadrzaj>
    <derivirana_varijabla naziv="DomainObject.Predmet.ProtustrankaWithAdressOIB_1">Agroraj  d.o.o., OIB 48411782081, Bukovica 1A, 47300 Ogulin</derivirana_varijabla>
  </DomainObject.Predmet.ProtustrankaWithAdressOIB>
  <DomainObject.Predmet.ProtustrankaNazivFormated>
    <izvorni_sadrzaj>Agroraj  d.o.o.</izvorni_sadrzaj>
    <derivirana_varijabla naziv="DomainObject.Predmet.ProtustrankaNazivFormated_1">Agroraj  d.o.o.</derivirana_varijabla>
  </DomainObject.Predmet.ProtustrankaNazivFormated>
  <DomainObject.Predmet.ProtustrankaNazivFormatedOIB>
    <izvorni_sadrzaj>Agroraj  d.o.o., OIB 48411782081</izvorni_sadrzaj>
    <derivirana_varijabla naziv="DomainObject.Predmet.ProtustrankaNazivFormatedOIB_1">Agroraj  d.o.o., OIB 48411782081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Agroraj  d.o.o.; VJEROVNICI</izvorni_sadrzaj>
    <derivirana_varijabla naziv="DomainObject.Predmet.StrankaFormated_1">  Agroraj  d.o.o.; VJEROVNICI</derivirana_varijabla>
  </DomainObject.Predmet.StrankaFormated>
  <DomainObject.Predmet.StrankaFormatedOIB>
    <izvorni_sadrzaj>  Agroraj  d.o.o., OIB 48411782081; VJEROVNICI</izvorni_sadrzaj>
    <derivirana_varijabla naziv="DomainObject.Predmet.StrankaFormatedOIB_1">  Agroraj  d.o.o., OIB 48411782081; VJEROVNICI</derivirana_varijabla>
  </DomainObject.Predmet.StrankaFormatedOIB>
  <DomainObject.Predmet.StrankaFormatedWithAdress>
    <izvorni_sadrzaj> Agroraj  d.o.o., Bukovica 1A, 47300 Ogulin; VJEROVNICI</izvorni_sadrzaj>
    <derivirana_varijabla naziv="DomainObject.Predmet.StrankaFormatedWithAdress_1"> Agroraj  d.o.o., Bukovica 1A, 47300 Ogulin; VJEROVNICI</derivirana_varijabla>
  </DomainObject.Predmet.StrankaFormatedWithAdress>
  <DomainObject.Predmet.StrankaFormatedWithAdressOIB>
    <izvorni_sadrzaj> Agroraj  d.o.o., OIB 48411782081, Bukovica 1A, 47300 Ogulin; VJEROVNICI</izvorni_sadrzaj>
    <derivirana_varijabla naziv="DomainObject.Predmet.StrankaFormatedWithAdressOIB_1"> Agroraj  d.o.o., OIB 48411782081, Bukovica 1A, 47300 Ogulin; VJEROVNICI</derivirana_varijabla>
  </DomainObject.Predmet.StrankaFormatedWithAdressOIB>
  <DomainObject.Predmet.StrankaWithAdress>
    <izvorni_sadrzaj>Agroraj  d.o.o. Bukovica 1A,47300 Ogulin,VJEROVNICI </izvorni_sadrzaj>
    <derivirana_varijabla naziv="DomainObject.Predmet.StrankaWithAdress_1">Agroraj  d.o.o. Bukovica 1A,47300 Ogulin,VJEROVNICI </derivirana_varijabla>
  </DomainObject.Predmet.StrankaWithAdress>
  <DomainObject.Predmet.StrankaWithAdressOIB>
    <izvorni_sadrzaj>Agroraj  d.o.o., OIB 48411782081, Bukovica 1A,47300 Ogulin,VJEROVNICI</izvorni_sadrzaj>
    <derivirana_varijabla naziv="DomainObject.Predmet.StrankaWithAdressOIB_1">Agroraj  d.o.o., OIB 48411782081, Bukovica 1A,47300 Ogulin,VJEROVNICI</derivirana_varijabla>
  </DomainObject.Predmet.StrankaWithAdressOIB>
  <DomainObject.Predmet.StrankaNazivFormated>
    <izvorni_sadrzaj>Agroraj  d.o.o.,VJEROVNICI</izvorni_sadrzaj>
    <derivirana_varijabla naziv="DomainObject.Predmet.StrankaNazivFormated_1">Agroraj  d.o.o.,VJEROVNICI</derivirana_varijabla>
  </DomainObject.Predmet.StrankaNazivFormated>
  <DomainObject.Predmet.StrankaNazivFormatedOIB>
    <izvorni_sadrzaj>Agroraj  d.o.o., OIB 48411782081,VJEROVNICI</izvorni_sadrzaj>
    <derivirana_varijabla naziv="DomainObject.Predmet.StrankaNazivFormatedOIB_1">Agroraj  d.o.o., OIB 48411782081,VJEROVNICI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Agroraj  d.o.o.</item>
      <item>VJEROVNICI</item>
    </izvorni_sadrzaj>
    <derivirana_varijabla naziv="DomainObject.Predmet.StrankaListFormated_1">
      <item>Agroraj  d.o.o.</item>
      <item>VJEROVNICI</item>
    </derivirana_varijabla>
  </DomainObject.Predmet.StrankaListFormated>
  <DomainObject.Predmet.StrankaListFormatedOIB>
    <izvorni_sadrzaj>
      <item>Agroraj  d.o.o., OIB 48411782081</item>
      <item>VJEROVNICI</item>
    </izvorni_sadrzaj>
    <derivirana_varijabla naziv="DomainObject.Predmet.StrankaListFormatedOIB_1">
      <item>Agroraj  d.o.o., OIB 48411782081</item>
      <item>VJEROVNICI</item>
    </derivirana_varijabla>
  </DomainObject.Predmet.StrankaListFormatedOIB>
  <DomainObject.Predmet.StrankaListFormatedWithAdress>
    <izvorni_sadrzaj>
      <item>Agroraj  d.o.o., Bukovica 1A, 47300 Ogulin</item>
      <item>VJEROVNICI</item>
    </izvorni_sadrzaj>
    <derivirana_varijabla naziv="DomainObject.Predmet.StrankaListFormatedWithAdress_1">
      <item>Agroraj  d.o.o., Bukovica 1A, 47300 Ogulin</item>
      <item>VJEROVNICI</item>
    </derivirana_varijabla>
  </DomainObject.Predmet.StrankaListFormatedWithAdress>
  <DomainObject.Predmet.StrankaListFormatedWithAdressOIB>
    <izvorni_sadrzaj>
      <item>Agroraj  d.o.o., OIB 48411782081, Bukovica 1A, 47300 Ogulin</item>
      <item>VJEROVNICI</item>
    </izvorni_sadrzaj>
    <derivirana_varijabla naziv="DomainObject.Predmet.StrankaListFormatedWithAdressOIB_1">
      <item>Agroraj  d.o.o., OIB 48411782081, Bukovica 1A, 47300 Ogulin</item>
      <item>VJEROVNICI</item>
    </derivirana_varijabla>
  </DomainObject.Predmet.StrankaListFormatedWithAdressOIB>
  <DomainObject.Predmet.StrankaListNazivFormated>
    <izvorni_sadrzaj>
      <item>Agroraj  d.o.o.</item>
      <item>VJEROVNICI</item>
    </izvorni_sadrzaj>
    <derivirana_varijabla naziv="DomainObject.Predmet.StrankaListNazivFormated_1">
      <item>Agroraj  d.o.o.</item>
      <item>VJEROVNICI</item>
    </derivirana_varijabla>
  </DomainObject.Predmet.StrankaListNazivFormated>
  <DomainObject.Predmet.StrankaListNazivFormatedOIB>
    <izvorni_sadrzaj>
      <item>Agroraj  d.o.o., OIB 48411782081</item>
      <item>VJEROVNICI</item>
    </izvorni_sadrzaj>
    <derivirana_varijabla naziv="DomainObject.Predmet.StrankaListNazivFormatedOIB_1">
      <item>Agroraj  d.o.o., OIB 48411782081</item>
      <item>VJEROVNICI</item>
    </derivirana_varijabla>
  </DomainObject.Predmet.StrankaListNazivFormatedOIB>
  <DomainObject.Predmet.ProtuStrankaListFormated>
    <izvorni_sadrzaj>
      <item>Agroraj  d.o.o. zastupanog po punomoćniku Vedrana Suša</item>
    </izvorni_sadrzaj>
    <derivirana_varijabla naziv="DomainObject.Predmet.ProtuStrankaListFormated_1">
      <item>Agroraj  d.o.o. zastupanog po punomoćniku Vedrana Suša</item>
    </derivirana_varijabla>
  </DomainObject.Predmet.ProtuStrankaListFormated>
  <DomainObject.Predmet.ProtuStrankaListFormatedOIB>
    <izvorni_sadrzaj>
      <item>Agroraj  d.o.o., OIB 48411782081 zastupanog po punomoćniku Vedrana Suša</item>
    </izvorni_sadrzaj>
    <derivirana_varijabla naziv="DomainObject.Predmet.ProtuStrankaListFormatedOIB_1">
      <item>Agroraj  d.o.o., OIB 48411782081 zastupanog po punomoćniku Vedrana Suša</item>
    </derivirana_varijabla>
  </DomainObject.Predmet.ProtuStrankaListFormatedOIB>
  <DomainObject.Predmet.ProtuStrankaListFormatedWithAdress>
    <izvorni_sadrzaj>
      <item>Agroraj  d.o.o., Bukovica 1A, 47300 Ogulin zastupanog po punomoćniku Vedrana Suša</item>
    </izvorni_sadrzaj>
    <derivirana_varijabla naziv="DomainObject.Predmet.ProtuStrankaListFormatedWithAdress_1">
      <item>Agroraj  d.o.o., Bukovica 1A, 47300 Ogulin zastupanog po punomoćniku Vedrana Suša</item>
    </derivirana_varijabla>
  </DomainObject.Predmet.ProtuStrankaListFormatedWithAdress>
  <DomainObject.Predmet.ProtuStrankaListFormatedWithAdressOIB>
    <izvorni_sadrzaj>
      <item>Agroraj  d.o.o., OIB 48411782081, Bukovica 1A, 47300 Ogulin zastupanog po punomoćniku Vedrana Suša</item>
    </izvorni_sadrzaj>
    <derivirana_varijabla naziv="DomainObject.Predmet.ProtuStrankaListFormatedWithAdressOIB_1">
      <item>Agroraj  d.o.o., OIB 48411782081, Bukovica 1A, 47300 Ogulin zastupanog po punomoćniku Vedrana Suša</item>
    </derivirana_varijabla>
  </DomainObject.Predmet.ProtuStrankaListFormatedWithAdressOIB>
  <DomainObject.Predmet.ProtuStrankaListNazivFormated>
    <izvorni_sadrzaj>
      <item>Agroraj  d.o.o.</item>
    </izvorni_sadrzaj>
    <derivirana_varijabla naziv="DomainObject.Predmet.ProtuStrankaListNazivFormated_1">
      <item>Agroraj  d.o.o.</item>
    </derivirana_varijabla>
  </DomainObject.Predmet.ProtuStrankaListNazivFormated>
  <DomainObject.Predmet.ProtuStrankaListNazivFormatedOIB>
    <izvorni_sadrzaj>
      <item>Agroraj  d.o.o., OIB 48411782081</item>
    </izvorni_sadrzaj>
    <derivirana_varijabla naziv="DomainObject.Predmet.ProtuStrankaListNazivFormatedOIB_1">
      <item>Agroraj  d.o.o., OIB 48411782081</item>
    </derivirana_varijabla>
  </DomainObject.Predmet.ProtuStrankaListNazivFormatedOIB>
  <DomainObject.Predmet.OstaliListFormated>
    <izvorni_sadrzaj>
      <item>Vedrana Suša punomoćnik sudionika u postupku Agroraj  d.o.o.</item>
      <item>Griša Vrankić</item>
    </izvorni_sadrzaj>
    <derivirana_varijabla naziv="DomainObject.Predmet.OstaliListFormated_1">
      <item>Vedrana Suša punomoćnik sudionika u postupku Agroraj  d.o.o.</item>
      <item>Griša Vrankić</item>
    </derivirana_varijabla>
  </DomainObject.Predmet.OstaliListFormated>
  <DomainObject.Predmet.OstaliListFormatedOIB>
    <izvorni_sadrzaj>
      <item>Vedrana Suša, OIB 25716672173 punomoćnik sudionika u postupku Agroraj  d.o.o.</item>
      <item>Griša Vrankić, OIB 47053284973</item>
    </izvorni_sadrzaj>
    <derivirana_varijabla naziv="DomainObject.Predmet.OstaliListFormatedOIB_1">
      <item>Vedrana Suša, OIB 25716672173 punomoćnik sudionika u postupku Agroraj  d.o.o.</item>
      <item>Griša Vrankić, OIB 47053284973</item>
    </derivirana_varijabla>
  </DomainObject.Predmet.OstaliListFormatedOIB>
  <DomainObject.Predmet.OstaliListFormatedWithAdress>
    <izvorni_sadrzaj>
      <item>Vedrana Suša, Boškovićeva 23, 10000 Zagreb punomoćnik sudionika u postupku Agroraj  d.o.o.</item>
      <item>Griša Vrankić, Drage Ivaniševića 10, 10000 Zagreb</item>
    </izvorni_sadrzaj>
    <derivirana_varijabla naziv="DomainObject.Predmet.OstaliListFormatedWithAdress_1">
      <item>Vedrana Suša, Boškovićeva 23, 10000 Zagreb punomoćnik sudionika u postupku Agroraj  d.o.o.</item>
      <item>Griša Vrankić, Drage Ivaniševića 10, 10000 Zagreb</item>
    </derivirana_varijabla>
  </DomainObject.Predmet.OstaliListFormatedWithAdress>
  <DomainObject.Predmet.OstaliListFormatedWithAdressOIB>
    <izvorni_sadrzaj>
      <item>Vedrana Suša, OIB 25716672173, Boškovićeva 23, 10000 Zagreb punomoćnik sudionika u postupku Agroraj  d.o.o.</item>
      <item>Griša Vrankić, OIB 47053284973, Drage Ivaniševića 10, 10000 Zagreb</item>
    </izvorni_sadrzaj>
    <derivirana_varijabla naziv="DomainObject.Predmet.OstaliListFormatedWithAdressOIB_1">
      <item>Vedrana Suša, OIB 25716672173, Boškovićeva 23, 10000 Zagreb punomoćnik sudionika u postupku Agroraj  d.o.o.</item>
      <item>Griša Vrankić, OIB 47053284973, Drage Ivaniševića 10, 10000 Zagreb</item>
    </derivirana_varijabla>
  </DomainObject.Predmet.OstaliListFormatedWithAdressOIB>
  <DomainObject.Predmet.OstaliListNazivFormated>
    <izvorni_sadrzaj>
      <item>Vedrana Suša</item>
      <item>Griša Vrankić</item>
    </izvorni_sadrzaj>
    <derivirana_varijabla naziv="DomainObject.Predmet.OstaliListNazivFormated_1">
      <item>Vedrana Suša</item>
      <item>Griša Vrankić</item>
    </derivirana_varijabla>
  </DomainObject.Predmet.OstaliListNazivFormated>
  <DomainObject.Predmet.OstaliListNazivFormatedOIB>
    <izvorni_sadrzaj>
      <item>Vedrana Suša, OIB 25716672173</item>
      <item>Griša Vrankić, OIB 47053284973</item>
    </izvorni_sadrzaj>
    <derivirana_varijabla naziv="DomainObject.Predmet.OstaliListNazivFormatedOIB_1">
      <item>Vedrana Suša, OIB 25716672173</item>
      <item>Griša Vrankić, OIB 47053284973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Agroraj  d.o.o. i dr.</izvorni_sadrzaj>
    <derivirana_varijabla naziv="DomainObject.Predmet.StrankaIDrugi_1">Agroraj  d.o.o. i dr.</derivirana_varijabla>
  </DomainObject.Predmet.StrankaIDrugi>
  <DomainObject.Predmet.ProtustrankaIDrugi>
    <izvorni_sadrzaj>Agroraj  d.o.o.</izvorni_sadrzaj>
    <derivirana_varijabla naziv="DomainObject.Predmet.ProtustrankaIDrugi_1">Agroraj  d.o.o.</derivirana_varijabla>
  </DomainObject.Predmet.ProtustrankaIDrugi>
  <DomainObject.Predmet.StrankaIDrugiAdressOIB>
    <izvorni_sadrzaj>Agroraj  d.o.o., OIB 48411782081, Bukovica 1A, 47300 Ogulin i dr.</izvorni_sadrzaj>
    <derivirana_varijabla naziv="DomainObject.Predmet.StrankaIDrugiAdressOIB_1">Agroraj  d.o.o., OIB 48411782081, Bukovica 1A, 47300 Ogulin i dr.</derivirana_varijabla>
  </DomainObject.Predmet.StrankaIDrugiAdressOIB>
  <DomainObject.Predmet.ProtustrankaIDrugiAdressOIB>
    <izvorni_sadrzaj>Agroraj  d.o.o., OIB 48411782081, Bukovica 1A, 47300 Ogulin</izvorni_sadrzaj>
    <derivirana_varijabla naziv="DomainObject.Predmet.ProtustrankaIDrugiAdressOIB_1">Agroraj  d.o.o., OIB 48411782081, Bukovica 1A,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Agroraj  d.o.o.</item>
      <item>Agroraj  d.o.o.</item>
      <item>Vedrana Suša</item>
      <item>Griša Vrankić</item>
      <item>VJEROVNICI</item>
    </izvorni_sadrzaj>
    <derivirana_varijabla naziv="DomainObject.Predmet.SudioniciListNaziv_1">
      <item>Agroraj  d.o.o.</item>
      <item>Agroraj  d.o.o.</item>
      <item>Vedrana Suša</item>
      <item>Griša Vrankić</item>
      <item>VJEROVNICI</item>
    </derivirana_varijabla>
  </DomainObject.Predmet.SudioniciListNaziv>
  <DomainObject.Predmet.SudioniciListAdressOIB>
    <izvorni_sadrzaj>
      <item>Agroraj  d.o.o., OIB 48411782081, Bukovica 1A,47300 Ogulin</item>
      <item>Agroraj  d.o.o., OIB 48411782081, Bukovica 1A,47300 Ogulin</item>
      <item>Vedrana Suša, OIB 25716672173, Boškovićeva 23,10000 Zagreb</item>
      <item>Griša Vrankić, OIB 47053284973, Drage Ivaniševića 10,10000 Zagreb</item>
      <item>VJEROVNICI</item>
    </izvorni_sadrzaj>
    <derivirana_varijabla naziv="DomainObject.Predmet.SudioniciListAdressOIB_1">
      <item>Agroraj  d.o.o., OIB 48411782081, Bukovica 1A,47300 Ogulin</item>
      <item>Agroraj  d.o.o., OIB 48411782081, Bukovica 1A,47300 Ogulin</item>
      <item>Vedrana Suša, OIB 25716672173, Boškovićeva 23,10000 Zagreb</item>
      <item>Griša Vrankić, OIB 47053284973, Drage Ivaniševića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48411782081</item>
      <item>, OIB 48411782081</item>
      <item>, OIB 25716672173</item>
      <item>, OIB 47053284973</item>
      <item>, OIB null</item>
    </izvorni_sadrzaj>
    <derivirana_varijabla naziv="DomainObject.Predmet.SudioniciListNazivOIB_1">
      <item>, OIB 48411782081</item>
      <item>, OIB 48411782081</item>
      <item>, OIB 25716672173</item>
      <item>, OIB 47053284973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533</properties:Words>
  <properties:Characters>2981</properties:Characters>
  <properties:Lines>74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2016-02-11T09:28:00Z</dcterms:created>
  <dc:creator>Nada Kraljić</dc:creator>
  <cp:lastModifiedBy>Vinka Mihalinčić</cp:lastModifiedBy>
  <cp:lastPrinted>2015-05-18T12:55:00Z</cp:lastPrinted>
  <dcterms:modified xmlns:xsi="http://www.w3.org/2001/XMLSchema-instance" xsi:type="dcterms:W3CDTF">2016-02-11T10:18:00Z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