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3df4" w14:paraId="82d3df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FA3D10">
        <w:t>901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FA3D10">
        <w:rPr>
          <w:lang w:val="hr-HR"/>
        </w:rPr>
        <w:t xml:space="preserve"> </w:t>
      </w:r>
      <w:r w:rsidR="00FA3D10" w:rsidRPr="00FA3D10">
        <w:rPr>
          <w:lang w:val="hr-HR"/>
        </w:rPr>
        <w:t>ABDUCO j.d.o.o. za graditeljstvo i usluge</w:t>
      </w:r>
      <w:r w:rsidR="00926A19">
        <w:rPr>
          <w:lang w:val="hr-HR"/>
        </w:rPr>
        <w:t xml:space="preserve">, </w:t>
      </w:r>
      <w:r w:rsidR="00FA3D10">
        <w:rPr>
          <w:lang w:val="hr-HR"/>
        </w:rPr>
        <w:t xml:space="preserve">OIB: </w:t>
      </w:r>
      <w:r w:rsidR="00FA3D10" w:rsidRPr="00FA3D10">
        <w:rPr>
          <w:lang w:val="hr-HR"/>
        </w:rPr>
        <w:t>82690486068</w:t>
      </w:r>
      <w:r w:rsidR="00FA3D10">
        <w:rPr>
          <w:lang w:val="hr-HR"/>
        </w:rPr>
        <w:t xml:space="preserve">, Split, Markov put 69.,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0898">
        <w:rPr>
          <w:lang w:val="hr-HR"/>
        </w:rPr>
        <w:t xml:space="preserve">3.ožujka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12D6D" w:rsidRPr="00212D6D">
        <w:rPr>
          <w:lang w:val="hr-HR"/>
        </w:rPr>
        <w:t xml:space="preserve"> </w:t>
      </w:r>
      <w:r w:rsidR="00926A19">
        <w:rPr>
          <w:lang w:val="hr-HR"/>
        </w:rPr>
        <w:t xml:space="preserve">dužnikom </w:t>
      </w:r>
      <w:r w:rsidR="00FA3D10" w:rsidRPr="00FA3D10">
        <w:rPr>
          <w:lang w:val="hr-HR"/>
        </w:rPr>
        <w:t>ABDUCO j.d.o.o. za graditeljstvo i usluge</w:t>
      </w:r>
      <w:r w:rsidR="00FA3D10">
        <w:rPr>
          <w:lang w:val="hr-HR"/>
        </w:rPr>
        <w:t xml:space="preserve">, OIB: </w:t>
      </w:r>
      <w:r w:rsidR="00FA3D10" w:rsidRPr="00FA3D10">
        <w:rPr>
          <w:lang w:val="hr-HR"/>
        </w:rPr>
        <w:t>82690486068</w:t>
      </w:r>
      <w:r w:rsidR="00FA3D10">
        <w:rPr>
          <w:lang w:val="hr-HR"/>
        </w:rPr>
        <w:t xml:space="preserve">, Split, Markov put 69.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0898">
        <w:rPr>
          <w:lang w:val="hr-HR"/>
        </w:rPr>
        <w:t>3.ožujka 2017.</w:t>
      </w:r>
      <w:r>
        <w:rPr>
          <w:lang w:val="hr-HR"/>
        </w:rPr>
        <w:t xml:space="preserve"> godine u </w:t>
      </w:r>
      <w:r w:rsidR="00FA3D10">
        <w:rPr>
          <w:lang w:val="hr-HR"/>
        </w:rPr>
        <w:t>10,35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proofErr w:type="spellStart"/>
      <w:r w:rsidR="00FA3D10">
        <w:t>Danko</w:t>
      </w:r>
      <w:proofErr w:type="spellEnd"/>
      <w:r w:rsidR="00FA3D10">
        <w:t xml:space="preserve"> </w:t>
      </w:r>
      <w:proofErr w:type="spellStart"/>
      <w:r w:rsidR="00FA3D10">
        <w:t>Šinka</w:t>
      </w:r>
      <w:proofErr w:type="spellEnd"/>
      <w:r w:rsidR="00FA3D10">
        <w:t>, OIB:, 4</w:t>
      </w:r>
      <w:r w:rsidR="00FA3D10" w:rsidRPr="00ED0898">
        <w:rPr>
          <w:rFonts w:eastAsiaTheme="minorHAnsi"/>
        </w:rPr>
        <w:t>3572319915</w:t>
      </w:r>
      <w:r w:rsidR="00FA3D10">
        <w:rPr>
          <w:rFonts w:eastAsiaTheme="minorHAnsi"/>
        </w:rPr>
        <w:t>,</w:t>
      </w:r>
      <w:r w:rsidR="00FA3D10">
        <w:t xml:space="preserve">Osijek, </w:t>
      </w:r>
      <w:proofErr w:type="spellStart"/>
      <w:r w:rsidR="00FA3D10">
        <w:t>Trg</w:t>
      </w:r>
      <w:proofErr w:type="spellEnd"/>
      <w:r w:rsidR="00FA3D10">
        <w:t xml:space="preserve"> </w:t>
      </w:r>
      <w:proofErr w:type="spellStart"/>
      <w:r w:rsidR="00FA3D10">
        <w:t>slobode</w:t>
      </w:r>
      <w:proofErr w:type="spellEnd"/>
      <w:r w:rsidR="00FA3D10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12D6D" w:rsidRPr="00212D6D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FA3D10" w:rsidRPr="00FA3D10">
        <w:rPr>
          <w:lang w:val="hr-HR"/>
        </w:rPr>
        <w:t xml:space="preserve"> ABDUCO j.d.o.o. za graditeljstvo i usluge</w:t>
      </w:r>
      <w:r w:rsidR="00FA3D10">
        <w:rPr>
          <w:lang w:val="hr-HR"/>
        </w:rPr>
        <w:t xml:space="preserve">, OIB: </w:t>
      </w:r>
      <w:r w:rsidR="00FA3D10" w:rsidRPr="00FA3D10">
        <w:rPr>
          <w:lang w:val="hr-HR"/>
        </w:rPr>
        <w:t>82690486068</w:t>
      </w:r>
      <w:r w:rsidR="00FA3D10">
        <w:rPr>
          <w:lang w:val="hr-HR"/>
        </w:rPr>
        <w:t>, Split, Markov put 69</w:t>
      </w:r>
      <w:r w:rsidR="00926A19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ED0898">
        <w:rPr>
          <w:lang w:val="hr-HR"/>
        </w:rPr>
        <w:t>2</w:t>
      </w:r>
      <w:r w:rsidR="00FA3D10">
        <w:rPr>
          <w:lang w:val="hr-HR"/>
        </w:rPr>
        <w:t>3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 xml:space="preserve">dužnikom </w:t>
      </w:r>
      <w:r w:rsidR="00926A19">
        <w:rPr>
          <w:lang w:val="hr-HR"/>
        </w:rPr>
        <w:t>dužnikom</w:t>
      </w:r>
      <w:r w:rsidR="00FA3D10" w:rsidRPr="00FA3D10">
        <w:rPr>
          <w:lang w:val="hr-HR"/>
        </w:rPr>
        <w:t xml:space="preserve"> ABDUCO j.d.o.o. za graditeljstvo i usluge</w:t>
      </w:r>
      <w:r w:rsidR="00FA3D10">
        <w:rPr>
          <w:lang w:val="hr-HR"/>
        </w:rPr>
        <w:t xml:space="preserve">, OIB: </w:t>
      </w:r>
      <w:r w:rsidR="00FA3D10" w:rsidRPr="00FA3D10">
        <w:rPr>
          <w:lang w:val="hr-HR"/>
        </w:rPr>
        <w:t>82690486068</w:t>
      </w:r>
      <w:r w:rsidR="00FA3D10">
        <w:rPr>
          <w:lang w:val="hr-HR"/>
        </w:rPr>
        <w:t>, Split, Markov put 69</w:t>
      </w:r>
      <w:r w:rsidR="00926A19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FA3D10">
        <w:rPr>
          <w:lang w:val="hr-HR"/>
        </w:rPr>
        <w:t>673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FA3D10">
        <w:rPr>
          <w:lang w:val="hr-HR"/>
        </w:rPr>
        <w:t>59.227,75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26A19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04446D" w:rsidP="002E1420" w:rsidR="0004446D">
      <w:pPr>
        <w:jc w:val="both"/>
        <w:rPr>
          <w:lang w:val="hr-HR"/>
        </w:rPr>
      </w:pPr>
    </w:p>
    <w:p w:rsidRDefault="00926A19" w:rsidP="002E1420" w:rsidR="00926A19">
      <w:pPr>
        <w:jc w:val="both"/>
        <w:rPr>
          <w:lang w:val="hr-HR"/>
        </w:rPr>
      </w:pPr>
    </w:p>
    <w:p w:rsidRDefault="00FA3D10" w:rsidP="002E1420" w:rsidR="00FA3D10">
      <w:pPr>
        <w:jc w:val="both"/>
        <w:rPr>
          <w:lang w:val="hr-HR"/>
        </w:rPr>
      </w:pPr>
    </w:p>
    <w:p w:rsidRDefault="00FA3D10" w:rsidP="002E1420" w:rsidR="00FA3D10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926A19">
        <w:rPr>
          <w:b/>
          <w:lang w:val="hr-HR"/>
        </w:rPr>
        <w:t>9</w:t>
      </w:r>
      <w:r w:rsidR="00FA3D10">
        <w:rPr>
          <w:b/>
          <w:lang w:val="hr-HR"/>
        </w:rPr>
        <w:t>01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03.ožujka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77268"/>
    <w:rsid w:val="009812C9"/>
    <w:rsid w:val="009C67D3"/>
    <w:rsid w:val="009D20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2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2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St-2901/2015</izvorni_sadrzaj>
    <derivirana_varijabla naziv="DomainObject.Predmet.OznakaBroj_1">St-2901/2015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ABDUCO j.d.o.o. za graditeljstvo i usluge</izvorni_sadrzaj>
    <derivirana_varijabla naziv="DomainObject.Predmet.ProtustrankaFormated_1">  ABDUCO j.d.o.o. za graditeljstvo i usluge</derivirana_varijabla>
  </DomainObject.Predmet.ProtustrankaFormated>
  <DomainObject.Predmet.ProtustrankaFormatedOIB>
    <izvorni_sadrzaj>  ABDUCO j.d.o.o. za graditeljstvo i usluge, OIB 82690486068</izvorni_sadrzaj>
    <derivirana_varijabla naziv="DomainObject.Predmet.ProtustrankaFormatedOIB_1">  ABDUCO j.d.o.o. za graditeljstvo i usluge, OIB 82690486068</derivirana_varijabla>
  </DomainObject.Predmet.ProtustrankaFormatedOIB>
  <DomainObject.Predmet.ProtustrankaFormatedWithAdress>
    <izvorni_sadrzaj> ABDUCO j.d.o.o. za graditeljstvo i usluge, Markov put 69, 21000 Split</izvorni_sadrzaj>
    <derivirana_varijabla naziv="DomainObject.Predmet.ProtustrankaFormatedWithAdress_1"> ABDUCO j.d.o.o. za graditeljstvo i usluge, Markov put 69, 21000 Split</derivirana_varijabla>
  </DomainObject.Predmet.ProtustrankaFormatedWithAdress>
  <DomainObject.Predmet.ProtustrankaFormatedWithAdressOIB>
    <izvorni_sadrzaj> ABDUCO j.d.o.o. za graditeljstvo i usluge, OIB 82690486068, Markov put 69, 21000 Split</izvorni_sadrzaj>
    <derivirana_varijabla naziv="DomainObject.Predmet.ProtustrankaFormatedWithAdressOIB_1"> ABDUCO j.d.o.o. za graditeljstvo i usluge, OIB 82690486068, Markov put 69, 21000 Split</derivirana_varijabla>
  </DomainObject.Predmet.ProtustrankaFormatedWithAdressOIB>
  <DomainObject.Predmet.ProtustrankaWithAdress>
    <izvorni_sadrzaj>ABDUCO j.d.o.o. za graditeljstvo i usluge Markov put 69, 21000 Split</izvorni_sadrzaj>
    <derivirana_varijabla naziv="DomainObject.Predmet.ProtustrankaWithAdress_1">ABDUCO j.d.o.o. za graditeljstvo i usluge Markov put 69, 21000 Split</derivirana_varijabla>
  </DomainObject.Predmet.ProtustrankaWithAdress>
  <DomainObject.Predmet.ProtustrankaWithAdressOIB>
    <izvorni_sadrzaj>ABDUCO j.d.o.o. za graditeljstvo i usluge, OIB 82690486068, Markov put 69, 21000 Split</izvorni_sadrzaj>
    <derivirana_varijabla naziv="DomainObject.Predmet.ProtustrankaWithAdressOIB_1">ABDUCO j.d.o.o. za graditeljstvo i usluge, OIB 82690486068, Markov put 69, 21000 Split</derivirana_varijabla>
  </DomainObject.Predmet.ProtustrankaWithAdressOIB>
  <DomainObject.Predmet.ProtustrankaNazivFormated>
    <izvorni_sadrzaj>ABDUCO j.d.o.o. za graditeljstvo i usluge</izvorni_sadrzaj>
    <derivirana_varijabla naziv="DomainObject.Predmet.ProtustrankaNazivFormated_1">ABDUCO j.d.o.o. za graditeljstvo i usluge</derivirana_varijabla>
  </DomainObject.Predmet.ProtustrankaNazivFormated>
  <DomainObject.Predmet.ProtustrankaNazivFormatedOIB>
    <izvorni_sadrzaj>ABDUCO j.d.o.o. za graditeljstvo i usluge, OIB 82690486068</izvorni_sadrzaj>
    <derivirana_varijabla naziv="DomainObject.Predmet.ProtustrankaNazivFormatedOIB_1">ABDUCO j.d.o.o. za graditeljstvo i usluge, OIB 82690486068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59227.75</izvorni_sadrzaj>
    <derivirana_varijabla naziv="DomainObject.Predmet.TrenutnaVrijednost_1">59227.75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ABDUCO j.d.o.o. za graditeljstvo i usluge</item>
    </izvorni_sadrzaj>
    <derivirana_varijabla naziv="DomainObject.Predmet.ProtuStrankaListFormated_1">
      <item>ABDUCO j.d.o.o. za graditeljstvo i usluge</item>
    </derivirana_varijabla>
  </DomainObject.Predmet.ProtuStrankaListFormated>
  <DomainObject.Predmet.ProtuStrankaListFormatedOIB>
    <izvorni_sadrzaj>
      <item>ABDUCO j.d.o.o. za graditeljstvo i usluge, OIB 82690486068</item>
    </izvorni_sadrzaj>
    <derivirana_varijabla naziv="DomainObject.Predmet.ProtuStrankaListFormatedOIB_1">
      <item>ABDUCO j.d.o.o. za graditeljstvo i usluge, OIB 82690486068</item>
    </derivirana_varijabla>
  </DomainObject.Predmet.ProtuStrankaListFormatedOIB>
  <DomainObject.Predmet.ProtuStrankaListFormatedWithAdress>
    <izvorni_sadrzaj>
      <item>ABDUCO j.d.o.o. za graditeljstvo i usluge, Markov put 69, 21000 Split</item>
    </izvorni_sadrzaj>
    <derivirana_varijabla naziv="DomainObject.Predmet.ProtuStrankaListFormatedWithAdress_1">
      <item>ABDUCO j.d.o.o. za graditeljstvo i usluge, Markov put 69, 21000 Split</item>
    </derivirana_varijabla>
  </DomainObject.Predmet.ProtuStrankaListFormatedWithAdress>
  <DomainObject.Predmet.ProtuStrankaListFormatedWithAdressOIB>
    <izvorni_sadrzaj>
      <item>ABDUCO j.d.o.o. za graditeljstvo i usluge, OIB 82690486068, Markov put 69, 21000 Split</item>
    </izvorni_sadrzaj>
    <derivirana_varijabla naziv="DomainObject.Predmet.ProtuStrankaListFormatedWithAdressOIB_1">
      <item>ABDUCO j.d.o.o. za graditeljstvo i usluge, OIB 82690486068, Markov put 69, 21000 Split</item>
    </derivirana_varijabla>
  </DomainObject.Predmet.ProtuStrankaListFormatedWithAdressOIB>
  <DomainObject.Predmet.ProtuStrankaListNazivFormated>
    <izvorni_sadrzaj>
      <item>ABDUCO j.d.o.o. za graditeljstvo i usluge</item>
    </izvorni_sadrzaj>
    <derivirana_varijabla naziv="DomainObject.Predmet.ProtuStrankaListNazivFormated_1">
      <item>ABDUCO j.d.o.o. za graditeljstvo i usluge</item>
    </derivirana_varijabla>
  </DomainObject.Predmet.ProtuStrankaListNazivFormated>
  <DomainObject.Predmet.ProtuStrankaListNazivFormatedOIB>
    <izvorni_sadrzaj>
      <item>ABDUCO j.d.o.o. za graditeljstvo i usluge, OIB 82690486068</item>
    </izvorni_sadrzaj>
    <derivirana_varijabla naziv="DomainObject.Predmet.ProtuStrankaListNazivFormatedOIB_1">
      <item>ABDUCO j.d.o.o. za graditeljstvo i usluge, OIB 82690486068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ABDUCO j.d.o.o. za graditeljstvo i usluge</izvorni_sadrzaj>
    <derivirana_varijabla naziv="DomainObject.Predmet.ProtustrankaIDrugi_1">ABDUCO j.d.o.o.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ABDUCO j.d.o.o. za graditeljstvo i usluge, OIB 82690486068, Markov put 69, 21000 Split</izvorni_sadrzaj>
    <derivirana_varijabla naziv="DomainObject.Predmet.ProtustrankaIDrugiAdressOIB_1">ABDUCO j.d.o.o. za graditeljstvo i usluge, OIB 82690486068, Markov put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ABDUCO j.d.o.o. za graditeljstvo i usluge</item>
      <item>FINANCIJSKA AGENCIJA, RC SPLIT</item>
    </izvorni_sadrzaj>
    <derivirana_varijabla naziv="DomainObject.Predmet.SudioniciListNaziv_1">
      <item>ABDUCO j.d.o.o. za graditeljstvo i usluge</item>
      <item>FINANCIJSKA AGENCIJA, RC SPLIT</item>
    </derivirana_varijabla>
  </DomainObject.Predmet.SudioniciListNaziv>
  <DomainObject.Predmet.SudioniciListAdressOIB>
    <izvorni_sadrzaj>
      <item>ABDUCO j.d.o.o. za graditeljstvo i usluge, OIB 82690486068, Markov put 69,21000 Split</item>
      <item>FINANCIJSKA AGENCIJA, RC SPLIT, OIB 85821130368, Mažuranićevo šetalište 24 b,21000 Split</item>
    </izvorni_sadrzaj>
    <derivirana_varijabla naziv="DomainObject.Predmet.SudioniciListAdressOIB_1">
      <item>ABDUCO j.d.o.o. za graditeljstvo i usluge, OIB 82690486068, Markov put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82690486068</item>
      <item>, OIB 85821130368</item>
    </izvorni_sadrzaj>
    <derivirana_varijabla naziv="DomainObject.Predmet.SudioniciListNazivOIB_1">
      <item>, OIB 82690486068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76D1D-18FE-4040-A11C-A7517282C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4130</properties:Characters>
  <properties:Lines>105</properties:Lines>
  <properties:Paragraphs>37</properties:Paragraphs>
  <properties:TotalTime>496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1.St-2869/2015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2017-03-03T08:21:00Z</cp:lastPrinted>
  <dcterms:modified xmlns:xsi="http://www.w3.org/2001/XMLSchema-instance" xsi:type="dcterms:W3CDTF">2017-03-03T09:28:00Z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