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bf5a2" w14:paraId="d7bf5a2" w:rsidRDefault="006B60D1" w:rsidP="00910611" w:rsidR="006B60D1" w:rsidRPr="006B60D1">
      <w:pPr>
        <w:ind w:firstLine="708"/>
        <w15:collapsed w:val="false"/>
        <w:rPr>
          <w:rFonts w:hAnsi="Times New Roman" w:ascii="Times New Roman"/>
        </w:rPr>
      </w:pPr>
      <w:bookmarkStart w:name="_GoBack" w:id="0"/>
      <w:bookmarkEnd w:id="0"/>
      <w:r w:rsidRPr="006B60D1">
        <w:rPr>
          <w:rFonts w:hAnsi="Times New Roman" w:ascii="Times New Roman"/>
        </w:rPr>
        <w:t xml:space="preserve">     </w:t>
      </w:r>
      <w:r w:rsidRPr="006B60D1">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B60D1" w:rsidP="00910611" w:rsidR="006B60D1" w:rsidRPr="006B60D1">
      <w:pPr>
        <w:rPr>
          <w:rFonts w:hAnsi="Times New Roman" w:ascii="Times New Roman"/>
        </w:rPr>
      </w:pPr>
      <w:r w:rsidRPr="006B60D1">
        <w:rPr>
          <w:rFonts w:eastAsia="MS Mincho" w:hAnsi="Times New Roman" w:ascii="Times New Roman"/>
        </w:rPr>
        <w:t xml:space="preserve">   REPUBLIKA HRVATSKA</w:t>
      </w:r>
    </w:p>
    <w:p w:rsidRDefault="006B60D1" w:rsidP="00910611" w:rsidR="006B60D1" w:rsidRPr="006B60D1">
      <w:pPr>
        <w:rPr>
          <w:rFonts w:hAnsi="Times New Roman" w:ascii="Times New Roman"/>
        </w:rPr>
      </w:pPr>
      <w:r w:rsidRPr="006B60D1">
        <w:rPr>
          <w:rFonts w:eastAsia="MS Mincho" w:hAnsi="Times New Roman" w:ascii="Times New Roman"/>
        </w:rPr>
        <w:t>TRGOVAČKI SUD U RIJECI</w:t>
      </w:r>
    </w:p>
    <w:p w:rsidRDefault="006B60D1" w:rsidR="006B60D1" w:rsidRPr="006B60D1">
      <w:pPr>
        <w:rPr>
          <w:rFonts w:eastAsia="MS Mincho" w:hAnsi="Times New Roman" w:ascii="Times New Roman"/>
        </w:rPr>
      </w:pPr>
      <w:r w:rsidRPr="006B60D1">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075BB6">
        <w:rPr>
          <w:rFonts w:hAnsi="Times New Roman" w:ascii="Times New Roman"/>
        </w:rPr>
        <w:t>99</w:t>
      </w:r>
      <w:r w:rsidR="009B5DA0">
        <w:rPr>
          <w:rFonts w:hAnsi="Times New Roman" w:ascii="Times New Roman"/>
        </w:rPr>
        <w:t>/18-</w:t>
      </w:r>
      <w:r w:rsidR="00075BB6">
        <w:rPr>
          <w:rFonts w:hAnsi="Times New Roman" w:ascii="Times New Roman"/>
        </w:rPr>
        <w:t>17</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w:t>
      </w:r>
      <w:r w:rsidR="00075BB6" w:rsidRPr="00075BB6">
        <w:rPr>
          <w:rFonts w:hAnsi="Times New Roman" w:ascii="Times New Roman"/>
        </w:rPr>
        <w:t>dužnikom trgovačkim društvom KOŠUTIĆ jednostavno društvo s ograničenom odgovornošću za prijevoz i usluge, Jošani (Općina Udbina), Jošan 35, OIB 29592008615</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075BB6">
        <w:rPr>
          <w:rFonts w:hAnsi="Times New Roman" w:ascii="Times New Roman"/>
        </w:rPr>
        <w:t>13. rujna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w:t>
      </w:r>
      <w:r w:rsidR="00075BB6" w:rsidRPr="00075BB6">
        <w:rPr>
          <w:rFonts w:hAnsi="Times New Roman" w:ascii="Times New Roman"/>
        </w:rPr>
        <w:t>dužnikom trgovačkim društvom KOŠUTIĆ jednostavno društvo s ograničenom odgovornošću za prijevoz i usluge, Jošani (Općina Udbina), Jošan 35, OIB 29592008615</w:t>
      </w:r>
      <w:r w:rsidR="00075BB6">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075BB6">
        <w:rPr>
          <w:rStyle w:val="BezproredaChar"/>
          <w:rFonts w:hAnsi="Times New Roman" w:ascii="Times New Roman"/>
          <w:sz w:val="24"/>
          <w:szCs w:val="24"/>
        </w:rPr>
        <w:t>20</w:t>
      </w:r>
      <w:r w:rsidR="009B5DA0">
        <w:rPr>
          <w:rStyle w:val="BezproredaChar"/>
          <w:rFonts w:hAnsi="Times New Roman" w:ascii="Times New Roman"/>
          <w:sz w:val="24"/>
          <w:szCs w:val="24"/>
        </w:rPr>
        <w:t>.000</w:t>
      </w:r>
      <w:r w:rsidR="00B35A84">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075BB6">
        <w:rPr>
          <w:rFonts w:hAnsi="Times New Roman" w:ascii="Times New Roman"/>
        </w:rPr>
        <w:t>dvadesettisućakuna</w:t>
      </w:r>
      <w:r w:rsidR="00B35A84">
        <w:rPr>
          <w:rFonts w:hAnsi="Times New Roman" w:ascii="Times New Roman"/>
        </w:rPr>
        <w:t>)</w:t>
      </w:r>
      <w:r w:rsidRPr="00723992">
        <w:rPr>
          <w:rFonts w:hAnsi="Times New Roman" w:ascii="Times New Roman"/>
        </w:rPr>
        <w:t xml:space="preserve">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075BB6">
        <w:rPr>
          <w:rFonts w:hAnsi="Times New Roman" w:ascii="Times New Roman"/>
        </w:rPr>
        <w:t>99</w:t>
      </w:r>
      <w:r w:rsidR="00F20404">
        <w:rPr>
          <w:rFonts w:hAnsi="Times New Roman" w:ascii="Times New Roman"/>
        </w:rPr>
        <w:t>-2018</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075BB6" w:rsidRPr="00075BB6">
        <w:rPr>
          <w:rFonts w:hAnsi="Times New Roman" w:ascii="Times New Roman"/>
        </w:rPr>
        <w:t>dužnikom trgovačkim društvom KOŠUTIĆ jednostavno društvo s ograničenom odgovornošću za prijevoz i usluge, Jošani (Općina Udbina), Jošan 35, OIB 29592008615</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B35A84">
        <w:rPr>
          <w:rFonts w:hAnsi="Times New Roman" w:ascii="Times New Roman"/>
          <w:lang w:eastAsia="hr-HR"/>
        </w:rPr>
        <w:t xml:space="preserve">sudu </w:t>
      </w:r>
      <w:r w:rsidR="00A40424">
        <w:rPr>
          <w:rFonts w:hAnsi="Times New Roman" w:ascii="Times New Roman"/>
          <w:lang w:eastAsia="hr-HR"/>
        </w:rPr>
        <w:t xml:space="preserve">06. </w:t>
      </w:r>
      <w:r w:rsidR="00075BB6">
        <w:rPr>
          <w:rFonts w:hAnsi="Times New Roman" w:ascii="Times New Roman"/>
          <w:lang w:eastAsia="hr-HR"/>
        </w:rPr>
        <w:t>veljače</w:t>
      </w:r>
      <w:r w:rsidR="00F20404">
        <w:rPr>
          <w:rFonts w:hAnsi="Times New Roman" w:ascii="Times New Roman"/>
          <w:lang w:eastAsia="hr-HR"/>
        </w:rPr>
        <w:t xml:space="preserve"> 2018</w:t>
      </w:r>
      <w:r w:rsidR="00225F52">
        <w:rPr>
          <w:rFonts w:hAnsi="Times New Roman" w:ascii="Times New Roman"/>
          <w:lang w:eastAsia="hr-HR"/>
        </w:rPr>
        <w:t>.</w:t>
      </w:r>
      <w:r w:rsidRPr="005315F2">
        <w:rPr>
          <w:rFonts w:hAnsi="Times New Roman" w:ascii="Times New Roman"/>
          <w:lang w:eastAsia="hr-HR"/>
        </w:rPr>
        <w:t xml:space="preserve"> </w:t>
      </w:r>
      <w:r w:rsidR="009B5DA0">
        <w:rPr>
          <w:rFonts w:hAnsi="Times New Roman" w:ascii="Times New Roman"/>
          <w:lang w:eastAsia="hr-HR"/>
        </w:rPr>
        <w:t xml:space="preserve">godine </w:t>
      </w:r>
      <w:r w:rsidRPr="005315F2">
        <w:rPr>
          <w:rFonts w:hAnsi="Times New Roman" w:ascii="Times New Roman"/>
          <w:lang w:eastAsia="hr-HR"/>
        </w:rPr>
        <w:t xml:space="preserve">prijedlog za otvaranje stečajnog postupka nad </w:t>
      </w:r>
      <w:r w:rsidR="00075BB6" w:rsidRPr="00075BB6">
        <w:rPr>
          <w:rFonts w:hAnsi="Times New Roman" w:ascii="Times New Roman"/>
          <w:lang w:eastAsia="hr-HR"/>
        </w:rPr>
        <w:t xml:space="preserve">dužnikom trgovačkim društvom KOŠUTIĆ jednostavno društvo s ograničenom odgovornošću za prijevoz i usluge, Jošani (Općina Udbina), Jošan 35, OIB 29592008615 </w:t>
      </w:r>
      <w:r w:rsidRPr="005315F2">
        <w:rPr>
          <w:rFonts w:hAnsi="Times New Roman" w:ascii="Times New Roman"/>
          <w:lang w:eastAsia="hr-HR"/>
        </w:rPr>
        <w:t>(dalje: dužnik) temeljem čl.110. st.1. Stečajnog zak</w:t>
      </w:r>
      <w:r w:rsidR="00B35A84">
        <w:rPr>
          <w:rFonts w:hAnsi="Times New Roman" w:ascii="Times New Roman"/>
          <w:lang w:eastAsia="hr-HR"/>
        </w:rPr>
        <w:t>ona (Narodne novine, broj</w:t>
      </w:r>
      <w:r w:rsidR="00F20404">
        <w:rPr>
          <w:rFonts w:hAnsi="Times New Roman" w:ascii="Times New Roman"/>
          <w:lang w:eastAsia="hr-HR"/>
        </w:rPr>
        <w:t xml:space="preserve"> 104/17</w:t>
      </w:r>
      <w:r w:rsidR="00FD6E24">
        <w:rPr>
          <w:rFonts w:hAnsi="Times New Roman" w:ascii="Times New Roman"/>
          <w:lang w:eastAsia="hr-HR"/>
        </w:rPr>
        <w:t>,</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A40424">
        <w:rPr>
          <w:rFonts w:hAnsi="Times New Roman" w:ascii="Times New Roman"/>
          <w:lang w:eastAsia="hr-HR"/>
        </w:rPr>
        <w:t xml:space="preserve">02. </w:t>
      </w:r>
      <w:r w:rsidR="00075BB6">
        <w:rPr>
          <w:rFonts w:hAnsi="Times New Roman" w:ascii="Times New Roman"/>
          <w:lang w:eastAsia="hr-HR"/>
        </w:rPr>
        <w:t>veljače</w:t>
      </w:r>
      <w:r w:rsidR="00F20404">
        <w:rPr>
          <w:rFonts w:hAnsi="Times New Roman" w:ascii="Times New Roman"/>
          <w:lang w:eastAsia="hr-HR"/>
        </w:rPr>
        <w:t xml:space="preserve"> 2018</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075BB6">
        <w:rPr>
          <w:rFonts w:hAnsi="Times New Roman" w:ascii="Times New Roman"/>
          <w:lang w:eastAsia="hr-HR"/>
        </w:rPr>
        <w:t>21.325,50</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9B5DA0">
        <w:rPr>
          <w:rFonts w:hAnsi="Times New Roman" w:ascii="Times New Roman"/>
          <w:lang w:eastAsia="hr-HR"/>
        </w:rPr>
        <w:t>jednog</w:t>
      </w:r>
      <w:r w:rsidRPr="005315F2">
        <w:rPr>
          <w:rFonts w:hAnsi="Times New Roman" w:ascii="Times New Roman"/>
          <w:lang w:eastAsia="hr-HR"/>
        </w:rPr>
        <w:t xml:space="preserve"> zaposlenika.</w:t>
      </w:r>
    </w:p>
    <w:p w:rsidRDefault="000F4531" w:rsidP="00E94529" w:rsidR="00A40424">
      <w:pPr>
        <w:jc w:val="both"/>
        <w:rPr>
          <w:rFonts w:hAnsi="Times New Roman" w:ascii="Times New Roman"/>
        </w:rPr>
      </w:pPr>
      <w:r>
        <w:rPr>
          <w:rFonts w:hAnsi="Times New Roman" w:ascii="Times New Roman"/>
          <w:lang w:eastAsia="hr-HR"/>
        </w:rPr>
        <w:lastRenderedPageBreak/>
        <w:tab/>
      </w:r>
      <w:r w:rsidR="00AA43EB" w:rsidRPr="00723992">
        <w:rPr>
          <w:rFonts w:hAnsi="Times New Roman" w:ascii="Times New Roman"/>
        </w:rPr>
        <w:t>Rješenjem poslovni broj</w:t>
      </w:r>
      <w:r w:rsidR="008D15E6" w:rsidRPr="00723992">
        <w:rPr>
          <w:rFonts w:hAnsi="Times New Roman" w:ascii="Times New Roman"/>
        </w:rPr>
        <w:t xml:space="preserve"> St-</w:t>
      </w:r>
      <w:r w:rsidR="00075BB6">
        <w:rPr>
          <w:rFonts w:hAnsi="Times New Roman" w:ascii="Times New Roman"/>
        </w:rPr>
        <w:t>99</w:t>
      </w:r>
      <w:r w:rsidR="00F20404">
        <w:rPr>
          <w:rFonts w:hAnsi="Times New Roman" w:ascii="Times New Roman"/>
        </w:rPr>
        <w:t>/2018-</w:t>
      </w:r>
      <w:r w:rsidR="00A40424">
        <w:rPr>
          <w:rFonts w:hAnsi="Times New Roman" w:ascii="Times New Roman"/>
        </w:rPr>
        <w:t>4</w:t>
      </w:r>
      <w:r w:rsidR="00913077" w:rsidRPr="00723992">
        <w:rPr>
          <w:rFonts w:hAnsi="Times New Roman" w:ascii="Times New Roman"/>
        </w:rPr>
        <w:t xml:space="preserve"> od </w:t>
      </w:r>
      <w:r w:rsidR="00A40424">
        <w:rPr>
          <w:rFonts w:hAnsi="Times New Roman" w:ascii="Times New Roman"/>
        </w:rPr>
        <w:t>1</w:t>
      </w:r>
      <w:r w:rsidR="00075BB6">
        <w:rPr>
          <w:rFonts w:hAnsi="Times New Roman" w:ascii="Times New Roman"/>
        </w:rPr>
        <w:t>9. veljače</w:t>
      </w:r>
      <w:r w:rsidR="00F20404">
        <w:rPr>
          <w:rFonts w:hAnsi="Times New Roman" w:ascii="Times New Roman"/>
        </w:rPr>
        <w:t xml:space="preserve">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B35A84">
        <w:rPr>
          <w:rFonts w:hAnsi="Times New Roman" w:ascii="Times New Roman"/>
        </w:rPr>
        <w:t>radi utvrđivanja</w:t>
      </w:r>
      <w:r w:rsidR="009C0344">
        <w:rPr>
          <w:rFonts w:hAnsi="Times New Roman" w:ascii="Times New Roman"/>
        </w:rPr>
        <w:t xml:space="preserve"> pretpostavki za otvaranje stečajnog postupka</w:t>
      </w:r>
      <w:r w:rsidR="00B35A84">
        <w:rPr>
          <w:rFonts w:hAnsi="Times New Roman" w:ascii="Times New Roman"/>
        </w:rPr>
        <w:t xml:space="preserve"> nad dužnikom </w:t>
      </w:r>
      <w:r w:rsidR="00A40424">
        <w:rPr>
          <w:rFonts w:hAnsi="Times New Roman" w:ascii="Times New Roman"/>
        </w:rPr>
        <w:t xml:space="preserve">te naloženo osobi za zastupanje dužnika </w:t>
      </w:r>
      <w:r w:rsidR="00075BB6">
        <w:rPr>
          <w:rFonts w:hAnsi="Times New Roman" w:ascii="Times New Roman"/>
        </w:rPr>
        <w:t>Dušanu Košutić, Jošani, Jošan 35</w:t>
      </w:r>
      <w:r w:rsidR="00A40424">
        <w:rPr>
          <w:rFonts w:hAnsi="Times New Roman" w:ascii="Times New Roman"/>
        </w:rPr>
        <w:t xml:space="preserve">, </w:t>
      </w:r>
      <w:r w:rsidR="00226FBA" w:rsidRPr="00226FBA">
        <w:rPr>
          <w:rFonts w:hAnsi="Times New Roman" w:ascii="Times New Roman"/>
        </w:rPr>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26FBA" w:rsidP="00E94529" w:rsidR="00226FBA">
      <w:pPr>
        <w:jc w:val="both"/>
        <w:rPr>
          <w:rFonts w:hAnsi="Times New Roman" w:ascii="Times New Roman"/>
        </w:rPr>
      </w:pPr>
      <w:r w:rsidRPr="00226FBA">
        <w:rPr>
          <w:rFonts w:hAnsi="Times New Roman" w:ascii="Times New Roman"/>
        </w:rPr>
        <w:tab/>
        <w:t xml:space="preserve">Budući zastupnik dužnika po zakonu nije postupio po nalogu suda od </w:t>
      </w:r>
      <w:r w:rsidR="00075BB6">
        <w:rPr>
          <w:rFonts w:hAnsi="Times New Roman" w:ascii="Times New Roman"/>
        </w:rPr>
        <w:t>19. veljače</w:t>
      </w:r>
      <w:r w:rsidR="00D874D0">
        <w:rPr>
          <w:rFonts w:hAnsi="Times New Roman" w:ascii="Times New Roman"/>
        </w:rPr>
        <w:t xml:space="preserve"> 2018. godine</w:t>
      </w:r>
      <w:r w:rsidRPr="00226FBA">
        <w:rPr>
          <w:rFonts w:hAnsi="Times New Roman" w:ascii="Times New Roman"/>
        </w:rPr>
        <w:t xml:space="preserve">, a niti je pristupio na ročište </w:t>
      </w:r>
      <w:r w:rsidR="00D874D0">
        <w:rPr>
          <w:rFonts w:hAnsi="Times New Roman" w:ascii="Times New Roman"/>
        </w:rPr>
        <w:t>0</w:t>
      </w:r>
      <w:r w:rsidR="00075BB6">
        <w:rPr>
          <w:rFonts w:hAnsi="Times New Roman" w:ascii="Times New Roman"/>
        </w:rPr>
        <w:t>5</w:t>
      </w:r>
      <w:r w:rsidR="00D874D0">
        <w:rPr>
          <w:rFonts w:hAnsi="Times New Roman" w:ascii="Times New Roman"/>
        </w:rPr>
        <w:t>. lipnja</w:t>
      </w:r>
      <w:r w:rsidRPr="00226FBA">
        <w:rPr>
          <w:rFonts w:hAnsi="Times New Roman" w:ascii="Times New Roman"/>
        </w:rPr>
        <w:t xml:space="preserve"> 2018. godine, sud je rješenjem od 0</w:t>
      </w:r>
      <w:r w:rsidR="00075BB6">
        <w:rPr>
          <w:rFonts w:hAnsi="Times New Roman" w:ascii="Times New Roman"/>
        </w:rPr>
        <w:t>5</w:t>
      </w:r>
      <w:r w:rsidR="00D874D0">
        <w:rPr>
          <w:rFonts w:hAnsi="Times New Roman" w:ascii="Times New Roman"/>
        </w:rPr>
        <w:t>. lipnja</w:t>
      </w:r>
      <w:r w:rsidRPr="00226FBA">
        <w:rPr>
          <w:rFonts w:hAnsi="Times New Roman" w:ascii="Times New Roman"/>
        </w:rPr>
        <w:t xml:space="preserve"> 2018. godine odredio mjeru osiguranja iz čl.118. st.2. t.1.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706E8D" w:rsidP="00075BB6" w:rsidR="00075BB6">
      <w:pPr>
        <w:jc w:val="both"/>
        <w:rPr>
          <w:rFonts w:hAnsi="Times New Roman" w:ascii="Times New Roman"/>
        </w:rPr>
      </w:pPr>
      <w:r>
        <w:rPr>
          <w:rFonts w:hAnsi="Times New Roman" w:ascii="Times New Roman"/>
        </w:rPr>
        <w:tab/>
      </w:r>
      <w:r w:rsidR="00E05588" w:rsidRPr="00E05588">
        <w:rPr>
          <w:rFonts w:hAnsi="Times New Roman" w:ascii="Times New Roman"/>
        </w:rPr>
        <w:t>U prethodnom postupku privremeni stečajni upravitelj</w:t>
      </w:r>
      <w:r w:rsidR="00075BB6">
        <w:rPr>
          <w:rFonts w:hAnsi="Times New Roman" w:ascii="Times New Roman"/>
        </w:rPr>
        <w:t xml:space="preserve"> je utvrdio slijedeće:</w:t>
      </w:r>
    </w:p>
    <w:p w:rsidRDefault="00075BB6" w:rsidP="00075BB6" w:rsidR="00075BB6" w:rsidRPr="00075BB6">
      <w:pPr>
        <w:jc w:val="both"/>
        <w:rPr>
          <w:rFonts w:hAnsi="Times New Roman" w:ascii="Times New Roman"/>
        </w:rPr>
      </w:pPr>
      <w:r w:rsidRPr="00075BB6">
        <w:rPr>
          <w:rFonts w:hAnsi="Times New Roman" w:ascii="Times New Roman"/>
        </w:rPr>
        <w:tab/>
        <w:t xml:space="preserve">Prema bilanci na dan 31. prosinca 2016. godine dužnik ima iskazanu ukupnu imovinu u iznosu 21.832,00 kn. Prema bilješkama uz financijske izvještaje, imovina dužnika odnosila se na kratkotrajnu imovinu i to novac na računu. </w:t>
      </w:r>
    </w:p>
    <w:p w:rsidRDefault="00075BB6" w:rsidP="00075BB6" w:rsidR="00075BB6" w:rsidRPr="00075BB6">
      <w:pPr>
        <w:jc w:val="both"/>
        <w:rPr>
          <w:rFonts w:hAnsi="Times New Roman" w:ascii="Times New Roman"/>
        </w:rPr>
      </w:pPr>
      <w:r w:rsidRPr="00075BB6">
        <w:rPr>
          <w:rFonts w:hAnsi="Times New Roman" w:ascii="Times New Roman"/>
        </w:rPr>
        <w:tab/>
        <w:t xml:space="preserve">Prema </w:t>
      </w:r>
      <w:r>
        <w:rPr>
          <w:rFonts w:hAnsi="Times New Roman" w:ascii="Times New Roman"/>
        </w:rPr>
        <w:t>u</w:t>
      </w:r>
      <w:r w:rsidRPr="00075BB6">
        <w:rPr>
          <w:rFonts w:hAnsi="Times New Roman" w:ascii="Times New Roman"/>
        </w:rPr>
        <w:t xml:space="preserve">vjerenju </w:t>
      </w:r>
      <w:r>
        <w:rPr>
          <w:rFonts w:hAnsi="Times New Roman" w:ascii="Times New Roman"/>
        </w:rPr>
        <w:t>Ministarstva unutarnjih poslova,</w:t>
      </w:r>
      <w:r w:rsidRPr="00075BB6">
        <w:rPr>
          <w:rFonts w:hAnsi="Times New Roman" w:ascii="Times New Roman"/>
        </w:rPr>
        <w:t xml:space="preserve"> Policijske uprave </w:t>
      </w:r>
      <w:r>
        <w:rPr>
          <w:rFonts w:hAnsi="Times New Roman" w:ascii="Times New Roman"/>
        </w:rPr>
        <w:t>L</w:t>
      </w:r>
      <w:r w:rsidRPr="00075BB6">
        <w:rPr>
          <w:rFonts w:hAnsi="Times New Roman" w:ascii="Times New Roman"/>
        </w:rPr>
        <w:t xml:space="preserve">ičko </w:t>
      </w:r>
      <w:r>
        <w:rPr>
          <w:rFonts w:hAnsi="Times New Roman" w:ascii="Times New Roman"/>
        </w:rPr>
        <w:t xml:space="preserve">- </w:t>
      </w:r>
      <w:r w:rsidRPr="00075BB6">
        <w:rPr>
          <w:rFonts w:hAnsi="Times New Roman" w:ascii="Times New Roman"/>
        </w:rPr>
        <w:t xml:space="preserve">senjske, Policijske postaje Korenica od 26.7.2018. godine dužnik u vlasništvu nema vozila. </w:t>
      </w:r>
    </w:p>
    <w:p w:rsidRDefault="00075BB6" w:rsidP="00075BB6" w:rsidR="00075BB6" w:rsidRPr="00075BB6">
      <w:pPr>
        <w:jc w:val="both"/>
        <w:rPr>
          <w:rFonts w:hAnsi="Times New Roman" w:ascii="Times New Roman"/>
        </w:rPr>
      </w:pPr>
      <w:r w:rsidRPr="00075BB6">
        <w:rPr>
          <w:rFonts w:hAnsi="Times New Roman" w:ascii="Times New Roman"/>
        </w:rPr>
        <w:tab/>
        <w:t>Do završetka prethodnog postupka kod dužnika je utvrđeno postojanje stečajnog razloga nesposobnost za plaćanje. Naime, prema potvrdi FINE od 12. srpnja 2018. godine dužnik na računima na dan 12. srpnja 2018. godine ima nepodmirene obveze za plaćanje evidentirane u Očevidniku redoslijeda osnova za plaćanje u iznosu 4.857,90 kn, a račun je u neprekidnoj blokadi 279 dana.</w:t>
      </w:r>
    </w:p>
    <w:p w:rsidRDefault="00075BB6" w:rsidP="00075BB6" w:rsidR="00075BB6" w:rsidRPr="00075BB6">
      <w:pPr>
        <w:jc w:val="both"/>
        <w:rPr>
          <w:rFonts w:hAnsi="Times New Roman" w:ascii="Times New Roman"/>
        </w:rPr>
      </w:pPr>
      <w:r w:rsidRPr="00075BB6">
        <w:rPr>
          <w:rFonts w:hAnsi="Times New Roman" w:ascii="Times New Roman"/>
        </w:rPr>
        <w:tab/>
        <w:t xml:space="preserve">Obzirom da je u prethodnom postupku utvrđeno da imovina dužnika nije dovoljna niti za namirenje troškova prethodnog i otvorenog stečajnog postupka, privremeni stečajni upravitelj predložio je sudu pozvati osobe koje imaju pravni interes za provedbu stečajnog postupka na uplatu predujma u iznosu 20.000,00 kn, od čega naknada stečajnom upravitelju u iznosu 2.000,00 kn, osiguranje stečajnog upravitelja u iznosu 1.000,00 kn, nagrada privremenom stečajnom upravitelju u iznosu 4.000,00 kn, nagrada stečajnom upravitelju u iznosu 10.000,00 kn, troškovi izlučivanja i arhiviranja dokumentacije u iznosu 3.000,00 kn.  </w:t>
      </w:r>
    </w:p>
    <w:p w:rsidRDefault="00302D74" w:rsidP="00D874D0" w:rsidR="00480DCF" w:rsidRPr="004C2F3C">
      <w:pPr>
        <w:jc w:val="both"/>
        <w:rPr>
          <w:rFonts w:hAnsi="Times New Roman" w:ascii="Times New Roman"/>
        </w:rPr>
      </w:pPr>
      <w:r w:rsidRPr="004C2F3C">
        <w:rPr>
          <w:rFonts w:hAnsi="Times New Roman" w:ascii="Times New Roman"/>
        </w:rPr>
        <w:tab/>
      </w:r>
      <w:r w:rsidR="00E755B2" w:rsidRPr="004C2F3C">
        <w:rPr>
          <w:rFonts w:hAnsi="Times New Roman" w:ascii="Times New Roman"/>
        </w:rPr>
        <w:t>Prema odredbi čl.5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lastRenderedPageBreak/>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723992">
        <w:trPr>
          <w:trHeight w:val="121"/>
        </w:trPr>
        <w:tc>
          <w:tcPr>
            <w:tcW w:type="dxa" w:w="6802"/>
            <w:gridSpan w:val="2"/>
            <w:shd w:fill="auto" w:color="auto" w:val="clear"/>
            <w:vAlign w:val="center"/>
          </w:tcPr>
          <w:p w:rsidRDefault="00C95D7D" w:rsidP="00883541" w:rsidR="00C95D7D" w:rsidRPr="00723992">
            <w:pPr>
              <w:pStyle w:val="Bezproreda"/>
              <w:jc w:val="both"/>
            </w:pPr>
          </w:p>
        </w:tc>
      </w:tr>
      <w:tr w:rsidTr="00D67111" w:rsidR="000E25EC" w:rsidRPr="00883541">
        <w:trPr>
          <w:gridAfter w:val="1"/>
          <w:wAfter w:type="dxa" w:w="693"/>
          <w:trHeight w:val="237"/>
        </w:trPr>
        <w:tc>
          <w:tcPr>
            <w:tcW w:type="dxa" w:w="6109"/>
            <w:shd w:fill="auto" w:color="auto" w:val="clear"/>
            <w:vAlign w:val="center"/>
          </w:tcPr>
          <w:p w:rsidRDefault="00883541" w:rsidP="00883541" w:rsidR="004C2F3C" w:rsidRPr="00883541">
            <w:pPr>
              <w:pStyle w:val="Bezproreda"/>
              <w:jc w:val="center"/>
              <w:rPr>
                <w:rFonts w:hAnsi="Times New Roman" w:ascii="Times New Roman"/>
                <w:sz w:val="24"/>
              </w:rPr>
            </w:pPr>
            <w:r>
              <w:rPr>
                <w:rFonts w:hAnsi="Times New Roman" w:ascii="Times New Roman"/>
                <w:sz w:val="24"/>
              </w:rPr>
              <w:t xml:space="preserve">                                </w:t>
            </w:r>
            <w:r w:rsidR="00253FBA" w:rsidRPr="00883541">
              <w:rPr>
                <w:rFonts w:hAnsi="Times New Roman" w:ascii="Times New Roman"/>
                <w:sz w:val="24"/>
              </w:rPr>
              <w:t xml:space="preserve">U Rijeci, </w:t>
            </w:r>
            <w:r w:rsidR="00075BB6">
              <w:rPr>
                <w:rFonts w:hAnsi="Times New Roman" w:ascii="Times New Roman"/>
                <w:sz w:val="24"/>
              </w:rPr>
              <w:t>13. rujna</w:t>
            </w:r>
            <w:r w:rsidR="00A71713" w:rsidRPr="00883541">
              <w:rPr>
                <w:rFonts w:hAnsi="Times New Roman" w:ascii="Times New Roman"/>
                <w:sz w:val="24"/>
              </w:rPr>
              <w:t xml:space="preserve"> 2018</w:t>
            </w:r>
            <w:r w:rsidR="00253FBA" w:rsidRPr="00883541">
              <w:rPr>
                <w:rFonts w:hAnsi="Times New Roman" w:ascii="Times New Roman"/>
                <w:sz w:val="24"/>
              </w:rPr>
              <w:t>.</w:t>
            </w:r>
            <w:r w:rsidR="004C2F3C" w:rsidRPr="00883541">
              <w:rPr>
                <w:rFonts w:hAnsi="Times New Roman" w:ascii="Times New Roman"/>
                <w:sz w:val="24"/>
              </w:rPr>
              <w:t xml:space="preserve"> godine</w:t>
            </w:r>
          </w:p>
          <w:p w:rsidRDefault="00253FBA" w:rsidP="00883541" w:rsidR="0023712B" w:rsidRPr="00883541">
            <w:pPr>
              <w:pStyle w:val="Bezproreda"/>
              <w:jc w:val="both"/>
              <w:rPr>
                <w:rFonts w:hAnsi="Times New Roman" w:ascii="Times New Roman"/>
                <w:sz w:val="24"/>
              </w:rPr>
            </w:pPr>
            <w:r w:rsidRPr="00883541">
              <w:rPr>
                <w:rFonts w:hAnsi="Times New Roman" w:ascii="Times New Roman"/>
                <w:sz w:val="24"/>
              </w:rPr>
              <w:t xml:space="preserve"> </w:t>
            </w:r>
          </w:p>
        </w:tc>
      </w:tr>
    </w:tbl>
    <w:p w:rsidRDefault="00954737" w:rsidP="00883541" w:rsidR="008F6703" w:rsidRPr="00883541">
      <w:pPr>
        <w:pStyle w:val="Bezproreda"/>
        <w:jc w:val="right"/>
        <w:rPr>
          <w:rFonts w:hAnsi="Times New Roman" w:ascii="Times New Roman"/>
          <w:sz w:val="24"/>
        </w:rPr>
      </w:pP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Pr="00883541">
        <w:rPr>
          <w:rFonts w:hAnsi="Times New Roman" w:ascii="Times New Roman"/>
          <w:sz w:val="24"/>
        </w:rPr>
        <w:tab/>
      </w:r>
      <w:r w:rsidR="008F6703" w:rsidRPr="00883541">
        <w:rPr>
          <w:rFonts w:hAnsi="Times New Roman" w:ascii="Times New Roman"/>
          <w:sz w:val="24"/>
        </w:rPr>
        <w:t>Sudac</w:t>
      </w:r>
    </w:p>
    <w:p w:rsidRDefault="00971C9C" w:rsidP="006B60D1" w:rsidR="005E4EBF">
      <w:pPr>
        <w:ind w:firstLine="708" w:left="1416"/>
        <w:jc w:val="right"/>
        <w:rPr>
          <w:rFonts w:hAnsi="Times New Roman" w:ascii="Times New Roman"/>
        </w:rPr>
      </w:pP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Pr="00883541">
        <w:rPr>
          <w:rFonts w:hAnsi="Times New Roman" w:ascii="Times New Roman"/>
        </w:rPr>
        <w:tab/>
      </w:r>
      <w:r w:rsidR="00C1379E" w:rsidRPr="00883541">
        <w:rPr>
          <w:rFonts w:hAnsi="Times New Roman" w:ascii="Times New Roman"/>
        </w:rPr>
        <w:t>Daniela Korlević</w:t>
      </w:r>
      <w:r w:rsidR="00AD37E7">
        <w:rPr>
          <w:rFonts w:hAnsi="Times New Roman" w:ascii="Times New Roman"/>
        </w:rPr>
        <w:t xml:space="preserve"> </w:t>
      </w:r>
    </w:p>
    <w:p w:rsidRDefault="006B60D1" w:rsidP="006B60D1" w:rsidR="006B60D1">
      <w:pPr>
        <w:ind w:firstLine="708" w:left="1416"/>
        <w:jc w:val="right"/>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6B60D1">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075BB6">
      <w:rPr>
        <w:rFonts w:hAnsi="Times New Roman" w:ascii="Times New Roman"/>
      </w:rPr>
      <w:t>99</w:t>
    </w:r>
    <w:r w:rsidR="00E05588">
      <w:rPr>
        <w:rFonts w:hAnsi="Times New Roman" w:ascii="Times New Roman"/>
      </w:rPr>
      <w:t>/18-</w:t>
    </w:r>
    <w:r w:rsidR="00A40424">
      <w:rPr>
        <w:rFonts w:hAnsi="Times New Roman" w:ascii="Times New Roman"/>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388C"/>
    <w:rsid w:val="0002588F"/>
    <w:rsid w:val="000302B9"/>
    <w:rsid w:val="00033BCD"/>
    <w:rsid w:val="00034D49"/>
    <w:rsid w:val="00037B24"/>
    <w:rsid w:val="0004002A"/>
    <w:rsid w:val="00040693"/>
    <w:rsid w:val="00052963"/>
    <w:rsid w:val="000574B2"/>
    <w:rsid w:val="0006268E"/>
    <w:rsid w:val="00063848"/>
    <w:rsid w:val="00064BE2"/>
    <w:rsid w:val="000671A9"/>
    <w:rsid w:val="000715A6"/>
    <w:rsid w:val="0007291E"/>
    <w:rsid w:val="00075BB6"/>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E6B2D"/>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6FBA"/>
    <w:rsid w:val="0022775F"/>
    <w:rsid w:val="0023250E"/>
    <w:rsid w:val="00233861"/>
    <w:rsid w:val="00235015"/>
    <w:rsid w:val="002354F0"/>
    <w:rsid w:val="002362DF"/>
    <w:rsid w:val="0023712B"/>
    <w:rsid w:val="002452E0"/>
    <w:rsid w:val="00253FBA"/>
    <w:rsid w:val="002671CC"/>
    <w:rsid w:val="0027267B"/>
    <w:rsid w:val="0027305C"/>
    <w:rsid w:val="00276880"/>
    <w:rsid w:val="002905D3"/>
    <w:rsid w:val="0029312D"/>
    <w:rsid w:val="00296014"/>
    <w:rsid w:val="002963ED"/>
    <w:rsid w:val="002A3A70"/>
    <w:rsid w:val="002A620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3778"/>
    <w:rsid w:val="00366779"/>
    <w:rsid w:val="00380BCC"/>
    <w:rsid w:val="00387E71"/>
    <w:rsid w:val="00390284"/>
    <w:rsid w:val="00390287"/>
    <w:rsid w:val="00397DA8"/>
    <w:rsid w:val="003A7C17"/>
    <w:rsid w:val="003B376F"/>
    <w:rsid w:val="003B655A"/>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395F"/>
    <w:rsid w:val="0057466D"/>
    <w:rsid w:val="00575BC3"/>
    <w:rsid w:val="005858F4"/>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E4EBF"/>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B60D1"/>
    <w:rsid w:val="006C4F9B"/>
    <w:rsid w:val="006C7B1E"/>
    <w:rsid w:val="006D4DF9"/>
    <w:rsid w:val="006D7426"/>
    <w:rsid w:val="006E1900"/>
    <w:rsid w:val="006E3F95"/>
    <w:rsid w:val="006F0D62"/>
    <w:rsid w:val="006F6339"/>
    <w:rsid w:val="007007FF"/>
    <w:rsid w:val="00706E8D"/>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B0FDC"/>
    <w:rsid w:val="007B4733"/>
    <w:rsid w:val="007C063F"/>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1283"/>
    <w:rsid w:val="0096215B"/>
    <w:rsid w:val="00965447"/>
    <w:rsid w:val="00971C9C"/>
    <w:rsid w:val="00971F12"/>
    <w:rsid w:val="009762C0"/>
    <w:rsid w:val="00987AEA"/>
    <w:rsid w:val="0099415C"/>
    <w:rsid w:val="00996592"/>
    <w:rsid w:val="009A0E9A"/>
    <w:rsid w:val="009A7EE6"/>
    <w:rsid w:val="009B14C8"/>
    <w:rsid w:val="009B5DA0"/>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40424"/>
    <w:rsid w:val="00A50178"/>
    <w:rsid w:val="00A502AE"/>
    <w:rsid w:val="00A506C6"/>
    <w:rsid w:val="00A51390"/>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572B"/>
    <w:rsid w:val="00B0223F"/>
    <w:rsid w:val="00B0225F"/>
    <w:rsid w:val="00B11F4B"/>
    <w:rsid w:val="00B21A87"/>
    <w:rsid w:val="00B30AEE"/>
    <w:rsid w:val="00B328D7"/>
    <w:rsid w:val="00B34617"/>
    <w:rsid w:val="00B35A84"/>
    <w:rsid w:val="00B370BC"/>
    <w:rsid w:val="00B376FF"/>
    <w:rsid w:val="00B458EA"/>
    <w:rsid w:val="00B4709B"/>
    <w:rsid w:val="00B47F63"/>
    <w:rsid w:val="00B512B4"/>
    <w:rsid w:val="00B5210B"/>
    <w:rsid w:val="00B57743"/>
    <w:rsid w:val="00B638D1"/>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6640B"/>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4D0"/>
    <w:rsid w:val="00D879F1"/>
    <w:rsid w:val="00DA1234"/>
    <w:rsid w:val="00DA695D"/>
    <w:rsid w:val="00DA729E"/>
    <w:rsid w:val="00DB4C10"/>
    <w:rsid w:val="00DC371F"/>
    <w:rsid w:val="00DD002B"/>
    <w:rsid w:val="00DD429D"/>
    <w:rsid w:val="00DE2E3E"/>
    <w:rsid w:val="00DE3197"/>
    <w:rsid w:val="00DE537A"/>
    <w:rsid w:val="00DF7F98"/>
    <w:rsid w:val="00E05588"/>
    <w:rsid w:val="00E144BE"/>
    <w:rsid w:val="00E17BFB"/>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237B"/>
    <w:rsid w:val="00FA688C"/>
    <w:rsid w:val="00FC3C4F"/>
    <w:rsid w:val="00FD5F3D"/>
    <w:rsid w:val="00FD6E24"/>
    <w:rsid w:val="00FE1F3A"/>
    <w:rsid w:val="00FE59D5"/>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6B60D1"/>
    <w:rPr>
      <w:color w:val="808080"/>
      <w:bdr w:space="0" w:sz="0" w:color="auto" w:val="none"/>
      <w:shd w:fill="auto" w:color="auto" w:val="clear"/>
    </w:rPr>
  </w:style>
  <w:style w:customStyle="true" w:styleId="eSPISCCParagraphDefaultFont" w:type="character">
    <w:name w:val="eSPIS_CC_Paragraph Default Font"/>
    <w:basedOn w:val="Zadanifontodlomka"/>
    <w:rsid w:val="006B60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B60D1"/>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B60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B60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6B60D1"/>
    <w:rPr>
      <w:color w:val="808080"/>
      <w:bdr w:color="auto" w:space="0" w:sz="0" w:val="none"/>
      <w:shd w:color="auto" w:fill="auto" w:val="clear"/>
    </w:rPr>
  </w:style>
  <w:style w:customStyle="1" w:styleId="eSPISCCParagraphDefaultFont" w:type="character">
    <w:name w:val="eSPIS_CC_Paragraph Default Font"/>
    <w:basedOn w:val="Zadanifontodlomka"/>
    <w:rsid w:val="006B60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B60D1"/>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B60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B60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28169075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veljače 2018.</izvorni_sadrzaj>
    <derivirana_varijabla naziv="DomainObject.Predmet.DatumOsnivanja_1">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St-99/2018</izvorni_sadrzaj>
    <derivirana_varijabla naziv="DomainObject.Predmet.OznakaBroj_1">St-99/2018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KOŠUTIĆ j.d.o.o.</izvorni_sadrzaj>
    <derivirana_varijabla naziv="DomainObject.Predmet.ProtustrankaFormated_1">  KOŠUTIĆ j.d.o.o.</derivirana_varijabla>
  </DomainObject.Predmet.ProtustrankaFormated>
  <DomainObject.Predmet.ProtustrankaFormatedOIB>
    <izvorni_sadrzaj>  KOŠUTIĆ j.d.o.o., OIB 29592008615</izvorni_sadrzaj>
    <derivirana_varijabla naziv="DomainObject.Predmet.ProtustrankaFormatedOIB_1">  KOŠUTIĆ j.d.o.o., OIB 29592008615</derivirana_varijabla>
  </DomainObject.Predmet.ProtustrankaFormatedOIB>
  <DomainObject.Predmet.ProtustrankaFormatedWithAdress>
    <izvorni_sadrzaj> KOŠUTIĆ j.d.o.o., Jošan 35, 53234 Udbina</izvorni_sadrzaj>
    <derivirana_varijabla naziv="DomainObject.Predmet.ProtustrankaFormatedWithAdress_1"> KOŠUTIĆ j.d.o.o., Jošan 35, 53234 Udbina</derivirana_varijabla>
  </DomainObject.Predmet.ProtustrankaFormatedWithAdress>
  <DomainObject.Predmet.ProtustrankaFormatedWithAdressOIB>
    <izvorni_sadrzaj> KOŠUTIĆ j.d.o.o., OIB 29592008615, Jošan 35, 53234 Udbina</izvorni_sadrzaj>
    <derivirana_varijabla naziv="DomainObject.Predmet.ProtustrankaFormatedWithAdressOIB_1"> KOŠUTIĆ j.d.o.o., OIB 29592008615, Jošan 35, 53234 Udbina</derivirana_varijabla>
  </DomainObject.Predmet.ProtustrankaFormatedWithAdressOIB>
  <DomainObject.Predmet.ProtustrankaWithAdress>
    <izvorni_sadrzaj>KOŠUTIĆ j.d.o.o. Jošan 35, 53234 Udbina</izvorni_sadrzaj>
    <derivirana_varijabla naziv="DomainObject.Predmet.ProtustrankaWithAdress_1">KOŠUTIĆ j.d.o.o. Jošan 35, 53234 Udbina</derivirana_varijabla>
  </DomainObject.Predmet.ProtustrankaWithAdress>
  <DomainObject.Predmet.ProtustrankaWithAdressOIB>
    <izvorni_sadrzaj>KOŠUTIĆ j.d.o.o., OIB 29592008615, Jošan 35, 53234 Udbina</izvorni_sadrzaj>
    <derivirana_varijabla naziv="DomainObject.Predmet.ProtustrankaWithAdressOIB_1">KOŠUTIĆ j.d.o.o., OIB 29592008615, Jošan 35, 53234 Udbina</derivirana_varijabla>
  </DomainObject.Predmet.ProtustrankaWithAdressOIB>
  <DomainObject.Predmet.ProtustrankaNazivFormated>
    <izvorni_sadrzaj>KOŠUTIĆ j.d.o.o.</izvorni_sadrzaj>
    <derivirana_varijabla naziv="DomainObject.Predmet.ProtustrankaNazivFormated_1">KOŠUTIĆ j.d.o.o.</derivirana_varijabla>
  </DomainObject.Predmet.ProtustrankaNazivFormated>
  <DomainObject.Predmet.ProtustrankaNazivFormatedOIB>
    <izvorni_sadrzaj>KOŠUTIĆ j.d.o.o., OIB 29592008615</izvorni_sadrzaj>
    <derivirana_varijabla naziv="DomainObject.Predmet.ProtustrankaNazivFormatedOIB_1">KOŠUTIĆ j.d.o.o., OIB 29592008615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KOŠUTIĆ j.d.o.o.</item>
    </izvorni_sadrzaj>
    <derivirana_varijabla naziv="DomainObject.Predmet.ProtuStrankaListFormated_1">
      <item>KOŠUTIĆ j.d.o.o.</item>
    </derivirana_varijabla>
  </DomainObject.Predmet.ProtuStrankaListFormated>
  <DomainObject.Predmet.ProtuStrankaListFormatedOIB>
    <izvorni_sadrzaj>
      <item>KOŠUTIĆ j.d.o.o., OIB 29592008615</item>
    </izvorni_sadrzaj>
    <derivirana_varijabla naziv="DomainObject.Predmet.ProtuStrankaListFormatedOIB_1">
      <item>KOŠUTIĆ j.d.o.o., OIB 29592008615</item>
    </derivirana_varijabla>
  </DomainObject.Predmet.ProtuStrankaListFormatedOIB>
  <DomainObject.Predmet.ProtuStrankaListFormatedWithAdress>
    <izvorni_sadrzaj>
      <item>KOŠUTIĆ j.d.o.o., Jošan 35, 53234 Udbina</item>
    </izvorni_sadrzaj>
    <derivirana_varijabla naziv="DomainObject.Predmet.ProtuStrankaListFormatedWithAdress_1">
      <item>KOŠUTIĆ j.d.o.o., Jošan 35, 53234 Udbina</item>
    </derivirana_varijabla>
  </DomainObject.Predmet.ProtuStrankaListFormatedWithAdress>
  <DomainObject.Predmet.ProtuStrankaListFormatedWithAdressOIB>
    <izvorni_sadrzaj>
      <item>KOŠUTIĆ j.d.o.o., OIB 29592008615, Jošan 35, 53234 Udbina</item>
    </izvorni_sadrzaj>
    <derivirana_varijabla naziv="DomainObject.Predmet.ProtuStrankaListFormatedWithAdressOIB_1">
      <item>KOŠUTIĆ j.d.o.o., OIB 29592008615, Jošan 35, 53234 Udbina</item>
    </derivirana_varijabla>
  </DomainObject.Predmet.ProtuStrankaListFormatedWithAdressOIB>
  <DomainObject.Predmet.ProtuStrankaListNazivFormated>
    <izvorni_sadrzaj>
      <item>KOŠUTIĆ j.d.o.o.</item>
    </izvorni_sadrzaj>
    <derivirana_varijabla naziv="DomainObject.Predmet.ProtuStrankaListNazivFormated_1">
      <item>KOŠUTIĆ j.d.o.o.</item>
    </derivirana_varijabla>
  </DomainObject.Predmet.ProtuStrankaListNazivFormated>
  <DomainObject.Predmet.ProtuStrankaListNazivFormatedOIB>
    <izvorni_sadrzaj>
      <item>KOŠUTIĆ j.d.o.o., OIB 29592008615</item>
    </izvorni_sadrzaj>
    <derivirana_varijabla naziv="DomainObject.Predmet.ProtuStrankaListNazivFormatedOIB_1">
      <item>KOŠUTIĆ j.d.o.o., OIB 29592008615</item>
    </derivirana_varijabla>
  </DomainObject.Predmet.ProtuStrankaListNazivFormatedOIB>
  <DomainObject.Predmet.OstaliListFormated>
    <izvorni_sadrzaj>
      <item>Dušan Košutić</item>
    </izvorni_sadrzaj>
    <derivirana_varijabla naziv="DomainObject.Predmet.OstaliListFormated_1">
      <item>Dušan Košutić</item>
    </derivirana_varijabla>
  </DomainObject.Predmet.OstaliListFormated>
  <DomainObject.Predmet.OstaliListFormatedOIB>
    <izvorni_sadrzaj>
      <item>Dušan Košutić, OIB 75788175537</item>
    </izvorni_sadrzaj>
    <derivirana_varijabla naziv="DomainObject.Predmet.OstaliListFormatedOIB_1">
      <item>Dušan Košutić, OIB 75788175537</item>
    </derivirana_varijabla>
  </DomainObject.Predmet.OstaliListFormatedOIB>
  <DomainObject.Predmet.OstaliListFormatedWithAdress>
    <izvorni_sadrzaj>
      <item>Dušan Košutić, Jošan 35, 53234 Jošan</item>
    </izvorni_sadrzaj>
    <derivirana_varijabla naziv="DomainObject.Predmet.OstaliListFormatedWithAdress_1">
      <item>Dušan Košutić, Jošan 35, 53234 Jošan</item>
    </derivirana_varijabla>
  </DomainObject.Predmet.OstaliListFormatedWithAdress>
  <DomainObject.Predmet.OstaliListFormatedWithAdressOIB>
    <izvorni_sadrzaj>
      <item>Dušan Košutić, OIB 75788175537, Jošan 35, 53234 Jošan</item>
    </izvorni_sadrzaj>
    <derivirana_varijabla naziv="DomainObject.Predmet.OstaliListFormatedWithAdressOIB_1">
      <item>Dušan Košutić, OIB 75788175537, Jošan 35, 53234 Jošan</item>
    </derivirana_varijabla>
  </DomainObject.Predmet.OstaliListFormatedWithAdressOIB>
  <DomainObject.Predmet.OstaliListNazivFormated>
    <izvorni_sadrzaj>
      <item>Dušan Košutić</item>
    </izvorni_sadrzaj>
    <derivirana_varijabla naziv="DomainObject.Predmet.OstaliListNazivFormated_1">
      <item>Dušan Košutić</item>
    </derivirana_varijabla>
  </DomainObject.Predmet.OstaliListNazivFormated>
  <DomainObject.Predmet.OstaliListNazivFormatedOIB>
    <izvorni_sadrzaj>
      <item>Dušan Košutić, OIB 75788175537</item>
    </izvorni_sadrzaj>
    <derivirana_varijabla naziv="DomainObject.Predmet.OstaliListNazivFormatedOIB_1">
      <item>Dušan Košutić, OIB 75788175537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KOŠUTIĆ j.d.o.o.</izvorni_sadrzaj>
    <derivirana_varijabla naziv="DomainObject.Predmet.ProtustrankaIDrugi_1">KOŠUTIĆ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KOŠUTIĆ j.d.o.o., OIB 29592008615, Jošan 35, 53234 Udbina</izvorni_sadrzaj>
    <derivirana_varijabla naziv="DomainObject.Predmet.ProtustrankaIDrugiAdressOIB_1">KOŠUTIĆ j.d.o.o., OIB 29592008615, Jošan 35, 53234 Udbina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KOŠUTIĆ j.d.o.o.</item>
      <item>Dušan Košutić</item>
    </izvorni_sadrzaj>
    <derivirana_varijabla naziv="DomainObject.Predmet.SudioniciListNaziv_1">
      <item>FINA  Rijeka</item>
      <item>KOŠUTIĆ j.d.o.o.</item>
      <item>Dušan Košutić</item>
    </derivirana_varijabla>
  </DomainObject.Predmet.SudioniciListNaziv>
  <DomainObject.Predmet.SudioniciListAdressOIB>
    <izvorni_sadrzaj>
      <item>FINA  Rijeka, OIB 85821130368, Frana Kurelca 8,51000 Rijeka</item>
      <item>KOŠUTIĆ j.d.o.o., OIB 29592008615, Jošan 35,53234 Udbina</item>
      <item>Dušan Košutić, OIB 75788175537, Jošan 35,53234 Jošan</item>
    </izvorni_sadrzaj>
    <derivirana_varijabla naziv="DomainObject.Predmet.SudioniciListAdressOIB_1">
      <item>FINA  Rijeka, OIB 85821130368, Frana Kurelca 8,51000 Rijeka</item>
      <item>KOŠUTIĆ j.d.o.o., OIB 29592008615, Jošan 35,53234 Udbina</item>
      <item>Dušan Košutić, OIB 75788175537, Jošan 35,53234 Jošan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29592008615</item>
      <item>, OIB 75788175537</item>
    </izvorni_sadrzaj>
    <derivirana_varijabla naziv="DomainObject.Predmet.SudioniciListNazivOIB_1">
      <item>, OIB 85821130368</item>
      <item>, OIB 29592008615</item>
      <item>, OIB 75788175537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6A78BA-A600-4493-9454-59679F9B4D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948</properties:Words>
  <properties:Characters>5345</properties:Characters>
  <properties:Lines>103</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2018-09-13T11:44:00Z</dcterms:created>
  <dc:creator>dcmelik</dc:creator>
  <cp:lastModifiedBy>Jasna Radulović</cp:lastModifiedBy>
  <cp:lastPrinted>2018-09-13T11:45:00Z</cp:lastPrinted>
  <dcterms:modified xmlns:xsi="http://www.w3.org/2001/XMLSchema-instance" xsi:type="dcterms:W3CDTF">2018-09-13T11:46:00Z</dcterms:modified>
  <cp:revision>4</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(99-18-17 poziv vjerovnicima.docx)</vt:lpwstr>
  </prop:property>
  <prop:property name="CC_coloring" pid="4" fmtid="{D5CDD505-2E9C-101B-9397-08002B2CF9AE}">
    <vt:bool>false</vt:bool>
  </prop:property>
  <prop:property name="BrojStranica" pid="5" fmtid="{D5CDD505-2E9C-101B-9397-08002B2CF9AE}">
    <vt:i4>3</vt:i4>
  </prop:property>
</prop:Properties>
</file>