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08bd" w14:paraId="17308bd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3147F3">
        <w:rPr>
          <w:rFonts w:hAnsi="Times New Roman" w:ascii="Times New Roman"/>
          <w:color w:themeColor="text1" w:val="000000"/>
          <w:sz w:val="24"/>
          <w:szCs w:val="24"/>
          <w:lang w:val="hr-HR"/>
        </w:rPr>
        <w:t>OLMA-TOPIĆ d.o.o., OIB: 61564507524, Makarska, Franjevački put 14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C54B48" w:rsidRPr="00C54B48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3147F3">
        <w:rPr>
          <w:rFonts w:hAnsi="Times New Roman" w:ascii="Times New Roman"/>
          <w:color w:themeColor="text1" w:val="000000"/>
          <w:sz w:val="24"/>
          <w:szCs w:val="24"/>
          <w:lang w:val="hr-HR"/>
        </w:rPr>
        <w:t>OLMA-TOPIĆ d.o.o., OIB: 61564507524, Makarska, Franjevački put 14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Dana 0</w:t>
      </w:r>
      <w:r w:rsidR="0043224D">
        <w:rPr>
          <w:rFonts w:hAnsi="Times New Roman" w:ascii="Times New Roman"/>
          <w:sz w:val="24"/>
          <w:szCs w:val="24"/>
          <w:lang w:val="hr-HR"/>
        </w:rPr>
        <w:t>3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3224D">
        <w:rPr>
          <w:rFonts w:hAnsi="Times New Roman" w:ascii="Times New Roman"/>
          <w:sz w:val="24"/>
          <w:szCs w:val="24"/>
          <w:lang w:val="hr-HR"/>
        </w:rPr>
        <w:t>ožujka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43224D">
        <w:rPr>
          <w:rFonts w:hAnsi="Times New Roman" w:ascii="Times New Roman"/>
          <w:sz w:val="24"/>
          <w:szCs w:val="24"/>
          <w:lang w:val="hr-HR"/>
        </w:rPr>
        <w:t>6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godine kod ovoga suda zaprimljen je zahtjev FINANCIJSKE AGENCIJE, Regionalnog centra Split za provedbu skraćenog stečajnog postupka nad dužnikom </w:t>
      </w:r>
      <w:r w:rsidR="0043224D">
        <w:rPr>
          <w:rFonts w:hAnsi="Times New Roman" w:ascii="Times New Roman"/>
          <w:color w:themeColor="text1" w:val="000000"/>
          <w:sz w:val="24"/>
          <w:szCs w:val="24"/>
          <w:lang w:val="hr-HR"/>
        </w:rPr>
        <w:t>HBH, d.o.o., OIB: 99000869410, Split, Bruna Bušića 1 A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3147F3">
        <w:rPr>
          <w:rFonts w:hAnsi="Times New Roman" w:ascii="Times New Roman"/>
          <w:sz w:val="24"/>
          <w:szCs w:val="24"/>
          <w:lang w:val="hr-HR"/>
        </w:rPr>
        <w:t>11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147F3">
        <w:rPr>
          <w:rFonts w:hAnsi="Times New Roman" w:ascii="Times New Roman"/>
          <w:sz w:val="24"/>
          <w:szCs w:val="24"/>
          <w:lang w:val="hr-HR"/>
        </w:rPr>
        <w:t>26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147F3">
        <w:rPr>
          <w:rFonts w:hAnsi="Times New Roman" w:ascii="Times New Roman"/>
          <w:sz w:val="24"/>
          <w:szCs w:val="24"/>
          <w:lang w:val="hr-HR"/>
        </w:rPr>
        <w:t>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43224D" w:rsidP="0043224D" w:rsidR="004322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3147F3">
        <w:rPr>
          <w:rFonts w:hAnsi="Times New Roman" w:ascii="Times New Roman"/>
          <w:sz w:val="24"/>
          <w:szCs w:val="24"/>
          <w:lang w:val="hr-HR"/>
        </w:rPr>
        <w:t>30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147F3">
        <w:rPr>
          <w:rFonts w:hAnsi="Times New Roman" w:ascii="Times New Roman"/>
          <w:sz w:val="24"/>
          <w:szCs w:val="24"/>
          <w:lang w:val="hr-HR"/>
        </w:rPr>
        <w:t>491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3147F3">
        <w:rPr>
          <w:rFonts w:hAnsi="Times New Roman" w:ascii="Times New Roman"/>
          <w:sz w:val="24"/>
          <w:szCs w:val="24"/>
          <w:lang w:val="hr-HR"/>
        </w:rPr>
        <w:t>85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43224D" w:rsidP="0043224D" w:rsidR="0043224D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U privitku prijedloga predlagatelj dostavlja prijedlog za otvaranje stečajnog postup</w:t>
      </w:r>
      <w:r w:rsidR="003147F3">
        <w:rPr>
          <w:rFonts w:hAnsi="Times New Roman" w:ascii="Times New Roman"/>
          <w:sz w:val="24"/>
          <w:szCs w:val="24"/>
          <w:lang w:val="hr-HR"/>
        </w:rPr>
        <w:t>ka na propisanom obrascu (list 10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3147F3">
        <w:rPr>
          <w:rFonts w:hAnsi="Times New Roman" w:ascii="Times New Roman"/>
          <w:sz w:val="24"/>
          <w:szCs w:val="24"/>
          <w:lang w:val="hr-HR"/>
        </w:rPr>
        <w:t>1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3147F3">
        <w:rPr>
          <w:rFonts w:hAnsi="Times New Roman" w:ascii="Times New Roman"/>
          <w:sz w:val="24"/>
          <w:szCs w:val="24"/>
          <w:lang w:val="hr-HR"/>
        </w:rPr>
        <w:t>15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43224D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</w:t>
      </w:r>
      <w:r w:rsidR="003147F3">
        <w:rPr>
          <w:rFonts w:hAnsi="Times New Roman" w:ascii="Times New Roman"/>
          <w:sz w:val="24"/>
          <w:szCs w:val="24"/>
          <w:lang w:val="hr-HR"/>
        </w:rPr>
        <w:t>2</w:t>
      </w:r>
      <w:r w:rsidR="0043224D">
        <w:rPr>
          <w:rFonts w:hAnsi="Times New Roman" w:ascii="Times New Roman"/>
          <w:sz w:val="24"/>
          <w:szCs w:val="24"/>
          <w:lang w:val="hr-HR"/>
        </w:rPr>
        <w:t xml:space="preserve"> spisa), godišnji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financijski izvještaj za 201</w:t>
      </w:r>
      <w:r w:rsidR="003147F3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</w:t>
      </w:r>
      <w:r w:rsidR="003147F3">
        <w:rPr>
          <w:rFonts w:hAnsi="Times New Roman" w:ascii="Times New Roman"/>
          <w:sz w:val="24"/>
          <w:szCs w:val="24"/>
          <w:lang w:val="hr-HR"/>
        </w:rPr>
        <w:t>3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3147F3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43224D">
        <w:rPr>
          <w:rFonts w:hAnsi="Times New Roman" w:ascii="Times New Roman"/>
          <w:sz w:val="24"/>
          <w:szCs w:val="24"/>
          <w:lang w:val="hr-HR"/>
        </w:rPr>
        <w:t xml:space="preserve">, podatak o vlasništvu imovine  (list </w:t>
      </w:r>
      <w:r w:rsidR="003147F3">
        <w:rPr>
          <w:rFonts w:hAnsi="Times New Roman" w:ascii="Times New Roman"/>
          <w:sz w:val="24"/>
          <w:szCs w:val="24"/>
          <w:lang w:val="hr-HR"/>
        </w:rPr>
        <w:t>15</w:t>
      </w:r>
      <w:r w:rsidR="0043224D">
        <w:rPr>
          <w:rFonts w:hAnsi="Times New Roman" w:ascii="Times New Roman"/>
          <w:sz w:val="24"/>
          <w:szCs w:val="24"/>
          <w:lang w:val="hr-HR"/>
        </w:rPr>
        <w:t>),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C54B48" w:rsidRPr="00C54B48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C54B48" w:rsidP="00102B53" w:rsidR="00C54B48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</w:t>
      </w:r>
      <w:r w:rsidRPr="00C54B48">
        <w:rPr>
          <w:rFonts w:hAnsi="Times New Roman" w:ascii="Times New Roman"/>
          <w:sz w:val="24"/>
          <w:szCs w:val="24"/>
          <w:lang w:eastAsia="en-US" w:val="hr-HR"/>
        </w:rPr>
        <w:t>Županijsko državno odvjetništvo u Splitu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B3FF2" w:rsidRPr="001B3FF2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147F3">
          <w:rPr>
            <w:rFonts w:hAnsi="Times New Roman" w:ascii="Times New Roman"/>
            <w:sz w:val="24"/>
            <w:szCs w:val="24"/>
          </w:rPr>
          <w:t>440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43224D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 </w:t>
        </w:r>
        <w:r>
          <w:tab/>
        </w:r>
      </w:p>
    </w:sdtContent>
  </w:sdt>
  <w:p w:rsidRDefault="001B3FF2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147F3">
      <w:rPr>
        <w:rFonts w:hAnsi="Times New Roman" w:ascii="Times New Roman"/>
        <w:sz w:val="24"/>
        <w:szCs w:val="24"/>
        <w:lang w:val="hr-HR"/>
      </w:rPr>
      <w:t>440</w:t>
    </w:r>
    <w:r>
      <w:rPr>
        <w:rFonts w:hAnsi="Times New Roman" w:ascii="Times New Roman"/>
        <w:sz w:val="24"/>
        <w:szCs w:val="24"/>
        <w:lang w:val="hr-HR"/>
      </w:rPr>
      <w:t>/201</w:t>
    </w:r>
    <w:r w:rsidR="0043224D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1B3FF2"/>
    <w:rsid w:val="002002FD"/>
    <w:rsid w:val="0026363C"/>
    <w:rsid w:val="002E7B09"/>
    <w:rsid w:val="003147F3"/>
    <w:rsid w:val="00321E6A"/>
    <w:rsid w:val="003A193B"/>
    <w:rsid w:val="003B1C4E"/>
    <w:rsid w:val="003B2535"/>
    <w:rsid w:val="003E1647"/>
    <w:rsid w:val="0043224D"/>
    <w:rsid w:val="00481014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E0EA6"/>
    <w:rsid w:val="007E5B46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54B48"/>
    <w:rsid w:val="00CB72EE"/>
    <w:rsid w:val="00CF6E96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B3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F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F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F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F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B3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F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F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F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F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OLMA-TOPIĆ društvo sa ograničenom odgovornošću za proizvodnju i trgovinu</izvorni_sadrzaj>
    <derivirana_varijabla naziv="DomainObject.Predmet.ProtustrankaFormated_1">  OLMA-TOPIĆ društvo sa ograničenom odgovornošću za proizvodnju i trgovinu</derivirana_varijabla>
  </DomainObject.Predmet.ProtustrankaFormated>
  <DomainObject.Predmet.ProtustrankaFormatedOIB>
    <izvorni_sadrzaj>  OLMA-TOPIĆ društvo sa ograničenom odgovornošću za proizvodnju i trgovinu, OIB 61564507524</izvorni_sadrzaj>
    <derivirana_varijabla naziv="DomainObject.Predmet.ProtustrankaFormatedOIB_1">  OLMA-TOPIĆ društvo sa ograničenom odgovornošću za proizvodnju i trgovinu, OIB 61564507524</derivirana_varijabla>
  </DomainObject.Predmet.ProtustrankaFormatedOIB>
  <DomainObject.Predmet.ProtustrankaFormatedWithAdress>
    <izvorni_sadrzaj> OLMA-TOPIĆ društvo sa ograničenom odgovornošću za proizvodnju i trgovinu, Franjevački put 14, 21300 Makarska</izvorni_sadrzaj>
    <derivirana_varijabla naziv="DomainObject.Predmet.ProtustrankaFormatedWithAdress_1"> OLMA-TOPIĆ društvo sa ograničenom odgovornošću za proizvodnju i trgovinu, Franjevački put 14, 21300 Makarska</derivirana_varijabla>
  </DomainObject.Predmet.ProtustrankaFormatedWithAdress>
  <DomainObject.Predmet.ProtustrankaFormatedWithAdressOIB>
    <izvorni_sadrzaj> OLMA-TOPIĆ društvo sa ograničenom odgovornošću za proizvodnju i trgovinu, OIB 61564507524, Franjevački put 14, 21300 Makarska</izvorni_sadrzaj>
    <derivirana_varijabla naziv="DomainObject.Predmet.ProtustrankaFormatedWithAdressOIB_1"> OLMA-TOPIĆ društvo sa ograničenom odgovornošću za proizvodnju i trgovinu, OIB 61564507524, Franjevački put 14, 21300 Makarska</derivirana_varijabla>
  </DomainObject.Predmet.ProtustrankaFormatedWithAdressOIB>
  <DomainObject.Predmet.ProtustrankaWithAdress>
    <izvorni_sadrzaj>OLMA-TOPIĆ društvo sa ograničenom odgovornošću za proizvodnju i trgovinu Franjevački put 14, 21300 Makarska</izvorni_sadrzaj>
    <derivirana_varijabla naziv="DomainObject.Predmet.ProtustrankaWithAdress_1">OLMA-TOPIĆ društvo sa ograničenom odgovornošću za proizvodnju i trgovinu Franjevački put 14, 21300 Makarska</derivirana_varijabla>
  </DomainObject.Predmet.ProtustrankaWithAdress>
  <DomainObject.Predmet.ProtustrankaWithAdressOIB>
    <izvorni_sadrzaj>OLMA-TOPIĆ društvo sa ograničenom odgovornošću za proizvodnju i trgovinu, OIB 61564507524, Franjevački put 14, 21300 Makarska</izvorni_sadrzaj>
    <derivirana_varijabla naziv="DomainObject.Predmet.ProtustrankaWithAdressOIB_1">OLMA-TOPIĆ društvo sa ograničenom odgovornošću za proizvodnju i trgovinu, OIB 61564507524, Franjevački put 14, 21300 Makarska</derivirana_varijabla>
  </DomainObject.Predmet.ProtustrankaWithAdressOIB>
  <DomainObject.Predmet.ProtustrankaNazivFormated>
    <izvorni_sadrzaj>OLMA-TOPIĆ društvo sa ograničenom odgovornošću za proizvodnju i trgovinu</izvorni_sadrzaj>
    <derivirana_varijabla naziv="DomainObject.Predmet.ProtustrankaNazivFormated_1">OLMA-TOPIĆ društvo sa ograničenom odgovornošću za proizvodnju i trgovinu</derivirana_varijabla>
  </DomainObject.Predmet.ProtustrankaNazivFormated>
  <DomainObject.Predmet.ProtustrankaNazivFormatedOIB>
    <izvorni_sadrzaj>OLMA-TOPIĆ društvo sa ograničenom odgovornošću za proizvodnju i trgovinu, OIB 61564507524</izvorni_sadrzaj>
    <derivirana_varijabla naziv="DomainObject.Predmet.ProtustrankaNazivFormatedOIB_1">OLMA-TOPIĆ društvo sa ograničenom odgovornošću za proizvodnju i trgovinu, OIB 61564507524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19636.60</izvorni_sadrzaj>
    <derivirana_varijabla naziv="DomainObject.Predmet.TrenutnaVrijednost_1">19636.60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OLMA-TOPIĆ društvo sa ograničenom odgovornošću za proizvodnju i trgovinu</item>
    </izvorni_sadrzaj>
    <derivirana_varijabla naziv="DomainObject.Predmet.ProtuStrankaListFormated_1">
      <item>OLMA-TOPIĆ društvo sa ograničenom odgovornošću za proizvodnju i trgovinu</item>
    </derivirana_varijabla>
  </DomainObject.Predmet.ProtuStrankaListFormated>
  <DomainObject.Predmet.ProtuStrankaListFormatedOIB>
    <izvorni_sadrzaj>
      <item>OLMA-TOPIĆ društvo sa ograničenom odgovornošću za proizvodnju i trgovinu, OIB 61564507524</item>
    </izvorni_sadrzaj>
    <derivirana_varijabla naziv="DomainObject.Predmet.ProtuStrankaListFormatedOIB_1">
      <item>OLMA-TOPIĆ društvo sa ograničenom odgovornošću za proizvodnju i trgovinu, OIB 61564507524</item>
    </derivirana_varijabla>
  </DomainObject.Predmet.ProtuStrankaListFormatedOIB>
  <DomainObject.Predmet.ProtuStrankaListFormatedWithAdress>
    <izvorni_sadrzaj>
      <item>OLMA-TOPIĆ društvo sa ograničenom odgovornošću za proizvodnju i trgovinu, Franjevački put 14, 21300 Makarska</item>
    </izvorni_sadrzaj>
    <derivirana_varijabla naziv="DomainObject.Predmet.ProtuStrankaListFormatedWithAdress_1">
      <item>OLMA-TOPIĆ društvo sa ograničenom odgovornošću za proizvodnju i trgovinu, Franjevački put 14, 21300 Makarska</item>
    </derivirana_varijabla>
  </DomainObject.Predmet.ProtuStrankaListFormatedWithAdress>
  <DomainObject.Predmet.ProtuStrankaListFormatedWithAdressOIB>
    <izvorni_sadrzaj>
      <item>OLMA-TOPIĆ društvo sa ograničenom odgovornošću za proizvodnju i trgovinu, OIB 61564507524, Franjevački put 14, 21300 Makarska</item>
    </izvorni_sadrzaj>
    <derivirana_varijabla naziv="DomainObject.Predmet.ProtuStrankaListFormatedWithAdressOIB_1">
      <item>OLMA-TOPIĆ društvo sa ograničenom odgovornošću za proizvodnju i trgovinu, OIB 61564507524, Franjevački put 14, 21300 Makarska</item>
    </derivirana_varijabla>
  </DomainObject.Predmet.ProtuStrankaListFormatedWithAdressOIB>
  <DomainObject.Predmet.ProtuStrankaListNazivFormated>
    <izvorni_sadrzaj>
      <item>OLMA-TOPIĆ društvo sa ograničenom odgovornošću za proizvodnju i trgovinu</item>
    </izvorni_sadrzaj>
    <derivirana_varijabla naziv="DomainObject.Predmet.ProtuStrankaListNazivFormated_1">
      <item>OLMA-TOPIĆ društvo sa ograničenom odgovornošću za proizvodnju i trgovinu</item>
    </derivirana_varijabla>
  </DomainObject.Predmet.ProtuStrankaListNazivFormated>
  <DomainObject.Predmet.ProtuStrankaListNazivFormatedOIB>
    <izvorni_sadrzaj>
      <item>OLMA-TOPIĆ društvo sa ograničenom odgovornošću za proizvodnju i trgovinu, OIB 61564507524</item>
    </izvorni_sadrzaj>
    <derivirana_varijabla naziv="DomainObject.Predmet.ProtuStrankaListNazivFormatedOIB_1">
      <item>OLMA-TOPIĆ društvo sa ograničenom odgovornošću za proizvodnju i trgovinu, OIB 61564507524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OLMA-TOPIĆ društvo sa ograničenom odgovornošću za proizvodnju i trgovinu</izvorni_sadrzaj>
    <derivirana_varijabla naziv="DomainObject.Predmet.ProtustrankaIDrugi_1">OLMA-TOPIĆ društvo sa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OLMA-TOPIĆ društvo sa ograničenom odgovornošću za proizvodnju i trgovinu, OIB 61564507524, Franjevački put 14, 21300 Makarska</izvorni_sadrzaj>
    <derivirana_varijabla naziv="DomainObject.Predmet.ProtustrankaIDrugiAdressOIB_1">OLMA-TOPIĆ društvo sa ograničenom odgovornošću za proizvodnju i trgovinu, OIB 61564507524,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OLMA-TOPIĆ društvo sa ograničenom odgovornošću za proizvodnju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OLMA-TOPIĆ društvo sa ograničenom odgovornošću za proizvodnju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OLMA-TOPIĆ društvo sa ograničenom odgovornošću za proizvodnju i trgovinu, OIB 61564507524, Franjevački put 14,21300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OLMA-TOPIĆ društvo sa ograničenom odgovornošću za proizvodnju i trgovinu, OIB 61564507524, Franjevački put 14,21300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61564507524</item>
      <item>, OIB 85821130368</item>
      <item>, OIB 18683136487</item>
      <item>, OIB null</item>
    </izvorni_sadrzaj>
    <derivirana_varijabla naziv="DomainObject.Predmet.SudioniciListNazivOIB_1">
      <item>, OIB 61564507524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77933-C0C3-4F9C-AE98-173FF5EE7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3178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2017-01-25T10:58:00Z</dcterms:created>
  <dc:creator>Jadranko Basić</dc:creator>
  <cp:lastModifiedBy>Ana Golub Gruić</cp:lastModifiedBy>
  <cp:lastPrinted>2017-01-25T10:58:00Z</cp:lastPrinted>
  <dcterms:modified xmlns:xsi="http://www.w3.org/2001/XMLSchema-instance" xsi:type="dcterms:W3CDTF">2017-01-25T11:24:00Z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