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c0802" w14:paraId="51c0802" w:rsidRDefault="004D0615" w:rsidP="004D0615" w:rsidR="004D061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0615" w:rsidP="004D0615" w:rsidR="004D0615"/>
    <w:p w:rsidRDefault="004D0615" w:rsidP="004D0615" w:rsidR="004D061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4D0615" w:rsidP="004D0615" w:rsidR="004D061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E77618" w:rsidP="004D0615" w:rsidR="00E77618"/>
    <w:p w:rsidRDefault="00E77618" w:rsidP="004D0615" w:rsidR="00E77618"/>
    <w:p w:rsidRDefault="004D0615" w:rsidP="004D0615" w:rsidR="004D0615">
      <w:pPr>
        <w:jc w:val="center"/>
      </w:pPr>
      <w:r>
        <w:t>U   I M E   R E P U B L I K E   H R V A T S K E</w:t>
      </w:r>
    </w:p>
    <w:p w:rsidRDefault="004D0615" w:rsidP="004D0615" w:rsidR="004D0615">
      <w:pPr>
        <w:jc w:val="center"/>
      </w:pPr>
      <w:r>
        <w:t>R J E Š E N J E</w:t>
      </w:r>
    </w:p>
    <w:p w:rsidRDefault="00907DBC" w:rsidP="00907DBC" w:rsidR="00907DBC">
      <w:pPr>
        <w:rPr>
          <w:b/>
        </w:rPr>
      </w:pPr>
    </w:p>
    <w:p w:rsidRDefault="00E77618" w:rsidP="00907DBC" w:rsidR="00E77618">
      <w:pPr>
        <w:rPr>
          <w:b/>
        </w:rPr>
      </w:pPr>
    </w:p>
    <w:p w:rsidRDefault="0017649E" w:rsidP="0017649E" w:rsidR="0017649E">
      <w:pPr>
        <w:ind w:firstLine="708"/>
        <w:jc w:val="both"/>
      </w:pPr>
      <w:r>
        <w:t>Trgovački sud u Osijeku, po sucu Jadranki Herman, u stečajnom predmetu</w:t>
      </w:r>
      <w:r>
        <w:rPr>
          <w:b/>
          <w:bCs/>
        </w:rPr>
        <w:t xml:space="preserve"> </w:t>
      </w:r>
      <w:r>
        <w:rPr>
          <w:color w:val="000000"/>
        </w:rPr>
        <w:t xml:space="preserve">povodom prijedloga vjerovnika RH Ministarstvo financija Porezna uprava Područni ured Slavonije i Baranje, Porezno mjesto Vukovar koga zastupa Županijsko državno odvjetništvo u Vukovaru, za otvaranje stečajnog postupka nad dužnikom E-VAPOR d.o.o. za trgovinu i usluge, Marinci, Alojzija Stepinca </w:t>
      </w:r>
      <w:proofErr w:type="spellStart"/>
      <w:r>
        <w:rPr>
          <w:color w:val="000000"/>
        </w:rPr>
        <w:t>74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030136318</w:t>
      </w:r>
      <w:proofErr w:type="spellEnd"/>
      <w:r>
        <w:rPr>
          <w:color w:val="000000"/>
        </w:rPr>
        <w:t xml:space="preserve">, 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05390441125</w:t>
      </w:r>
      <w:proofErr w:type="spellEnd"/>
      <w:r>
        <w:rPr>
          <w:bCs/>
        </w:rPr>
        <w:t xml:space="preserve">, dana </w:t>
      </w:r>
      <w:proofErr w:type="spellStart"/>
      <w:r>
        <w:rPr>
          <w:bCs/>
        </w:rPr>
        <w:t>16</w:t>
      </w:r>
      <w:proofErr w:type="spellEnd"/>
      <w:r>
        <w:rPr>
          <w:bCs/>
        </w:rPr>
        <w:t xml:space="preserve">. studenog </w:t>
      </w:r>
      <w:proofErr w:type="spellStart"/>
      <w:r>
        <w:rPr>
          <w:bCs/>
        </w:rPr>
        <w:t>2017</w:t>
      </w:r>
      <w:proofErr w:type="spellEnd"/>
      <w:r>
        <w:rPr>
          <w:bCs/>
        </w:rPr>
        <w:t xml:space="preserve">. </w:t>
      </w:r>
    </w:p>
    <w:p w:rsidRDefault="00161D98" w:rsidP="004D0615" w:rsidR="00161D98">
      <w:pPr>
        <w:jc w:val="both"/>
      </w:pPr>
    </w:p>
    <w:p w:rsidRDefault="004D0615" w:rsidP="004D0615" w:rsidR="004D0615">
      <w:pPr>
        <w:jc w:val="center"/>
      </w:pPr>
      <w:r>
        <w:t>r i j e š i o   j e</w:t>
      </w:r>
    </w:p>
    <w:p w:rsidRDefault="003A0280" w:rsidP="009A6857" w:rsidR="003A0280">
      <w:pPr>
        <w:pStyle w:val="Tijeloteksta"/>
      </w:pPr>
    </w:p>
    <w:p w:rsidRDefault="000B6709" w:rsidP="009A6857" w:rsidR="000B6709" w:rsidRPr="00BB13AD">
      <w:pPr>
        <w:pStyle w:val="Tijeloteksta"/>
      </w:pPr>
    </w:p>
    <w:p w:rsidRDefault="009A6857" w:rsidP="009A6857" w:rsidR="009A6857" w:rsidRPr="00884FFF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OTVARA SE stečajni postupak nad dužnikom</w:t>
      </w:r>
      <w:r w:rsidR="005F32B9">
        <w:t xml:space="preserve"> </w:t>
      </w:r>
      <w:r w:rsidR="0017649E">
        <w:rPr>
          <w:color w:val="000000"/>
        </w:rPr>
        <w:t xml:space="preserve">E-VAPOR d.o.o. za trgovinu i usluge, Marinci, Alojzija Stepinca </w:t>
      </w:r>
      <w:proofErr w:type="spellStart"/>
      <w:r w:rsidR="0017649E">
        <w:rPr>
          <w:color w:val="000000"/>
        </w:rPr>
        <w:t>74</w:t>
      </w:r>
      <w:proofErr w:type="spellEnd"/>
      <w:r w:rsidR="0017649E">
        <w:rPr>
          <w:color w:val="000000"/>
        </w:rPr>
        <w:t xml:space="preserve">, </w:t>
      </w:r>
      <w:proofErr w:type="spellStart"/>
      <w:r w:rsidR="0017649E">
        <w:rPr>
          <w:color w:val="000000"/>
        </w:rPr>
        <w:t>MBS</w:t>
      </w:r>
      <w:proofErr w:type="spellEnd"/>
      <w:r w:rsidR="0017649E">
        <w:rPr>
          <w:color w:val="000000"/>
        </w:rPr>
        <w:t xml:space="preserve">: </w:t>
      </w:r>
      <w:proofErr w:type="spellStart"/>
      <w:r w:rsidR="0017649E">
        <w:rPr>
          <w:color w:val="000000"/>
        </w:rPr>
        <w:t>030136318</w:t>
      </w:r>
      <w:proofErr w:type="spellEnd"/>
      <w:r w:rsidR="0017649E">
        <w:rPr>
          <w:color w:val="000000"/>
        </w:rPr>
        <w:t xml:space="preserve">,  </w:t>
      </w:r>
      <w:proofErr w:type="spellStart"/>
      <w:r w:rsidR="0017649E">
        <w:rPr>
          <w:color w:val="000000"/>
        </w:rPr>
        <w:t>OIB</w:t>
      </w:r>
      <w:proofErr w:type="spellEnd"/>
      <w:r w:rsidR="0017649E">
        <w:rPr>
          <w:color w:val="000000"/>
        </w:rPr>
        <w:t xml:space="preserve">: </w:t>
      </w:r>
      <w:proofErr w:type="spellStart"/>
      <w:r w:rsidR="0017649E">
        <w:rPr>
          <w:color w:val="000000"/>
        </w:rPr>
        <w:t>05390441125</w:t>
      </w:r>
      <w:proofErr w:type="spellEnd"/>
      <w:r w:rsidR="0017649E">
        <w:rPr>
          <w:color w:val="000000"/>
        </w:rPr>
        <w:t>.</w:t>
      </w:r>
    </w:p>
    <w:p w:rsidRDefault="009A6857" w:rsidP="009A6857" w:rsidR="009A6857" w:rsidRPr="002952D6">
      <w:pPr>
        <w:pStyle w:val="Tijeloteksta"/>
        <w:numPr>
          <w:ilvl w:val="0"/>
          <w:numId w:val="25"/>
        </w:numPr>
        <w:rPr>
          <w:bCs/>
        </w:rPr>
      </w:pPr>
      <w:r>
        <w:t xml:space="preserve">Za stečajnog upravitelja imenuje se </w:t>
      </w:r>
      <w:r w:rsidR="0017649E">
        <w:t>.</w:t>
      </w:r>
      <w:r w:rsidR="0017649E" w:rsidRPr="0017649E">
        <w:t xml:space="preserve"> </w:t>
      </w:r>
      <w:r w:rsidR="0017649E">
        <w:t xml:space="preserve">Boris Ljubanović, Osijek, Šet.k.F.Šepera </w:t>
      </w:r>
      <w:proofErr w:type="spellStart"/>
      <w:r w:rsidR="0017649E">
        <w:t>8c</w:t>
      </w:r>
      <w:proofErr w:type="spellEnd"/>
      <w:r w:rsidR="0017649E">
        <w:t xml:space="preserve">, </w:t>
      </w:r>
      <w:proofErr w:type="spellStart"/>
      <w:r w:rsidR="0017649E">
        <w:t>OIB</w:t>
      </w:r>
      <w:proofErr w:type="spellEnd"/>
      <w:r w:rsidR="0017649E">
        <w:t xml:space="preserve">: </w:t>
      </w:r>
      <w:proofErr w:type="spellStart"/>
      <w:r w:rsidR="0017649E">
        <w:t>19311655846</w:t>
      </w:r>
      <w:proofErr w:type="spellEnd"/>
      <w:r w:rsidR="0017649E">
        <w:t>.</w:t>
      </w:r>
    </w:p>
    <w:p w:rsidRDefault="009A6857" w:rsidP="009A6857" w:rsidR="009A6857" w:rsidRPr="008D6901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ZAKLJUČUJE SE stečajni postupak nad dužnikom</w:t>
      </w:r>
      <w:r w:rsidR="00765B88" w:rsidRPr="00765B88">
        <w:t xml:space="preserve"> </w:t>
      </w:r>
      <w:r w:rsidR="0017649E">
        <w:rPr>
          <w:color w:val="000000"/>
        </w:rPr>
        <w:t xml:space="preserve">E-VAPOR d.o.o. za trgovinu i usluge, Marinci, Alojzija Stepinca </w:t>
      </w:r>
      <w:proofErr w:type="spellStart"/>
      <w:r w:rsidR="0017649E">
        <w:rPr>
          <w:color w:val="000000"/>
        </w:rPr>
        <w:t>74</w:t>
      </w:r>
      <w:proofErr w:type="spellEnd"/>
      <w:r w:rsidR="0017649E">
        <w:rPr>
          <w:color w:val="000000"/>
        </w:rPr>
        <w:t xml:space="preserve">, </w:t>
      </w:r>
      <w:proofErr w:type="spellStart"/>
      <w:r w:rsidR="0017649E">
        <w:rPr>
          <w:color w:val="000000"/>
        </w:rPr>
        <w:t>MBS</w:t>
      </w:r>
      <w:proofErr w:type="spellEnd"/>
      <w:r w:rsidR="0017649E">
        <w:rPr>
          <w:color w:val="000000"/>
        </w:rPr>
        <w:t xml:space="preserve">: </w:t>
      </w:r>
      <w:proofErr w:type="spellStart"/>
      <w:r w:rsidR="0017649E">
        <w:rPr>
          <w:color w:val="000000"/>
        </w:rPr>
        <w:t>030136318</w:t>
      </w:r>
      <w:proofErr w:type="spellEnd"/>
      <w:r w:rsidR="0017649E">
        <w:rPr>
          <w:color w:val="000000"/>
        </w:rPr>
        <w:t xml:space="preserve">,  </w:t>
      </w:r>
      <w:proofErr w:type="spellStart"/>
      <w:r w:rsidR="0017649E">
        <w:rPr>
          <w:color w:val="000000"/>
        </w:rPr>
        <w:t>OIB</w:t>
      </w:r>
      <w:proofErr w:type="spellEnd"/>
      <w:r w:rsidR="0017649E">
        <w:rPr>
          <w:color w:val="000000"/>
        </w:rPr>
        <w:t xml:space="preserve">: </w:t>
      </w:r>
      <w:proofErr w:type="spellStart"/>
      <w:r w:rsidR="0017649E">
        <w:rPr>
          <w:color w:val="000000"/>
        </w:rPr>
        <w:t>05390441125</w:t>
      </w:r>
      <w:proofErr w:type="spellEnd"/>
      <w:r w:rsidR="0017649E">
        <w:rPr>
          <w:color w:val="000000"/>
        </w:rPr>
        <w:t>.</w:t>
      </w:r>
    </w:p>
    <w:p w:rsidRDefault="009A6857" w:rsidP="00E77618" w:rsidR="00801F0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Ovo rješenje objavit će se na mrežnim stranicama e-oglasna ploča suda a nakon pravomoćnosti dostaviti registru radi brisanja  dužnika iz registra pravnih osoba.</w:t>
      </w:r>
    </w:p>
    <w:p w:rsidRDefault="00D51541" w:rsidP="00E77618" w:rsidR="00D51541" w:rsidRPr="00E77618">
      <w:pPr>
        <w:pStyle w:val="Tijeloteksta"/>
        <w:ind w:left="1065"/>
        <w:rPr>
          <w:bCs/>
        </w:rPr>
      </w:pPr>
    </w:p>
    <w:p w:rsidRDefault="009A6857" w:rsidP="009A6857" w:rsidR="009A6857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0346E" w:rsidP="00AB27B6" w:rsidR="0090346E" w:rsidRPr="00A04A26">
      <w:pPr>
        <w:jc w:val="both"/>
        <w:rPr>
          <w:bCs/>
        </w:rPr>
      </w:pPr>
    </w:p>
    <w:p w:rsidRDefault="003A0280" w:rsidP="003A0280" w:rsidR="003A0280">
      <w:pPr>
        <w:jc w:val="both"/>
        <w:rPr>
          <w:bCs/>
        </w:rPr>
      </w:pPr>
    </w:p>
    <w:p w:rsidRDefault="0017649E" w:rsidP="0017649E" w:rsidR="0017649E">
      <w:pPr>
        <w:ind w:firstLine="720"/>
        <w:jc w:val="both"/>
        <w:rPr>
          <w:bCs/>
        </w:rPr>
      </w:pPr>
      <w:r>
        <w:t xml:space="preserve">Dana 7.1.2016. zaprimljen je na ovome sudu zahtjev FINE Regionalni centar Osijek Podružnica Osijek, Klasa: </w:t>
      </w:r>
      <w:proofErr w:type="spellStart"/>
      <w:r>
        <w:t>110</w:t>
      </w:r>
      <w:proofErr w:type="spellEnd"/>
      <w:r>
        <w:t>-</w:t>
      </w:r>
      <w:proofErr w:type="spellStart"/>
      <w:r>
        <w:t>07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01</w:t>
      </w:r>
      <w:proofErr w:type="spellEnd"/>
      <w:r>
        <w:t>/</w:t>
      </w:r>
      <w:proofErr w:type="spellStart"/>
      <w:r>
        <w:t>04</w:t>
      </w:r>
      <w:proofErr w:type="spellEnd"/>
      <w:r>
        <w:t xml:space="preserve"> </w:t>
      </w:r>
      <w:proofErr w:type="spellStart"/>
      <w:r>
        <w:t>Ur</w:t>
      </w:r>
      <w:proofErr w:type="spellEnd"/>
      <w:r>
        <w:t xml:space="preserve">. broj </w:t>
      </w:r>
      <w:proofErr w:type="spellStart"/>
      <w:r>
        <w:t>04</w:t>
      </w:r>
      <w:proofErr w:type="spellEnd"/>
      <w:r>
        <w:t>-</w:t>
      </w:r>
      <w:proofErr w:type="spellStart"/>
      <w:r>
        <w:t>06</w:t>
      </w:r>
      <w:proofErr w:type="spellEnd"/>
      <w:r>
        <w:t>-</w:t>
      </w:r>
      <w:proofErr w:type="spellStart"/>
      <w:r>
        <w:t>15</w:t>
      </w:r>
      <w:proofErr w:type="spellEnd"/>
      <w:r>
        <w:t>-</w:t>
      </w:r>
      <w:proofErr w:type="spellStart"/>
      <w:r>
        <w:t>173</w:t>
      </w:r>
      <w:proofErr w:type="spellEnd"/>
      <w:r>
        <w:t xml:space="preserve"> od 5.1.2016. godine, za provedbu skraćenog stečajnog postupka nad dužnikom </w:t>
      </w:r>
      <w:r>
        <w:rPr>
          <w:color w:val="000000"/>
        </w:rPr>
        <w:t xml:space="preserve">E-VAPOR d.o.o. za trgovinu i usluge, Marinci, Alojzija Stepinca </w:t>
      </w:r>
      <w:proofErr w:type="spellStart"/>
      <w:r>
        <w:rPr>
          <w:color w:val="000000"/>
        </w:rPr>
        <w:t>74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030136318</w:t>
      </w:r>
      <w:proofErr w:type="spellEnd"/>
      <w:r>
        <w:rPr>
          <w:color w:val="000000"/>
        </w:rPr>
        <w:t xml:space="preserve">, 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05390441125</w:t>
      </w:r>
      <w:proofErr w:type="spellEnd"/>
      <w:r>
        <w:rPr>
          <w:bCs/>
        </w:rPr>
        <w:t>.</w:t>
      </w:r>
    </w:p>
    <w:p w:rsidRDefault="0017649E" w:rsidP="0017649E" w:rsidR="0017649E">
      <w:pPr>
        <w:ind w:firstLine="720"/>
        <w:jc w:val="both"/>
        <w:rPr>
          <w:bCs/>
        </w:rPr>
      </w:pPr>
    </w:p>
    <w:p w:rsidRDefault="0017649E" w:rsidP="000B6709" w:rsidR="0017649E">
      <w:pPr>
        <w:ind w:firstLine="720"/>
        <w:jc w:val="both"/>
      </w:pPr>
      <w:r>
        <w:t xml:space="preserve">Dana </w:t>
      </w:r>
      <w:proofErr w:type="spellStart"/>
      <w:r>
        <w:t>22</w:t>
      </w:r>
      <w:proofErr w:type="spellEnd"/>
      <w:r>
        <w:t xml:space="preserve">. siječnja </w:t>
      </w:r>
      <w:proofErr w:type="spellStart"/>
      <w:r>
        <w:t>2016</w:t>
      </w:r>
      <w:proofErr w:type="spellEnd"/>
      <w:r>
        <w:t xml:space="preserve">. godine, sukladno članku </w:t>
      </w:r>
      <w:proofErr w:type="spellStart"/>
      <w:r>
        <w:t>430</w:t>
      </w:r>
      <w:proofErr w:type="spellEnd"/>
      <w:r>
        <w:t xml:space="preserve">. Stečajnog zakona (Narodne novine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Trgovački sud u sud u Osijeku,  pod poslovnim brojem St-</w:t>
      </w:r>
      <w:proofErr w:type="spellStart"/>
      <w:r>
        <w:t>22</w:t>
      </w:r>
      <w:proofErr w:type="spellEnd"/>
      <w:r>
        <w:t>/</w:t>
      </w:r>
      <w:proofErr w:type="spellStart"/>
      <w:r>
        <w:t>16</w:t>
      </w:r>
      <w:proofErr w:type="spellEnd"/>
      <w:r>
        <w:t xml:space="preserve">-3, objavio je oglas  na mrežnoj stranici e-oglasna ploča sudova, kojim je pozvao osobe ovlaštene za zastupanje dužnika da u roku od </w:t>
      </w:r>
      <w:proofErr w:type="spellStart"/>
      <w:r>
        <w:t>15</w:t>
      </w:r>
      <w:proofErr w:type="spellEnd"/>
      <w:r>
        <w:t xml:space="preserve"> dana od dana objave oglasa podnesu  sudu  javnobilježnički  ovjerovljeni  popis  imovine  i  obveza na  propisanom obrascu, te vjerovnike da najkasnije u roku od </w:t>
      </w:r>
      <w:proofErr w:type="spellStart"/>
      <w:r>
        <w:t>45</w:t>
      </w:r>
      <w:proofErr w:type="spellEnd"/>
      <w:r>
        <w:t xml:space="preserve"> dana od objave oglasa predlože otvaranje stečajnog postupka i uplate predujam u iznosu od </w:t>
      </w:r>
      <w:proofErr w:type="spellStart"/>
      <w:r>
        <w:t>10.000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za pokriće troškova tog postupka na žiro račun suda. </w:t>
      </w:r>
    </w:p>
    <w:p w:rsidRDefault="000B6709" w:rsidP="000B6709" w:rsidR="000B6709">
      <w:pPr>
        <w:ind w:firstLine="720"/>
        <w:jc w:val="center"/>
      </w:pPr>
      <w:r>
        <w:lastRenderedPageBreak/>
        <w:t>2</w:t>
      </w:r>
    </w:p>
    <w:p w:rsidRDefault="000B6709" w:rsidP="000B6709" w:rsidR="000B6709">
      <w:pPr>
        <w:ind w:firstLine="720"/>
        <w:jc w:val="center"/>
      </w:pPr>
    </w:p>
    <w:p w:rsidRDefault="0017649E" w:rsidP="0017649E" w:rsidR="0017649E">
      <w:pPr>
        <w:ind w:firstLine="720"/>
        <w:jc w:val="both"/>
      </w:pPr>
    </w:p>
    <w:p w:rsidRDefault="0017649E" w:rsidP="0017649E" w:rsidR="0017649E">
      <w:pPr>
        <w:ind w:firstLine="720"/>
        <w:jc w:val="both"/>
        <w:rPr>
          <w:bCs/>
        </w:rPr>
      </w:pPr>
      <w:r>
        <w:t xml:space="preserve">Podneskom zaprimljenim, kod ovog suda dana </w:t>
      </w:r>
      <w:proofErr w:type="spellStart"/>
      <w:r>
        <w:t>10</w:t>
      </w:r>
      <w:proofErr w:type="spellEnd"/>
      <w:r>
        <w:t xml:space="preserve">. veljače </w:t>
      </w:r>
      <w:proofErr w:type="spellStart"/>
      <w:r>
        <w:t>2016</w:t>
      </w:r>
      <w:proofErr w:type="spellEnd"/>
      <w:r>
        <w:t xml:space="preserve">. godine, vjerovnik Republika Hrvatska zastupana po Županijskom državnom odvjetništvu u Vukovaru podnijela je prijedlog za otvaranjem stečajnog postupka nad dužnikom </w:t>
      </w:r>
      <w:r>
        <w:rPr>
          <w:color w:val="000000"/>
        </w:rPr>
        <w:t xml:space="preserve">E-VAPOR d.o.o. za trgovinu i usluge, Marinci, Alojzija Stepinca </w:t>
      </w:r>
      <w:proofErr w:type="spellStart"/>
      <w:r>
        <w:rPr>
          <w:color w:val="000000"/>
        </w:rPr>
        <w:t>74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030136318</w:t>
      </w:r>
      <w:proofErr w:type="spellEnd"/>
      <w:r>
        <w:rPr>
          <w:color w:val="000000"/>
        </w:rPr>
        <w:t xml:space="preserve">, 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05390441125</w:t>
      </w:r>
      <w:proofErr w:type="spellEnd"/>
      <w:r>
        <w:rPr>
          <w:bCs/>
        </w:rPr>
        <w:t>, uz koji prijedlog je dostavila dokaz o postojanju svoje tražbine i postojanju stečajnog razloga iz članka 6. stav 2. Stečajnog zakona: nesposobnosti za plaćanje.</w:t>
      </w:r>
    </w:p>
    <w:p w:rsidRDefault="0017649E" w:rsidP="0017649E" w:rsidR="0017649E">
      <w:pPr>
        <w:ind w:firstLine="720"/>
        <w:jc w:val="both"/>
        <w:rPr>
          <w:bCs/>
        </w:rPr>
      </w:pPr>
    </w:p>
    <w:p w:rsidRDefault="0017649E" w:rsidP="0017649E" w:rsidR="0017649E">
      <w:pPr>
        <w:jc w:val="both"/>
      </w:pPr>
      <w:r>
        <w:tab/>
        <w:t>Rješenjem ovog suda St-</w:t>
      </w:r>
      <w:proofErr w:type="spellStart"/>
      <w:r>
        <w:t>22</w:t>
      </w:r>
      <w:proofErr w:type="spellEnd"/>
      <w:r>
        <w:t>/</w:t>
      </w:r>
      <w:proofErr w:type="spellStart"/>
      <w:r>
        <w:t>16</w:t>
      </w:r>
      <w:proofErr w:type="spellEnd"/>
      <w:r>
        <w:t xml:space="preserve">-5 od </w:t>
      </w:r>
      <w:proofErr w:type="spellStart"/>
      <w:r>
        <w:t>11</w:t>
      </w:r>
      <w:proofErr w:type="spellEnd"/>
      <w:r>
        <w:t xml:space="preserve">. veljače </w:t>
      </w:r>
      <w:proofErr w:type="spellStart"/>
      <w:r>
        <w:t>2016</w:t>
      </w:r>
      <w:proofErr w:type="spellEnd"/>
      <w:r>
        <w:t>. godine obustavljen je skraćeni stečajni postupak nad dužnikom, te je određeno da će se postupak nad dužnikom nastaviti primjenom Općih odredaba Stečajnog zakona.</w:t>
      </w:r>
    </w:p>
    <w:p w:rsidRDefault="0017649E" w:rsidP="0017649E" w:rsidR="0017649E">
      <w:pPr>
        <w:jc w:val="both"/>
      </w:pPr>
    </w:p>
    <w:p w:rsidRDefault="0017649E" w:rsidP="0017649E" w:rsidR="0017649E">
      <w:pPr>
        <w:ind w:firstLine="720"/>
        <w:jc w:val="both"/>
      </w:pPr>
      <w:r>
        <w:t xml:space="preserve">U smislu članka 5.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 stečajni postupak se može otvoriti ako sud utvrdi postojanje stečajnog razloga. Stečajni razlozi su: nesposobnost za plaćanje i prezaduženost. </w:t>
      </w:r>
    </w:p>
    <w:p w:rsidRDefault="00E77618" w:rsidP="006824C4" w:rsidR="00E77618" w:rsidRPr="006905D0">
      <w:pPr>
        <w:pStyle w:val="Tijeloteksta"/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Nad dužnikom je pokrenut prethodni postupak radi utvrđivanja uvjeta za otvaranje stečajnog postupka, tijekom kojeg je za privremenog stečajnog upravitelja imenovan</w:t>
      </w:r>
      <w:r w:rsidR="003A0280">
        <w:rPr>
          <w:bCs/>
        </w:rPr>
        <w:t xml:space="preserve"> </w:t>
      </w:r>
      <w:r w:rsidR="0017649E">
        <w:rPr>
          <w:bCs/>
        </w:rPr>
        <w:t>Boris Ljubanović  iz Osijeka,</w:t>
      </w:r>
      <w:r>
        <w:rPr>
          <w:bCs/>
        </w:rPr>
        <w:t xml:space="preserve"> sa zadatkom da ispita postojanje stečajnih razloga, mogu li se imovinom dužnika pokriti troškovi stečajnog postupka, te kakvi su izgledi za nastavak poslovanja dužnika. 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Ročište radi rasprave o uvjetima za otvaranje stečajnog postupka nad dužnikom određeno je za dan</w:t>
      </w:r>
      <w:r w:rsidR="00793B20">
        <w:rPr>
          <w:bCs/>
        </w:rPr>
        <w:t xml:space="preserve"> </w:t>
      </w:r>
      <w:proofErr w:type="spellStart"/>
      <w:r w:rsidR="003A0280">
        <w:rPr>
          <w:bCs/>
        </w:rPr>
        <w:t>19</w:t>
      </w:r>
      <w:proofErr w:type="spellEnd"/>
      <w:r w:rsidR="003A0280">
        <w:rPr>
          <w:bCs/>
        </w:rPr>
        <w:t xml:space="preserve">. listopada </w:t>
      </w:r>
      <w:proofErr w:type="spellStart"/>
      <w:r w:rsidR="003A0280">
        <w:rPr>
          <w:bCs/>
        </w:rPr>
        <w:t>2017</w:t>
      </w:r>
      <w:proofErr w:type="spellEnd"/>
      <w:r w:rsidR="003A0280">
        <w:rPr>
          <w:bCs/>
        </w:rPr>
        <w:t>.</w:t>
      </w:r>
      <w:r>
        <w:rPr>
          <w:bCs/>
        </w:rPr>
        <w:t xml:space="preserve"> godine. </w:t>
      </w:r>
    </w:p>
    <w:p w:rsidRDefault="00E77618" w:rsidP="009A6857" w:rsidR="00E77618">
      <w:pPr>
        <w:pStyle w:val="Tijeloteksta"/>
        <w:rPr>
          <w:bCs/>
        </w:rPr>
      </w:pPr>
    </w:p>
    <w:p w:rsidRDefault="009A6857" w:rsidP="00D1576D" w:rsidR="00B63817">
      <w:pPr>
        <w:ind w:firstLine="708"/>
        <w:jc w:val="both"/>
        <w:rPr>
          <w:bCs/>
        </w:rPr>
      </w:pPr>
      <w:r>
        <w:rPr>
          <w:bCs/>
        </w:rPr>
        <w:t xml:space="preserve">Na ročištu radi rasprave o uvjetima za otvaranje stečajnog postupka održanom dana  </w:t>
      </w:r>
      <w:proofErr w:type="spellStart"/>
      <w:r w:rsidR="003A0280">
        <w:rPr>
          <w:bCs/>
        </w:rPr>
        <w:t>19</w:t>
      </w:r>
      <w:proofErr w:type="spellEnd"/>
      <w:r w:rsidR="003A0280">
        <w:rPr>
          <w:bCs/>
        </w:rPr>
        <w:t xml:space="preserve">. listopada </w:t>
      </w:r>
      <w:proofErr w:type="spellStart"/>
      <w:r w:rsidR="003A0280">
        <w:rPr>
          <w:bCs/>
        </w:rPr>
        <w:t>2017</w:t>
      </w:r>
      <w:proofErr w:type="spellEnd"/>
      <w:r>
        <w:rPr>
          <w:bCs/>
        </w:rPr>
        <w:t>. godine,</w:t>
      </w:r>
      <w:r w:rsidR="00B63817">
        <w:rPr>
          <w:bCs/>
        </w:rPr>
        <w:t xml:space="preserve"> u odsutnosti uredno pozvanog zakonskog zastupnika dužnika, pročitan je prijedlog  </w:t>
      </w:r>
      <w:r w:rsidR="00B63817">
        <w:t xml:space="preserve">prijedlog za otvaranje stečajnog postupka od </w:t>
      </w:r>
      <w:proofErr w:type="spellStart"/>
      <w:r w:rsidR="00B63817">
        <w:t>10</w:t>
      </w:r>
      <w:proofErr w:type="spellEnd"/>
      <w:r w:rsidR="00B63817">
        <w:t xml:space="preserve">. veljače </w:t>
      </w:r>
      <w:proofErr w:type="spellStart"/>
      <w:r w:rsidR="00B63817">
        <w:t>2016</w:t>
      </w:r>
      <w:proofErr w:type="spellEnd"/>
      <w:r w:rsidR="00B63817">
        <w:t xml:space="preserve">. godine, izvadak iz sudskog registra za dužnika od </w:t>
      </w:r>
      <w:proofErr w:type="spellStart"/>
      <w:r w:rsidR="00B63817">
        <w:t>19</w:t>
      </w:r>
      <w:proofErr w:type="spellEnd"/>
      <w:r w:rsidR="00B63817">
        <w:t xml:space="preserve">. siječnja </w:t>
      </w:r>
      <w:proofErr w:type="spellStart"/>
      <w:r w:rsidR="00B63817">
        <w:t>2016</w:t>
      </w:r>
      <w:proofErr w:type="spellEnd"/>
      <w:r w:rsidR="00B63817">
        <w:t xml:space="preserve">. godine,  potvrdu FINE Vinkovci od </w:t>
      </w:r>
      <w:proofErr w:type="spellStart"/>
      <w:r w:rsidR="00B63817">
        <w:t>11</w:t>
      </w:r>
      <w:proofErr w:type="spellEnd"/>
      <w:r w:rsidR="00B63817">
        <w:t xml:space="preserve">. rujna </w:t>
      </w:r>
      <w:proofErr w:type="spellStart"/>
      <w:r w:rsidR="00B63817">
        <w:t>2017</w:t>
      </w:r>
      <w:proofErr w:type="spellEnd"/>
      <w:r w:rsidR="00B63817">
        <w:t xml:space="preserve">. godine, izvješće privremenog stečajnog upravitelja od </w:t>
      </w:r>
      <w:proofErr w:type="spellStart"/>
      <w:r w:rsidR="00B63817">
        <w:t>10</w:t>
      </w:r>
      <w:proofErr w:type="spellEnd"/>
      <w:r w:rsidR="00B63817">
        <w:t xml:space="preserve">. listopada </w:t>
      </w:r>
      <w:proofErr w:type="spellStart"/>
      <w:r w:rsidR="00B63817">
        <w:t>2017</w:t>
      </w:r>
      <w:proofErr w:type="spellEnd"/>
      <w:r w:rsidR="00B63817">
        <w:t xml:space="preserve">. godine, bruto bilancu dužnika za </w:t>
      </w:r>
      <w:proofErr w:type="spellStart"/>
      <w:r w:rsidR="00B63817">
        <w:t>2015</w:t>
      </w:r>
      <w:proofErr w:type="spellEnd"/>
      <w:r w:rsidR="00B63817">
        <w:t xml:space="preserve">. i </w:t>
      </w:r>
      <w:proofErr w:type="spellStart"/>
      <w:r w:rsidR="00B63817">
        <w:t>2016</w:t>
      </w:r>
      <w:proofErr w:type="spellEnd"/>
      <w:r w:rsidR="00B63817">
        <w:t>. godinu.</w:t>
      </w:r>
      <w:r w:rsidR="00B63817">
        <w:rPr>
          <w:bCs/>
        </w:rPr>
        <w:t xml:space="preserve">                 </w:t>
      </w:r>
    </w:p>
    <w:p w:rsidRDefault="00B63817" w:rsidP="00D1576D" w:rsidR="00B63817">
      <w:pPr>
        <w:ind w:firstLine="708"/>
        <w:jc w:val="both"/>
        <w:rPr>
          <w:bCs/>
        </w:rPr>
      </w:pPr>
    </w:p>
    <w:p w:rsidRDefault="00B63817" w:rsidP="00B63817" w:rsidR="00B63817">
      <w:pPr>
        <w:ind w:firstLine="708"/>
        <w:jc w:val="both"/>
      </w:pPr>
      <w:r>
        <w:rPr>
          <w:bCs/>
        </w:rPr>
        <w:t xml:space="preserve">Iz izvještaja privremenog stečajnog upravitelja razvidno je </w:t>
      </w:r>
      <w:r>
        <w:t xml:space="preserve">da su žiro računi dužnika zatvoreni, dužnik prema evidenciji Fine ima evidentirane osnove za plaćanje, za koje nema pokriće u neprekinutom razdoblju od preko </w:t>
      </w:r>
      <w:proofErr w:type="spellStart"/>
      <w:r>
        <w:t>120</w:t>
      </w:r>
      <w:proofErr w:type="spellEnd"/>
      <w:r>
        <w:t xml:space="preserve"> dana. Dužnik ne obavlja registriranu djelatnost i nema zaposlenih radnika. Temeljna djelatnost dužnika bila je prodaja e-cigareta. Prema bilanci dužnika za </w:t>
      </w:r>
      <w:proofErr w:type="spellStart"/>
      <w:r>
        <w:t>2016</w:t>
      </w:r>
      <w:proofErr w:type="spellEnd"/>
      <w:r>
        <w:t xml:space="preserve">. dužnik nema iskazanu dugotrajnu imovinu, a vrijednost kratkotrajne imovine iskazana je u ukupnom iznosu od </w:t>
      </w:r>
      <w:proofErr w:type="spellStart"/>
      <w:r>
        <w:t>82.634</w:t>
      </w:r>
      <w:proofErr w:type="spellEnd"/>
      <w:r>
        <w:t>,</w:t>
      </w:r>
      <w:proofErr w:type="spellStart"/>
      <w:r>
        <w:t>00</w:t>
      </w:r>
      <w:proofErr w:type="spellEnd"/>
      <w:r>
        <w:t xml:space="preserve"> kn. Kratkotrajnu imovinu dužnika čine zalihe trgovačke robe. Stečajni upravitelj navodi da dužnik ne raspolaže iskazanim zalihama trgovačke robe. Prema izjavi zakonskog zastupnika iste zalihe odnose se na e-cigarete koje u naravi više ne postoje već su uništene ili dotrajale. Osim navedenih zaliha robe, dužnik nema druge imovine. </w:t>
      </w:r>
    </w:p>
    <w:p w:rsidRDefault="00B63817" w:rsidP="00B63817" w:rsidR="00B63817">
      <w:pPr>
        <w:jc w:val="both"/>
      </w:pPr>
    </w:p>
    <w:p w:rsidRDefault="00B63817" w:rsidP="00B63817" w:rsidR="000B6709">
      <w:pPr>
        <w:ind w:firstLine="708"/>
        <w:jc w:val="both"/>
      </w:pPr>
      <w:r>
        <w:t xml:space="preserve">Na temelju podataka navedenih u izvješću privremeni stečajni upravitelj izvodi zaključak da je stečajni dužnik nesposoban za plaćanje, te budući  da je kod dužnika ispunjen jedan od  razloga iz članka 5.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), a dužnik nema imovine niti za namirenje troškova stečajnog postupka, predlaže stečajnom sucu, </w:t>
      </w:r>
    </w:p>
    <w:p w:rsidRDefault="000B6709" w:rsidP="000B6709" w:rsidR="000B6709">
      <w:pPr>
        <w:jc w:val="both"/>
      </w:pPr>
    </w:p>
    <w:p w:rsidRDefault="000B6709" w:rsidP="000B6709" w:rsidR="000B6709">
      <w:pPr>
        <w:jc w:val="center"/>
      </w:pPr>
      <w:r>
        <w:lastRenderedPageBreak/>
        <w:t>3</w:t>
      </w:r>
    </w:p>
    <w:p w:rsidRDefault="000B6709" w:rsidP="000B6709" w:rsidR="000B6709">
      <w:pPr>
        <w:jc w:val="center"/>
      </w:pPr>
    </w:p>
    <w:p w:rsidRDefault="000B6709" w:rsidP="000B6709" w:rsidR="000B6709">
      <w:pPr>
        <w:jc w:val="both"/>
      </w:pPr>
    </w:p>
    <w:p w:rsidRDefault="00B63817" w:rsidP="000B6709" w:rsidR="006F0E8C">
      <w:pPr>
        <w:jc w:val="both"/>
      </w:pPr>
      <w:r>
        <w:t xml:space="preserve">sukladno članku </w:t>
      </w:r>
      <w:proofErr w:type="spellStart"/>
      <w:r>
        <w:t>132</w:t>
      </w:r>
      <w:proofErr w:type="spellEnd"/>
      <w:r>
        <w:t xml:space="preserve">. Stečajnog zakona  donošenje rješenja o otvaranju i zaključenju stečajnog postupka nad dužnikom. </w:t>
      </w:r>
    </w:p>
    <w:p w:rsidRDefault="006824C4" w:rsidP="006824C4" w:rsidR="006824C4"/>
    <w:p w:rsidRDefault="009A6857" w:rsidP="000D3657" w:rsidR="009A6857">
      <w:pPr>
        <w:ind w:firstLine="708"/>
        <w:jc w:val="both"/>
        <w:rPr>
          <w:bCs/>
        </w:rPr>
      </w:pPr>
      <w:r>
        <w:rPr>
          <w:bCs/>
        </w:rPr>
        <w:t xml:space="preserve">Kako je tijekom prethodnog postupka rješenjem utvrđeno da imovina koja bi ušla u stečajnu masu  nije  dovoljna  ni  za  namirenje  troškova  postupka,  sukladno  članku  </w:t>
      </w:r>
      <w:proofErr w:type="spellStart"/>
      <w:r>
        <w:rPr>
          <w:bCs/>
        </w:rPr>
        <w:t>132</w:t>
      </w:r>
      <w:proofErr w:type="spellEnd"/>
      <w:r>
        <w:rPr>
          <w:bCs/>
        </w:rPr>
        <w:t>.  stav 1. Stečajnog zakona, stečajni sudac je rješenjem poslovni broj St</w:t>
      </w:r>
      <w:r w:rsidR="004854E7">
        <w:rPr>
          <w:bCs/>
        </w:rPr>
        <w:t>-</w:t>
      </w:r>
      <w:proofErr w:type="spellStart"/>
      <w:r w:rsidR="000B6709">
        <w:rPr>
          <w:bCs/>
        </w:rPr>
        <w:t>815</w:t>
      </w:r>
      <w:proofErr w:type="spellEnd"/>
      <w:r w:rsidR="00E10B34">
        <w:rPr>
          <w:bCs/>
        </w:rPr>
        <w:t>/</w:t>
      </w:r>
      <w:proofErr w:type="spellStart"/>
      <w:r w:rsidR="00E10B34">
        <w:rPr>
          <w:bCs/>
        </w:rPr>
        <w:t>16</w:t>
      </w:r>
      <w:proofErr w:type="spellEnd"/>
      <w:r w:rsidR="00E10B34">
        <w:rPr>
          <w:bCs/>
        </w:rPr>
        <w:t>-</w:t>
      </w:r>
      <w:proofErr w:type="spellStart"/>
      <w:r w:rsidR="000B6709">
        <w:rPr>
          <w:bCs/>
        </w:rPr>
        <w:t>19</w:t>
      </w:r>
      <w:proofErr w:type="spellEnd"/>
      <w:r w:rsidR="00E10B34">
        <w:rPr>
          <w:bCs/>
        </w:rPr>
        <w:t xml:space="preserve"> od </w:t>
      </w:r>
      <w:proofErr w:type="spellStart"/>
      <w:r w:rsidR="000B6709">
        <w:rPr>
          <w:bCs/>
        </w:rPr>
        <w:t>19</w:t>
      </w:r>
      <w:proofErr w:type="spellEnd"/>
      <w:r w:rsidR="00E10B34">
        <w:rPr>
          <w:bCs/>
        </w:rPr>
        <w:t xml:space="preserve">. listopada </w:t>
      </w:r>
      <w:proofErr w:type="spellStart"/>
      <w:r w:rsidR="00E10B34">
        <w:rPr>
          <w:bCs/>
        </w:rPr>
        <w:t>2017</w:t>
      </w:r>
      <w:proofErr w:type="spellEnd"/>
      <w:r w:rsidR="00E10B34">
        <w:rPr>
          <w:bCs/>
        </w:rPr>
        <w:t>.</w:t>
      </w:r>
      <w:r>
        <w:rPr>
          <w:bCs/>
        </w:rPr>
        <w:t xml:space="preserve"> godine, koje  rješenje  je  objavljeno  na  e-oglasnoj  ploči  suda, pozvao osobe koje imaju pravni interes da se provede stečajni postupak nad dužnikom na</w:t>
      </w:r>
      <w:r w:rsidR="00801F0E">
        <w:rPr>
          <w:bCs/>
        </w:rPr>
        <w:t xml:space="preserve"> solidarnu uplatu iznosa  od </w:t>
      </w:r>
      <w:proofErr w:type="spellStart"/>
      <w:r w:rsidR="00F3066B">
        <w:rPr>
          <w:bCs/>
        </w:rPr>
        <w:t>25.</w:t>
      </w:r>
      <w:r w:rsidR="000B6709">
        <w:rPr>
          <w:bCs/>
        </w:rPr>
        <w:t>65</w:t>
      </w:r>
      <w:r w:rsidR="00F3066B">
        <w:rPr>
          <w:bCs/>
        </w:rPr>
        <w:t>0</w:t>
      </w:r>
      <w:proofErr w:type="spellEnd"/>
      <w:r w:rsidR="00F3066B">
        <w:rPr>
          <w:bCs/>
        </w:rPr>
        <w:t>,</w:t>
      </w:r>
      <w:proofErr w:type="spellStart"/>
      <w:r w:rsidR="00E10B34">
        <w:rPr>
          <w:bCs/>
        </w:rPr>
        <w:t>0</w:t>
      </w:r>
      <w:r w:rsidR="00F319F9">
        <w:rPr>
          <w:bCs/>
        </w:rPr>
        <w:t>0</w:t>
      </w:r>
      <w:proofErr w:type="spellEnd"/>
      <w:r w:rsidR="00F319F9">
        <w:rPr>
          <w:bCs/>
        </w:rPr>
        <w:t xml:space="preserve"> kn, u roku od</w:t>
      </w:r>
      <w:r>
        <w:rPr>
          <w:bCs/>
        </w:rPr>
        <w:t xml:space="preserve"> 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dana,  na  ime  predujma  za pokriće troškova kako prethodnog tako i otvorenog stečajnog postupka. Istim rješenjem pozvane osobe upozorene su  da će sud, ukoliko ne uplate predujam, donijeti odluku o otvaranju i zaključenju stečajnog postupka. U tom slučaju stečajni postupak neće se provesti i na odgovarajući će se način primijeniti odredbe članka </w:t>
      </w:r>
      <w:proofErr w:type="spellStart"/>
      <w:r>
        <w:rPr>
          <w:bCs/>
        </w:rPr>
        <w:t>286</w:t>
      </w:r>
      <w:proofErr w:type="spellEnd"/>
      <w:r>
        <w:rPr>
          <w:bCs/>
        </w:rPr>
        <w:t xml:space="preserve">. do </w:t>
      </w:r>
      <w:proofErr w:type="spellStart"/>
      <w:r>
        <w:rPr>
          <w:bCs/>
        </w:rPr>
        <w:t>292</w:t>
      </w:r>
      <w:proofErr w:type="spellEnd"/>
      <w:r>
        <w:rPr>
          <w:bCs/>
        </w:rPr>
        <w:t>. Stečajnog zakona. Na gore navedeni upućeni poziv na uplatu predujma nije se odazvao nitko iz kruga osoba zainteresiranih za vođenje stečajnog postupka nad dužnikom.</w:t>
      </w:r>
    </w:p>
    <w:p w:rsidRDefault="00D51541" w:rsidP="00D51541" w:rsidR="00D51541">
      <w:pPr>
        <w:pStyle w:val="Tijeloteksta"/>
        <w:jc w:val="center"/>
        <w:rPr>
          <w:bCs/>
        </w:rPr>
      </w:pPr>
    </w:p>
    <w:p w:rsidRDefault="009A6857" w:rsidP="00254F96" w:rsidR="007359D2" w:rsidRPr="00524479">
      <w:pPr>
        <w:pStyle w:val="Tijeloteksta"/>
        <w:ind w:firstLine="708"/>
        <w:rPr>
          <w:bCs/>
        </w:rPr>
      </w:pPr>
      <w:r>
        <w:rPr>
          <w:bCs/>
        </w:rPr>
        <w:t>Budući da stečajni dužnik nema imovine iz koje bi se mogli podmiriti niti troškovi stečajnog</w:t>
      </w:r>
      <w:r w:rsidR="00E10B34">
        <w:rPr>
          <w:bCs/>
        </w:rPr>
        <w:t xml:space="preserve"> postupka, temeljem članka </w:t>
      </w:r>
      <w:proofErr w:type="spellStart"/>
      <w:r w:rsidR="00E10B34">
        <w:rPr>
          <w:bCs/>
        </w:rPr>
        <w:t>132</w:t>
      </w:r>
      <w:proofErr w:type="spellEnd"/>
      <w:r w:rsidR="00E10B34">
        <w:rPr>
          <w:bCs/>
        </w:rPr>
        <w:t>.</w:t>
      </w:r>
      <w:r>
        <w:rPr>
          <w:bCs/>
        </w:rPr>
        <w:t xml:space="preserve"> stav 2. Stečajnog zakona</w:t>
      </w:r>
      <w:r w:rsidR="007359D2">
        <w:rPr>
          <w:bCs/>
        </w:rPr>
        <w:t xml:space="preserve"> (Narodne novine </w:t>
      </w:r>
      <w:proofErr w:type="spellStart"/>
      <w:r w:rsidR="007359D2">
        <w:rPr>
          <w:bCs/>
        </w:rPr>
        <w:t>75</w:t>
      </w:r>
      <w:proofErr w:type="spellEnd"/>
      <w:r w:rsidR="007359D2">
        <w:rPr>
          <w:bCs/>
        </w:rPr>
        <w:t>/</w:t>
      </w:r>
      <w:proofErr w:type="spellStart"/>
      <w:r w:rsidR="007359D2">
        <w:rPr>
          <w:bCs/>
        </w:rPr>
        <w:t>15</w:t>
      </w:r>
      <w:proofErr w:type="spellEnd"/>
      <w:r w:rsidR="007359D2">
        <w:rPr>
          <w:bCs/>
        </w:rPr>
        <w:t>)</w:t>
      </w:r>
      <w:r>
        <w:rPr>
          <w:bCs/>
        </w:rPr>
        <w:t>,</w:t>
      </w:r>
      <w:r w:rsidR="00F319F9">
        <w:rPr>
          <w:bCs/>
        </w:rPr>
        <w:t xml:space="preserve"> riješeno je kao</w:t>
      </w:r>
      <w:r w:rsidR="004854E7">
        <w:rPr>
          <w:bCs/>
        </w:rPr>
        <w:t xml:space="preserve"> u izreci</w:t>
      </w:r>
      <w:r w:rsidR="00F3066B">
        <w:rPr>
          <w:bCs/>
        </w:rPr>
        <w:t>.</w:t>
      </w:r>
    </w:p>
    <w:p w:rsidRDefault="00801F0E" w:rsidP="009A6857" w:rsidR="00801F0E" w:rsidRPr="00524479">
      <w:pPr>
        <w:pStyle w:val="Tijeloteksta"/>
        <w:rPr>
          <w:sz w:val="20"/>
          <w:szCs w:val="20"/>
        </w:rPr>
      </w:pPr>
    </w:p>
    <w:p w:rsidRDefault="00801F0E" w:rsidP="00276417" w:rsidR="009A6857">
      <w:pPr>
        <w:pStyle w:val="Tijeloteksta"/>
        <w:jc w:val="center"/>
      </w:pPr>
      <w:r>
        <w:t xml:space="preserve">U Osijeku </w:t>
      </w:r>
      <w:proofErr w:type="spellStart"/>
      <w:r>
        <w:t>1</w:t>
      </w:r>
      <w:r w:rsidR="00F3066B">
        <w:t>6</w:t>
      </w:r>
      <w:proofErr w:type="spellEnd"/>
      <w:r w:rsidR="00E10B34">
        <w:t xml:space="preserve">. studeni </w:t>
      </w:r>
      <w:r w:rsidR="004854E7">
        <w:t xml:space="preserve"> </w:t>
      </w:r>
      <w:proofErr w:type="spellStart"/>
      <w:r w:rsidR="004854E7">
        <w:t>2017</w:t>
      </w:r>
      <w:proofErr w:type="spellEnd"/>
      <w:r w:rsidR="004854E7">
        <w:t>.</w:t>
      </w:r>
      <w:r w:rsidR="009A6857">
        <w:t xml:space="preserve"> </w:t>
      </w:r>
    </w:p>
    <w:p w:rsidRDefault="001D458B" w:rsidP="00276417" w:rsidR="001D458B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9A6857" w:rsidP="009A6857" w:rsidR="00801F0E">
      <w:pPr>
        <w:pStyle w:val="Tijeloteksta"/>
        <w:jc w:val="left"/>
      </w:pPr>
      <w:r>
        <w:t>Maja Kocijan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D51541" w:rsidP="009A6857" w:rsidR="00D51541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51541" w:rsidP="009A6857" w:rsidR="00D51541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 xml:space="preserve">Predlagatelj </w:t>
      </w:r>
      <w:r w:rsidR="00E77618">
        <w:t xml:space="preserve">– RH Ministarstvo financija po </w:t>
      </w:r>
      <w:proofErr w:type="spellStart"/>
      <w:r w:rsidR="00E77618">
        <w:t>ŽDO</w:t>
      </w:r>
      <w:proofErr w:type="spellEnd"/>
      <w:r w:rsidR="00E77618">
        <w:t xml:space="preserve"> Vukovar</w:t>
      </w:r>
    </w:p>
    <w:p w:rsidRDefault="00801F0E" w:rsidP="00A84420" w:rsidR="009A6857" w:rsidRPr="007B3432">
      <w:pPr>
        <w:pStyle w:val="Tijeloteksta"/>
        <w:numPr>
          <w:ilvl w:val="0"/>
          <w:numId w:val="21"/>
        </w:numPr>
      </w:pPr>
      <w:r>
        <w:t xml:space="preserve">Dužnik </w:t>
      </w:r>
      <w:r w:rsidR="00F3066B">
        <w:t xml:space="preserve">- </w:t>
      </w:r>
      <w:r w:rsidR="000B6709">
        <w:rPr>
          <w:color w:val="000000"/>
        </w:rPr>
        <w:t xml:space="preserve">E-VAPOR d.o.o.  Marinci, Alojzija Stepinca </w:t>
      </w:r>
      <w:proofErr w:type="spellStart"/>
      <w:r w:rsidR="000B6709">
        <w:rPr>
          <w:color w:val="000000"/>
        </w:rPr>
        <w:t>74</w:t>
      </w:r>
      <w:proofErr w:type="spellEnd"/>
    </w:p>
    <w:p w:rsidRDefault="009A6857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 w:rsidR="00D51541">
        <w:t xml:space="preserve"> </w:t>
      </w:r>
      <w:r w:rsidR="000B6709">
        <w:t>Boris Ljubanović</w:t>
      </w:r>
    </w:p>
    <w:p w:rsidRDefault="009A6857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e-o</w:t>
      </w:r>
      <w:r w:rsidRPr="007B3432">
        <w:t>glasna ploča</w:t>
      </w:r>
    </w:p>
    <w:p w:rsidRDefault="00315805" w:rsidP="009A6857" w:rsidR="009A6857">
      <w:pPr>
        <w:pStyle w:val="Tijeloteksta"/>
        <w:numPr>
          <w:ilvl w:val="0"/>
          <w:numId w:val="21"/>
        </w:numPr>
        <w:jc w:val="left"/>
      </w:pPr>
      <w:r>
        <w:t xml:space="preserve">Registru – </w:t>
      </w:r>
      <w:proofErr w:type="spellStart"/>
      <w:r>
        <w:t>elektornskim</w:t>
      </w:r>
      <w:proofErr w:type="spellEnd"/>
      <w:r>
        <w:t xml:space="preserve"> putem, odmah</w:t>
      </w:r>
    </w:p>
    <w:p w:rsidRDefault="00935C43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 xml:space="preserve">FINA </w:t>
      </w:r>
      <w:r w:rsidR="00161D98">
        <w:t>Vinkovci</w:t>
      </w:r>
    </w:p>
    <w:p w:rsidRDefault="00935C43" w:rsidP="009A6857" w:rsidR="00D51541">
      <w:pPr>
        <w:pStyle w:val="Tijeloteksta"/>
        <w:numPr>
          <w:ilvl w:val="0"/>
          <w:numId w:val="21"/>
        </w:numPr>
        <w:jc w:val="left"/>
      </w:pPr>
      <w:r>
        <w:t xml:space="preserve">Porezna uprava </w:t>
      </w:r>
      <w:r w:rsidR="00D51541">
        <w:t>Vinkovci</w:t>
      </w:r>
    </w:p>
    <w:p w:rsidRDefault="00315805" w:rsidP="009A6857" w:rsidR="00315805" w:rsidRPr="007B3432">
      <w:pPr>
        <w:pStyle w:val="Tijeloteksta"/>
        <w:numPr>
          <w:ilvl w:val="0"/>
          <w:numId w:val="21"/>
        </w:numPr>
        <w:jc w:val="left"/>
      </w:pPr>
      <w:r>
        <w:t>RH Ministarstvo pravosuđa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 w:rsidRPr="007B3432">
        <w:t>Riješe</w:t>
      </w:r>
      <w:r>
        <w:t>no istodobno otvaranjem i zaključenjem</w:t>
      </w:r>
    </w:p>
    <w:p w:rsidRDefault="00D51541" w:rsidP="007B05F3" w:rsidR="005A2E90" w:rsidRPr="00A930D6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proofErr w:type="spellStart"/>
      <w:r>
        <w:t>16</w:t>
      </w:r>
      <w:proofErr w:type="spellEnd"/>
      <w:r>
        <w:t>/</w:t>
      </w:r>
      <w:proofErr w:type="spellStart"/>
      <w:r w:rsidR="00161D98">
        <w:t>12</w:t>
      </w:r>
      <w:proofErr w:type="spellEnd"/>
    </w:p>
    <w:sectPr w:rsidSect="000B6709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276" w:right="1418" w:top="156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17649E" w:rsidP="00161D98" w:rsidR="00D531CD">
    <w:pPr>
      <w:pStyle w:val="Zaglavlje"/>
      <w:jc w:val="right"/>
    </w:pPr>
    <w:proofErr w:type="spellStart"/>
    <w:r>
      <w:t>13</w:t>
    </w:r>
    <w:proofErr w:type="spellEnd"/>
    <w:r>
      <w:t xml:space="preserve"> St-</w:t>
    </w:r>
    <w:proofErr w:type="spellStart"/>
    <w:r>
      <w:t>815</w:t>
    </w:r>
    <w:proofErr w:type="spellEnd"/>
    <w:r>
      <w:t>/</w:t>
    </w:r>
    <w:proofErr w:type="spellStart"/>
    <w:r>
      <w:t>16</w:t>
    </w:r>
    <w:proofErr w:type="spellEnd"/>
    <w:r>
      <w:t>-</w:t>
    </w:r>
    <w:proofErr w:type="spellStart"/>
    <w:r>
      <w:t>21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B6709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3657"/>
    <w:rsid w:val="000D517A"/>
    <w:rsid w:val="000E0EA6"/>
    <w:rsid w:val="000E414B"/>
    <w:rsid w:val="000F0458"/>
    <w:rsid w:val="000F1348"/>
    <w:rsid w:val="000F4858"/>
    <w:rsid w:val="000F7BC0"/>
    <w:rsid w:val="00101E37"/>
    <w:rsid w:val="001050A8"/>
    <w:rsid w:val="0010784A"/>
    <w:rsid w:val="00111495"/>
    <w:rsid w:val="001212CA"/>
    <w:rsid w:val="00131CC4"/>
    <w:rsid w:val="00134D91"/>
    <w:rsid w:val="00135891"/>
    <w:rsid w:val="00143A3D"/>
    <w:rsid w:val="00146A0C"/>
    <w:rsid w:val="00146A6E"/>
    <w:rsid w:val="00156A96"/>
    <w:rsid w:val="0016016C"/>
    <w:rsid w:val="00161D98"/>
    <w:rsid w:val="00163019"/>
    <w:rsid w:val="0016402E"/>
    <w:rsid w:val="00165F5F"/>
    <w:rsid w:val="0017290A"/>
    <w:rsid w:val="00172E30"/>
    <w:rsid w:val="00175DAB"/>
    <w:rsid w:val="00176338"/>
    <w:rsid w:val="0017649E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458B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15805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0280"/>
    <w:rsid w:val="003A3BC5"/>
    <w:rsid w:val="003B447E"/>
    <w:rsid w:val="003B6100"/>
    <w:rsid w:val="003B7710"/>
    <w:rsid w:val="003C2AEF"/>
    <w:rsid w:val="003C46B3"/>
    <w:rsid w:val="003C56E4"/>
    <w:rsid w:val="003C679B"/>
    <w:rsid w:val="003D117A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05C27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854E7"/>
    <w:rsid w:val="00493B86"/>
    <w:rsid w:val="004962DF"/>
    <w:rsid w:val="004967FC"/>
    <w:rsid w:val="00497410"/>
    <w:rsid w:val="004A4B8D"/>
    <w:rsid w:val="004A78EF"/>
    <w:rsid w:val="004B2700"/>
    <w:rsid w:val="004B2DFF"/>
    <w:rsid w:val="004B3E77"/>
    <w:rsid w:val="004B6990"/>
    <w:rsid w:val="004C0CAE"/>
    <w:rsid w:val="004C3FE0"/>
    <w:rsid w:val="004C53D6"/>
    <w:rsid w:val="004D0615"/>
    <w:rsid w:val="004D1B2A"/>
    <w:rsid w:val="004D22DF"/>
    <w:rsid w:val="004D5F3D"/>
    <w:rsid w:val="004E5065"/>
    <w:rsid w:val="004E5F06"/>
    <w:rsid w:val="004E65D5"/>
    <w:rsid w:val="004F2325"/>
    <w:rsid w:val="004F33D8"/>
    <w:rsid w:val="004F4DFD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09B0"/>
    <w:rsid w:val="005F32B9"/>
    <w:rsid w:val="005F73AB"/>
    <w:rsid w:val="0060383E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77F40"/>
    <w:rsid w:val="006824C4"/>
    <w:rsid w:val="00682B76"/>
    <w:rsid w:val="00684A25"/>
    <w:rsid w:val="0068514F"/>
    <w:rsid w:val="00686D89"/>
    <w:rsid w:val="0069449B"/>
    <w:rsid w:val="00694BC1"/>
    <w:rsid w:val="006A3D23"/>
    <w:rsid w:val="006A56C2"/>
    <w:rsid w:val="006A5E3A"/>
    <w:rsid w:val="006B3616"/>
    <w:rsid w:val="006B7CCC"/>
    <w:rsid w:val="006C1C8C"/>
    <w:rsid w:val="006C2E22"/>
    <w:rsid w:val="006C6791"/>
    <w:rsid w:val="006D19A4"/>
    <w:rsid w:val="006E4601"/>
    <w:rsid w:val="006E4910"/>
    <w:rsid w:val="006F0E8C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5ECD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55B23"/>
    <w:rsid w:val="00757D03"/>
    <w:rsid w:val="00760964"/>
    <w:rsid w:val="00761510"/>
    <w:rsid w:val="00764EF6"/>
    <w:rsid w:val="00765B88"/>
    <w:rsid w:val="007762A0"/>
    <w:rsid w:val="0078379B"/>
    <w:rsid w:val="00785945"/>
    <w:rsid w:val="00787494"/>
    <w:rsid w:val="0078785D"/>
    <w:rsid w:val="0079034C"/>
    <w:rsid w:val="007904B4"/>
    <w:rsid w:val="00793B20"/>
    <w:rsid w:val="007A22A0"/>
    <w:rsid w:val="007A31CF"/>
    <w:rsid w:val="007B0E8C"/>
    <w:rsid w:val="007C1241"/>
    <w:rsid w:val="007C2100"/>
    <w:rsid w:val="007E26A2"/>
    <w:rsid w:val="007E56A4"/>
    <w:rsid w:val="007F1960"/>
    <w:rsid w:val="007F3C1E"/>
    <w:rsid w:val="007F5322"/>
    <w:rsid w:val="007F7905"/>
    <w:rsid w:val="00801F0E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3B1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22F7"/>
    <w:rsid w:val="008F36EA"/>
    <w:rsid w:val="009001D6"/>
    <w:rsid w:val="0090346E"/>
    <w:rsid w:val="00903527"/>
    <w:rsid w:val="00907A15"/>
    <w:rsid w:val="00907DBC"/>
    <w:rsid w:val="00935C43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2FC0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3298"/>
    <w:rsid w:val="00A84420"/>
    <w:rsid w:val="00A90A13"/>
    <w:rsid w:val="00A917B2"/>
    <w:rsid w:val="00A930D6"/>
    <w:rsid w:val="00AB1592"/>
    <w:rsid w:val="00AB27B6"/>
    <w:rsid w:val="00AB56F9"/>
    <w:rsid w:val="00AC2C6D"/>
    <w:rsid w:val="00AC78F7"/>
    <w:rsid w:val="00AD50E4"/>
    <w:rsid w:val="00AE227B"/>
    <w:rsid w:val="00AE7E53"/>
    <w:rsid w:val="00B21199"/>
    <w:rsid w:val="00B22F50"/>
    <w:rsid w:val="00B24C31"/>
    <w:rsid w:val="00B405B4"/>
    <w:rsid w:val="00B53BB5"/>
    <w:rsid w:val="00B607EF"/>
    <w:rsid w:val="00B63817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1E64"/>
    <w:rsid w:val="00C539B2"/>
    <w:rsid w:val="00C60995"/>
    <w:rsid w:val="00C67713"/>
    <w:rsid w:val="00C67AF2"/>
    <w:rsid w:val="00C72083"/>
    <w:rsid w:val="00C8158A"/>
    <w:rsid w:val="00C850D1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4431"/>
    <w:rsid w:val="00CF71B8"/>
    <w:rsid w:val="00D02F28"/>
    <w:rsid w:val="00D0584A"/>
    <w:rsid w:val="00D1576D"/>
    <w:rsid w:val="00D15F61"/>
    <w:rsid w:val="00D17872"/>
    <w:rsid w:val="00D178DC"/>
    <w:rsid w:val="00D21236"/>
    <w:rsid w:val="00D41A5D"/>
    <w:rsid w:val="00D42F58"/>
    <w:rsid w:val="00D47F21"/>
    <w:rsid w:val="00D50344"/>
    <w:rsid w:val="00D51541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0B34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77618"/>
    <w:rsid w:val="00E83EDB"/>
    <w:rsid w:val="00E85FE5"/>
    <w:rsid w:val="00E86A88"/>
    <w:rsid w:val="00E87811"/>
    <w:rsid w:val="00E87A25"/>
    <w:rsid w:val="00E904C5"/>
    <w:rsid w:val="00E9287D"/>
    <w:rsid w:val="00E930E3"/>
    <w:rsid w:val="00E938F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1061"/>
    <w:rsid w:val="00F135B3"/>
    <w:rsid w:val="00F22138"/>
    <w:rsid w:val="00F3066B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A4CFE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A78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A78E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A78E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8E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8E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A78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A78E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A78E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78E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78E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9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3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77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60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8802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86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713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033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3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757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218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76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504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8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1309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St-815/2016</izvorni_sadrzaj>
    <derivirana_varijabla naziv="DomainObject.Predmet.OznakaBroj_1">St-815/2016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E-VAPOR  društvo s ograničenom odgovornošću za trgovinu i usluge</izvorni_sadrzaj>
    <derivirana_varijabla naziv="DomainObject.Predmet.ProtustrankaFormated_1">  E-VAPOR  društvo s ograničenom odgovornošću za trgovinu i usluge</derivirana_varijabla>
  </DomainObject.Predmet.ProtustrankaFormated>
  <DomainObject.Predmet.ProtustrankaFormatedOIB>
    <izvorni_sadrzaj>  E-VAPOR  društvo s ograničenom odgovornošću za trgovinu i usluge, OIB 05390441125</izvorni_sadrzaj>
    <derivirana_varijabla naziv="DomainObject.Predmet.ProtustrankaFormatedOIB_1">  E-VAPOR  društvo s ograničenom odgovornošću za trgovinu i usluge, OIB 05390441125</derivirana_varijabla>
  </DomainObject.Predmet.ProtustrankaFormatedOIB>
  <DomainObject.Predmet.ProtustrankaFormatedWithAdress>
    <izvorni_sadrzaj> E-VAPOR  društvo s ograničenom odgovornošću za trgovinu i usluge, Alojzija Stepinca 74, 32221 Marinci</izvorni_sadrzaj>
    <derivirana_varijabla naziv="DomainObject.Predmet.ProtustrankaFormatedWithAdress_1"> E-VAPOR  društvo s ograničenom odgovornošću za trgovinu i usluge, Alojzija Stepinca 74, 32221 Marinci</derivirana_varijabla>
  </DomainObject.Predmet.ProtustrankaFormatedWithAdress>
  <DomainObject.Predmet.ProtustrankaFormatedWithAdressOIB>
    <izvorni_sadrzaj> E-VAPOR  društvo s ograničenom odgovornošću za trgovinu i usluge, OIB 05390441125, Alojzija Stepinca 74, 32221 Marinci</izvorni_sadrzaj>
    <derivirana_varijabla naziv="DomainObject.Predmet.ProtustrankaFormatedWithAdressOIB_1"> E-VAPOR  društvo s ograničenom odgovornošću za trgovinu i usluge, OIB 05390441125, Alojzija Stepinca 74, 32221 Marinci</derivirana_varijabla>
  </DomainObject.Predmet.ProtustrankaFormatedWithAdressOIB>
  <DomainObject.Predmet.ProtustrankaWithAdress>
    <izvorni_sadrzaj>E-VAPOR  društvo s ograničenom odgovornošću za trgovinu i usluge Alojzija Stepinca 74, 32221 Marinci</izvorni_sadrzaj>
    <derivirana_varijabla naziv="DomainObject.Predmet.ProtustrankaWithAdress_1">E-VAPOR  društvo s ograničenom odgovornošću za trgovinu i usluge Alojzija Stepinca 74, 32221 Marinci</derivirana_varijabla>
  </DomainObject.Predmet.ProtustrankaWithAdress>
  <DomainObject.Predmet.ProtustrankaWithAdressOIB>
    <izvorni_sadrzaj>E-VAPOR  društvo s ograničenom odgovornošću za trgovinu i usluge, OIB 05390441125, Alojzija Stepinca 74, 32221 Marinci</izvorni_sadrzaj>
    <derivirana_varijabla naziv="DomainObject.Predmet.ProtustrankaWithAdressOIB_1">E-VAPOR  društvo s ograničenom odgovornošću za trgovinu i usluge, OIB 05390441125, Alojzija Stepinca 74, 32221 Marinci</derivirana_varijabla>
  </DomainObject.Predmet.ProtustrankaWithAdressOIB>
  <DomainObject.Predmet.ProtustrankaNazivFormated>
    <izvorni_sadrzaj>E-VAPOR  društvo s ograničenom odgovornošću za trgovinu i usluge</izvorni_sadrzaj>
    <derivirana_varijabla naziv="DomainObject.Predmet.ProtustrankaNazivFormated_1">E-VAPOR  društvo s ograničenom odgovornošću za trgovinu i usluge</derivirana_varijabla>
  </DomainObject.Predmet.ProtustrankaNazivFormated>
  <DomainObject.Predmet.ProtustrankaNazivFormatedOIB>
    <izvorni_sadrzaj>E-VAPOR  društvo s ograničenom odgovornošću za trgovinu i usluge, OIB 05390441125</izvorni_sadrzaj>
    <derivirana_varijabla naziv="DomainObject.Predmet.ProtustrankaNazivFormatedOIB_1">E-VAPOR  društvo s ograničenom odgovornošću za trgovinu i usluge, OIB 05390441125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POREZNO MJESTO VUKOVAR</izvorni_sadrzaj>
    <derivirana_varijabla naziv="DomainObject.Predmet.StrankaFormated_1">  RH MF PU PODRUČNI URED SLAVONIJE I BARANJE POREZNO MJESTO VUKOVAR</derivirana_varijabla>
  </DomainObject.Predmet.StrankaFormated>
  <DomainObject.Predmet.StrankaFormatedOIB>
    <izvorni_sadrzaj>  RH MF PU PODRUČNI URED SLAVONIJE I BARANJE POREZNO MJESTO VUKOVAR, OIB 18683136487</izvorni_sadrzaj>
    <derivirana_varijabla naziv="DomainObject.Predmet.StrankaFormatedOIB_1">  RH MF PU PODRUČNI URED SLAVONIJE I BARANJE POREZNO MJESTO VUKOVAR, OIB 18683136487</derivirana_varijabla>
  </DomainObject.Predmet.StrankaFormatedOIB>
  <DomainObject.Predmet.StrankaFormatedWithAdress>
    <izvorni_sadrzaj> RH MF PU PODRUČNI URED SLAVONIJE I BARANJE POREZNO MJESTO VUKOVAR</izvorni_sadrzaj>
    <derivirana_varijabla naziv="DomainObject.Predmet.StrankaFormatedWithAdress_1"> RH MF PU PODRUČNI URED SLAVONIJE I BARANJE POREZNO MJESTO VUKOVAR</derivirana_varijabla>
  </DomainObject.Predmet.StrankaFormatedWithAdress>
  <DomainObject.Predmet.StrankaFormatedWithAdressOIB>
    <izvorni_sadrzaj> RH MF PU PODRUČNI URED SLAVONIJE I BARANJE POREZNO MJESTO VUKOVAR, OIB 18683136487</izvorni_sadrzaj>
    <derivirana_varijabla naziv="DomainObject.Predmet.StrankaFormatedWithAdressOIB_1"> RH MF PU PODRUČNI URED SLAVONIJE I BARANJE POREZNO MJESTO VUKOVAR, OIB 18683136487</derivirana_varijabla>
  </DomainObject.Predmet.StrankaFormatedWithAdressOIB>
  <DomainObject.Predmet.StrankaWithAdress>
    <izvorni_sadrzaj>RH MF PU PODRUČNI URED SLAVONIJE I BARANJE POREZNO MJESTO VUKOVAR </izvorni_sadrzaj>
    <derivirana_varijabla naziv="DomainObject.Predmet.StrankaWithAdress_1">RH MF PU PODRUČNI URED SLAVONIJE I BARANJE POREZNO MJESTO VUKOVAR </derivirana_varijabla>
  </DomainObject.Predmet.StrankaWithAdress>
  <DomainObject.Predmet.StrankaWithAdressOIB>
    <izvorni_sadrzaj>RH MF PU PODRUČNI URED SLAVONIJE I BARANJE POREZNO MJESTO VUKOVAR, OIB 18683136487</izvorni_sadrzaj>
    <derivirana_varijabla naziv="DomainObject.Predmet.StrankaWithAdressOIB_1">RH MF PU PODRUČNI URED SLAVONIJE I BARANJE POREZNO MJESTO VUKOVAR, OIB 18683136487</derivirana_varijabla>
  </DomainObject.Predmet.StrankaWithAdressOIB>
  <DomainObject.Predmet.StrankaNazivFormated>
    <izvorni_sadrzaj>RH MF PU PODRUČNI URED SLAVONIJE I BARANJE POREZNO MJESTO VUKOVAR</izvorni_sadrzaj>
    <derivirana_varijabla naziv="DomainObject.Predmet.StrankaNazivFormated_1">RH MF PU PODRUČNI URED SLAVONIJE I BARANJE POREZNO MJESTO VUKOVAR</derivirana_varijabla>
  </DomainObject.Predmet.StrankaNazivFormated>
  <DomainObject.Predmet.StrankaNazivFormatedOIB>
    <izvorni_sadrzaj>RH MF PU PODRUČNI URED SLAVONIJE I BARANJE POREZNO MJESTO VUKOVAR, OIB 18683136487</izvorni_sadrzaj>
    <derivirana_varijabla naziv="DomainObject.Predmet.StrankaNazivFormatedOIB_1">RH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SLAVONIJE I BARANJE POREZNO MJESTO VUKOVAR</item>
    </izvorni_sadrzaj>
    <derivirana_varijabla naziv="DomainObject.Predmet.StrankaListFormated_1">
      <item>RH MF PU PODRUČNI URED SLAVONIJE I BARANJE POREZNO MJESTO VUKOVAR</item>
    </derivirana_varijabla>
  </DomainObject.Predmet.StrankaListFormated>
  <DomainObject.Predmet.StrankaListFormatedOIB>
    <izvorni_sadrzaj>
      <item>RH MF PU PODRUČNI URED SLAVONIJE I BARANJE POREZNO MJESTO VUKOVAR, OIB 18683136487</item>
    </izvorni_sadrzaj>
    <derivirana_varijabla naziv="DomainObject.Predmet.StrankaListFormatedOIB_1">
      <item>RH MF PU PODRUČNI URED SLAVONIJE I BARANJE POREZNO MJESTO VUKOVAR, OIB 18683136487</item>
    </derivirana_varijabla>
  </DomainObject.Predmet.StrankaListFormatedOIB>
  <DomainObject.Predmet.StrankaListFormatedWithAdress>
    <izvorni_sadrzaj>
      <item>RH MF PU PODRUČNI URED SLAVONIJE I BARANJE POREZNO MJESTO VUKOVAR</item>
    </izvorni_sadrzaj>
    <derivirana_varijabla naziv="DomainObject.Predmet.StrankaListFormatedWithAdress_1">
      <item>RH MF PU PODRUČNI URED SLAVONIJE I BARANJE POREZNO MJESTO VUKOVAR</item>
    </derivirana_varijabla>
  </DomainObject.Predmet.StrankaListFormatedWithAdress>
  <DomainObject.Predmet.StrankaListFormatedWithAdressOIB>
    <izvorni_sadrzaj>
      <item>RH MF PU PODRUČNI URED SLAVONIJE I BARANJE POREZNO MJESTO VUKOVAR, OIB 18683136487</item>
    </izvorni_sadrzaj>
    <derivirana_varijabla naziv="DomainObject.Predmet.StrankaListFormatedWithAdressOIB_1">
      <item>RH MF PU PODRUČNI URED SLAVONIJE I BARANJE POREZNO MJESTO VUKOVAR, OIB 18683136487</item>
    </derivirana_varijabla>
  </DomainObject.Predmet.StrankaListFormatedWithAdressOIB>
  <DomainObject.Predmet.StrankaListNazivFormated>
    <izvorni_sadrzaj>
      <item>RH MF PU PODRUČNI URED SLAVONIJE I BARANJE POREZNO MJESTO VUKOVAR</item>
    </izvorni_sadrzaj>
    <derivirana_varijabla naziv="DomainObject.Predmet.StrankaListNazivFormated_1">
      <item>RH MF PU PODRUČNI URED SLAVONIJE I BARANJE POREZNO MJESTO VUKOVAR</item>
    </derivirana_varijabla>
  </DomainObject.Predmet.StrankaListNazivFormated>
  <DomainObject.Predmet.StrankaListNazivFormatedOIB>
    <izvorni_sadrzaj>
      <item>RH MF PU PODRUČNI URED SLAVONIJE I BARANJE POREZNO MJESTO VUKOVAR, OIB 18683136487</item>
    </izvorni_sadrzaj>
    <derivirana_varijabla naziv="DomainObject.Predmet.StrankaListNazivFormatedOIB_1">
      <item>RH MF PU PODRUČNI URED SLAVONIJE I BARANJE POREZNO MJESTO VUKOVAR, OIB 18683136487</item>
    </derivirana_varijabla>
  </DomainObject.Predmet.StrankaListNazivFormatedOIB>
  <DomainObject.Predmet.ProtuStrankaListFormated>
    <izvorni_sadrzaj>
      <item>E-VAPOR  društvo s ograničenom odgovornošću za trgovinu i usluge</item>
    </izvorni_sadrzaj>
    <derivirana_varijabla naziv="DomainObject.Predmet.ProtuStrankaListFormated_1">
      <item>E-VAPOR  društvo s ograničenom odgovornošću za trgovinu i usluge</item>
    </derivirana_varijabla>
  </DomainObject.Predmet.ProtuStrankaListFormated>
  <DomainObject.Predmet.ProtuStrankaListFormatedOIB>
    <izvorni_sadrzaj>
      <item>E-VAPOR  društvo s ograničenom odgovornošću za trgovinu i usluge, OIB 05390441125</item>
    </izvorni_sadrzaj>
    <derivirana_varijabla naziv="DomainObject.Predmet.ProtuStrankaListFormatedOIB_1">
      <item>E-VAPOR  društvo s ograničenom odgovornošću za trgovinu i usluge, OIB 05390441125</item>
    </derivirana_varijabla>
  </DomainObject.Predmet.ProtuStrankaListFormatedOIB>
  <DomainObject.Predmet.ProtuStrankaListFormatedWithAdress>
    <izvorni_sadrzaj>
      <item>E-VAPOR  društvo s ograničenom odgovornošću za trgovinu i usluge, Alojzija Stepinca 74, 32221 Marinci</item>
    </izvorni_sadrzaj>
    <derivirana_varijabla naziv="DomainObject.Predmet.ProtuStrankaListFormatedWithAdress_1">
      <item>E-VAPOR  društvo s ograničenom odgovornošću za trgovinu i usluge, Alojzija Stepinca 74, 32221 Marinci</item>
    </derivirana_varijabla>
  </DomainObject.Predmet.ProtuStrankaListFormatedWithAdress>
  <DomainObject.Predmet.ProtuStrankaListFormatedWithAdressOIB>
    <izvorni_sadrzaj>
      <item>E-VAPOR  društvo s ograničenom odgovornošću za trgovinu i usluge, OIB 05390441125, Alojzija Stepinca 74, 32221 Marinci</item>
    </izvorni_sadrzaj>
    <derivirana_varijabla naziv="DomainObject.Predmet.ProtuStrankaListFormatedWithAdressOIB_1">
      <item>E-VAPOR  društvo s ograničenom odgovornošću za trgovinu i usluge, OIB 05390441125, Alojzija Stepinca 74, 32221 Marinci</item>
    </derivirana_varijabla>
  </DomainObject.Predmet.ProtuStrankaListFormatedWithAdressOIB>
  <DomainObject.Predmet.ProtuStrankaListNazivFormated>
    <izvorni_sadrzaj>
      <item>E-VAPOR  društvo s ograničenom odgovornošću za trgovinu i usluge</item>
    </izvorni_sadrzaj>
    <derivirana_varijabla naziv="DomainObject.Predmet.ProtuStrankaListNazivFormated_1">
      <item>E-VAPOR  društvo s ograničenom odgovornošću za trgovinu i usluge</item>
    </derivirana_varijabla>
  </DomainObject.Predmet.ProtuStrankaListNazivFormated>
  <DomainObject.Predmet.ProtuStrankaListNazivFormatedOIB>
    <izvorni_sadrzaj>
      <item>E-VAPOR  društvo s ograničenom odgovornošću za trgovinu i usluge, OIB 05390441125</item>
    </izvorni_sadrzaj>
    <derivirana_varijabla naziv="DomainObject.Predmet.ProtuStrankaListNazivFormatedOIB_1">
      <item>E-VAPOR  društvo s ograničenom odgovornošću za trgovinu i usluge, OIB 05390441125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POREZNO MJESTO VUKOVAR</izvorni_sadrzaj>
    <derivirana_varijabla naziv="DomainObject.Predmet.StrankaIDrugi_1">RH MF PU PODRUČNI URED SLAVONIJE I BARANJE POREZNO MJESTO VUKOVAR</derivirana_varijabla>
  </DomainObject.Predmet.StrankaIDrugi>
  <DomainObject.Predmet.ProtustrankaIDrugi>
    <izvorni_sadrzaj>E-VAPOR  društvo s ograničenom odgovornošću za trgovinu i usluge</izvorni_sadrzaj>
    <derivirana_varijabla naziv="DomainObject.Predmet.ProtustrankaIDrugi_1">E-VAPOR  društvo s ograničenom odgovornošću za trgovinu i usluge</derivirana_varijabla>
  </DomainObject.Predmet.ProtustrankaIDrugi>
  <DomainObject.Predmet.StrankaIDrugiAdressOIB>
    <izvorni_sadrzaj>RH MF PU PODRUČNI URED SLAVONIJE I BARANJE POREZNO MJESTO VUKOVAR, OIB 18683136487</izvorni_sadrzaj>
    <derivirana_varijabla naziv="DomainObject.Predmet.StrankaIDrugiAdressOIB_1">RH MF PU PODRUČNI URED SLAVONIJE I BARANJE POREZNO MJESTO VUKOVAR, OIB 18683136487</derivirana_varijabla>
  </DomainObject.Predmet.StrankaIDrugiAdressOIB>
  <DomainObject.Predmet.ProtustrankaIDrugiAdressOIB>
    <izvorni_sadrzaj>E-VAPOR  društvo s ograničenom odgovornošću za trgovinu i usluge, OIB 05390441125, Alojzija Stepinca 74, 32221 Marinci</izvorni_sadrzaj>
    <derivirana_varijabla naziv="DomainObject.Predmet.ProtustrankaIDrugiAdressOIB_1">E-VAPOR  društvo s ograničenom odgovornošću za trgovinu i usluge, OIB 05390441125, Alojzija Stepinca 74, 32221 Marinci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E-VAPOR  društvo s ograničenom odgovornošću za trgovinu i usluge</item>
      <item>RH MF PU PODRUČNI URED SLAVONIJE I BARANJE POREZNO MJESTO VUKOVAR</item>
    </izvorni_sadrzaj>
    <derivirana_varijabla naziv="DomainObject.Predmet.SudioniciListNaziv_1">
      <item>E-VAPOR  društvo s ograničenom odgovornošću za trgovinu i usluge</item>
      <item>RH MF PU PODRUČNI URED SLAVONIJE I BARANJE POREZNO MJESTO VUKOVAR</item>
    </derivirana_varijabla>
  </DomainObject.Predmet.SudioniciListNaziv>
  <DomainObject.Predmet.SudioniciListAdressOIB>
    <izvorni_sadrzaj>
      <item>E-VAPOR  društvo s ograničenom odgovornošću za trgovinu i usluge, OIB 05390441125, Alojzija Stepinca 74,32221 Marinci</item>
      <item>RH MF PU PODRUČNI URED SLAVONIJE I BARANJE POREZNO MJESTO VUKOVAR, OIB 18683136487</item>
    </izvorni_sadrzaj>
    <derivirana_varijabla naziv="DomainObject.Predmet.SudioniciListAdressOIB_1">
      <item>E-VAPOR  društvo s ograničenom odgovornošću za trgovinu i usluge, OIB 05390441125, Alojzija Stepinca 74,32221 Marinci</item>
      <item>RH MF PU PODRUČNI URED SLAVONIJE I BARANJE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05390441125</item>
      <item>, OIB 18683136487</item>
    </izvorni_sadrzaj>
    <derivirana_varijabla naziv="DomainObject.Predmet.SudioniciListNazivOIB_1">
      <item>, OIB 05390441125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3B078A-EF6A-4DCA-A389-F7C81B4C3C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1048</properties:Words>
  <properties:Characters>6011</properties:Characters>
  <properties:Lines>143</properties:Lines>
  <properties:Paragraphs>44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7146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2017-11-16T08:22:00Z</dcterms:created>
  <dc:creator>hermanj</dc:creator>
  <cp:lastModifiedBy>Maja Kocijan</cp:lastModifiedBy>
  <cp:lastPrinted>2017-11-16T08:29:00Z</cp:lastPrinted>
  <dcterms:modified xmlns:xsi="http://www.w3.org/2001/XMLSchema-instance" xsi:type="dcterms:W3CDTF">2017-11-16T08:30:00Z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