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7f44" w14:paraId="0537f44" w:rsidRDefault="00F8799D" w:rsidP="00F8799D" w:rsidR="00F8799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99D" w:rsidP="00F8799D" w:rsidR="00F8799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8799D" w:rsidP="00F8799D" w:rsidR="00F879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8799D" w:rsidP="00F8799D" w:rsidR="00F879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8799D" w:rsidP="00F8799D" w:rsidR="00F8799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8799D" w:rsidP="00F8799D" w:rsidR="00F8799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8799D" w:rsidP="00F8799D" w:rsidR="00F8799D" w:rsidRPr="005D578C">
      <w:pPr>
        <w:jc w:val="center"/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LOCANDA SVETVINČENAT d. o. o. Vrsar, Porečka 9, OIB </w:t>
      </w:r>
      <w:r w:rsidRPr="00F8799D">
        <w:rPr>
          <w:rFonts w:cs="Times New Roman" w:eastAsia="Times New Roman"/>
          <w:szCs w:val="24"/>
        </w:rPr>
        <w:t>19552317183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A4B3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LOCANDA SVETVINČENAT d. o. o. Vrsar, Porečka 9, OIB </w:t>
      </w:r>
      <w:r w:rsidRPr="00F8799D">
        <w:rPr>
          <w:rFonts w:cs="Times New Roman" w:eastAsia="Times New Roman"/>
          <w:szCs w:val="24"/>
        </w:rPr>
        <w:t>19552317183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EA4B3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8799D" w:rsidP="00F8799D" w:rsidR="00F8799D">
      <w:pPr>
        <w:rPr>
          <w:rFonts w:cs="Times New Roman" w:eastAsia="Times New Roman"/>
          <w:szCs w:val="20"/>
        </w:rPr>
      </w:pPr>
    </w:p>
    <w:p w:rsidRDefault="00F8799D" w:rsidP="00F8799D" w:rsidR="00F879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LOCANDA SVETVINČENAT d. o. o. Vrsar, Porečka 9, OIB </w:t>
      </w:r>
      <w:r w:rsidRPr="00F8799D">
        <w:rPr>
          <w:rFonts w:cs="Times New Roman" w:eastAsia="Times New Roman"/>
          <w:szCs w:val="24"/>
        </w:rPr>
        <w:t>19552317183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>.</w:t>
      </w:r>
    </w:p>
    <w:p w:rsidRDefault="00F8799D" w:rsidP="00F8799D" w:rsidR="00F8799D">
      <w:pPr>
        <w:ind w:firstLine="709"/>
        <w:rPr>
          <w:rFonts w:cs="Times New Roman" w:eastAsia="Times New Roman"/>
          <w:szCs w:val="24"/>
        </w:rPr>
      </w:pPr>
    </w:p>
    <w:p w:rsidRDefault="00F8799D" w:rsidP="00F8799D" w:rsidR="00F879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LOCANDA SVETVINČENAT d. o. o. Vrsar, Porečka 9, OIB </w:t>
      </w:r>
      <w:r w:rsidRPr="00F8799D">
        <w:rPr>
          <w:rFonts w:cs="Times New Roman" w:eastAsia="Times New Roman"/>
          <w:szCs w:val="24"/>
        </w:rPr>
        <w:t>19552317183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8799D">
        <w:rPr>
          <w:rFonts w:cs="Times New Roman" w:eastAsia="Times New Roman"/>
          <w:szCs w:val="24"/>
        </w:rPr>
        <w:t>130038987</w:t>
      </w:r>
      <w:r>
        <w:rPr>
          <w:rFonts w:cs="Times New Roman" w:eastAsia="Times New Roman"/>
          <w:szCs w:val="24"/>
        </w:rPr>
        <w:t>.</w:t>
      </w:r>
    </w:p>
    <w:p w:rsidRDefault="00F8799D" w:rsidP="00F8799D" w:rsidR="00F8799D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8799D" w:rsidP="00F8799D" w:rsidR="00F8799D">
      <w:pPr>
        <w:ind w:firstLine="708"/>
        <w:rPr>
          <w:rFonts w:cs="Times New Roman" w:eastAsia="Times New Roman"/>
          <w:szCs w:val="24"/>
        </w:rPr>
      </w:pPr>
    </w:p>
    <w:p w:rsidRDefault="00F8799D" w:rsidP="00F8799D" w:rsidR="00F879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LOCANDA SVETVINČENAT d. o. o. Vrsar.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8799D" w:rsidP="00F8799D" w:rsidR="00F8799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A4B3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8799D" w:rsidP="00F8799D" w:rsidR="00F8799D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8799D" w:rsidP="00F8799D" w:rsidR="00F879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8799D" w:rsidP="00F8799D" w:rsidR="00F8799D">
      <w:pPr>
        <w:jc w:val="left"/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left"/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8799D" w:rsidP="00F8799D" w:rsidR="00F8799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8799D" w:rsidP="00F8799D" w:rsidR="00F8799D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rPr>
          <w:rFonts w:cs="Times New Roman" w:eastAsia="Times New Roman"/>
          <w:szCs w:val="24"/>
        </w:rPr>
      </w:pPr>
    </w:p>
    <w:p w:rsidRDefault="00F8799D" w:rsidP="00F8799D" w:rsidR="00F879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LOCANDA SVETVINČENAT d. o. o. Vrsar, Porečka 9,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Luca Alessandro Schüeli, Švicarska, Magliaso, Via Bosconi 9, </w:t>
      </w:r>
    </w:p>
    <w:p w:rsidRDefault="00F8799D" w:rsidP="00F8799D" w:rsidR="00F8799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8799D" w:rsidP="00F8799D" w:rsidR="00F879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F8799D" w:rsidP="00F8799D" w:rsidR="00F8799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8799D" w:rsidP="00F8799D" w:rsidR="00F879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8799D" w:rsidP="00F8799D" w:rsidR="00F8799D"/>
    <w:p w:rsidRDefault="00F8799D" w:rsidP="00F8799D" w:rsidR="00F8799D"/>
    <w:p w:rsidRDefault="00F8799D" w:rsidP="00F8799D" w:rsidR="00F8799D"/>
    <w:p w:rsidRDefault="00F8799D" w:rsidP="00F8799D" w:rsidR="00F8799D"/>
    <w:p w:rsidRDefault="00F8799D" w:rsidP="00F8799D" w:rsidR="00F8799D"/>
    <w:p w:rsidRDefault="00F8799D" w:rsidP="00F8799D" w:rsidR="00F8799D"/>
    <w:p w:rsidRDefault="00F8799D" w:rsidP="00F8799D" w:rsidR="00F8799D"/>
    <w:p w:rsidRDefault="00A43F4C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99D" w:rsidP="00F8799D" w:rsidR="00F8799D">
      <w:r>
        <w:separator/>
      </w:r>
    </w:p>
  </w:endnote>
  <w:endnote w:id="0" w:type="continuationSeparator">
    <w:p w:rsidRDefault="00F8799D" w:rsidP="00F8799D" w:rsidR="00F87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99D" w:rsidP="00F8799D" w:rsidR="00F8799D">
      <w:r>
        <w:separator/>
      </w:r>
    </w:p>
  </w:footnote>
  <w:footnote w:id="0" w:type="continuationSeparator">
    <w:p w:rsidRDefault="00F8799D" w:rsidP="00F8799D" w:rsidR="00F87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99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43F4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99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St-94/2016-5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AE2"/>
    <w:rsid w:val="00591B12"/>
    <w:rsid w:val="0075528E"/>
    <w:rsid w:val="0079403F"/>
    <w:rsid w:val="00855AE2"/>
    <w:rsid w:val="00A43F4C"/>
    <w:rsid w:val="00EA4B36"/>
    <w:rsid w:val="00F8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9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79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8799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9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9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79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79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F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3F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3F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3F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9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79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8799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9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9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79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79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F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3F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3F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3F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LOCANDA SVETVINČENAT d.o.o. VRSAR</izvorni_sadrzaj>
    <derivirana_varijabla naziv="DomainObject.Predmet.ProtustrankaFormated_1">  LOCANDA SVETVINČENAT d.o.o. VRSAR</derivirana_varijabla>
  </DomainObject.Predmet.ProtustrankaFormated>
  <DomainObject.Predmet.ProtustrankaFormatedOIB>
    <izvorni_sadrzaj>  LOCANDA SVETVINČENAT d.o.o. VRSAR, OIB 19552317183</izvorni_sadrzaj>
    <derivirana_varijabla naziv="DomainObject.Predmet.ProtustrankaFormatedOIB_1">  LOCANDA SVETVINČENAT d.o.o. VRSAR, OIB 19552317183</derivirana_varijabla>
  </DomainObject.Predmet.ProtustrankaFormatedOIB>
  <DomainObject.Predmet.ProtustrankaFormatedWithAdress>
    <izvorni_sadrzaj> LOCANDA SVETVINČENAT d.o.o. VRSAR, Porečka 9, 52450 Vrsar</izvorni_sadrzaj>
    <derivirana_varijabla naziv="DomainObject.Predmet.ProtustrankaFormatedWithAdress_1"> LOCANDA SVETVINČENAT d.o.o. VRSAR, Porečka 9, 52450 Vrsar</derivirana_varijabla>
  </DomainObject.Predmet.ProtustrankaFormatedWithAdress>
  <DomainObject.Predmet.ProtustrankaFormatedWithAdressOIB>
    <izvorni_sadrzaj> LOCANDA SVETVINČENAT d.o.o. VRSAR, OIB 19552317183, Porečka 9, 52450 Vrsar</izvorni_sadrzaj>
    <derivirana_varijabla naziv="DomainObject.Predmet.ProtustrankaFormatedWithAdressOIB_1"> LOCANDA SVETVINČENAT d.o.o. VRSAR, OIB 19552317183, Porečka 9, 52450 Vrsar</derivirana_varijabla>
  </DomainObject.Predmet.ProtustrankaFormatedWithAdressOIB>
  <DomainObject.Predmet.ProtustrankaWithAdress>
    <izvorni_sadrzaj>LOCANDA SVETVINČENAT d.o.o. VRSAR Porečka 9, 52450 Vrsar</izvorni_sadrzaj>
    <derivirana_varijabla naziv="DomainObject.Predmet.ProtustrankaWithAdress_1">LOCANDA SVETVINČENAT d.o.o. VRSAR Porečka 9, 52450 Vrsar</derivirana_varijabla>
  </DomainObject.Predmet.ProtustrankaWithAdress>
  <DomainObject.Predmet.ProtustrankaWithAdressOIB>
    <izvorni_sadrzaj>LOCANDA SVETVINČENAT d.o.o. VRSAR, OIB 19552317183, Porečka 9, 52450 Vrsar</izvorni_sadrzaj>
    <derivirana_varijabla naziv="DomainObject.Predmet.ProtustrankaWithAdressOIB_1">LOCANDA SVETVINČENAT d.o.o. VRSAR, OIB 19552317183, Porečka 9, 52450 Vrsar</derivirana_varijabla>
  </DomainObject.Predmet.ProtustrankaWithAdressOIB>
  <DomainObject.Predmet.ProtustrankaNazivFormated>
    <izvorni_sadrzaj>LOCANDA SVETVINČENAT d.o.o. VRSAR</izvorni_sadrzaj>
    <derivirana_varijabla naziv="DomainObject.Predmet.ProtustrankaNazivFormated_1">LOCANDA SVETVINČENAT d.o.o. VRSAR</derivirana_varijabla>
  </DomainObject.Predmet.ProtustrankaNazivFormated>
  <DomainObject.Predmet.ProtustrankaNazivFormatedOIB>
    <izvorni_sadrzaj>LOCANDA SVETVINČENAT d.o.o. VRSAR, OIB 19552317183</izvorni_sadrzaj>
    <derivirana_varijabla naziv="DomainObject.Predmet.ProtustrankaNazivFormatedOIB_1">LOCANDA SVETVINČENAT d.o.o. VRSAR, OIB 19552317183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1541.79</izvorni_sadrzaj>
    <derivirana_varijabla naziv="DomainObject.Predmet.TrenutnaVrijednost_1">1541.79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LOCANDA SVETVINČENAT d.o.o. VRSAR</item>
    </izvorni_sadrzaj>
    <derivirana_varijabla naziv="DomainObject.Predmet.ProtuStrankaListFormated_1">
      <item>LOCANDA SVETVINČENAT d.o.o. VRSAR</item>
    </derivirana_varijabla>
  </DomainObject.Predmet.ProtuStrankaListFormated>
  <DomainObject.Predmet.ProtuStrankaListFormatedOIB>
    <izvorni_sadrzaj>
      <item>LOCANDA SVETVINČENAT d.o.o. VRSAR, OIB 19552317183</item>
    </izvorni_sadrzaj>
    <derivirana_varijabla naziv="DomainObject.Predmet.ProtuStrankaListFormatedOIB_1">
      <item>LOCANDA SVETVINČENAT d.o.o. VRSAR, OIB 19552317183</item>
    </derivirana_varijabla>
  </DomainObject.Predmet.ProtuStrankaListFormatedOIB>
  <DomainObject.Predmet.ProtuStrankaListFormatedWithAdress>
    <izvorni_sadrzaj>
      <item>LOCANDA SVETVINČENAT d.o.o. VRSAR, Porečka 9, 52450 Vrsar</item>
    </izvorni_sadrzaj>
    <derivirana_varijabla naziv="DomainObject.Predmet.ProtuStrankaListFormatedWithAdress_1">
      <item>LOCANDA SVETVINČENAT d.o.o. VRSAR, Porečka 9, 52450 Vrsar</item>
    </derivirana_varijabla>
  </DomainObject.Predmet.ProtuStrankaListFormatedWithAdress>
  <DomainObject.Predmet.ProtuStrankaListFormatedWithAdressOIB>
    <izvorni_sadrzaj>
      <item>LOCANDA SVETVINČENAT d.o.o. VRSAR, OIB 19552317183, Porečka 9, 52450 Vrsar</item>
    </izvorni_sadrzaj>
    <derivirana_varijabla naziv="DomainObject.Predmet.ProtuStrankaListFormatedWithAdressOIB_1">
      <item>LOCANDA SVETVINČENAT d.o.o. VRSAR, OIB 19552317183, Porečka 9, 52450 Vrsar</item>
    </derivirana_varijabla>
  </DomainObject.Predmet.ProtuStrankaListFormatedWithAdressOIB>
  <DomainObject.Predmet.ProtuStrankaListNazivFormated>
    <izvorni_sadrzaj>
      <item>LOCANDA SVETVINČENAT d.o.o. VRSAR</item>
    </izvorni_sadrzaj>
    <derivirana_varijabla naziv="DomainObject.Predmet.ProtuStrankaListNazivFormated_1">
      <item>LOCANDA SVETVINČENAT d.o.o. VRSAR</item>
    </derivirana_varijabla>
  </DomainObject.Predmet.ProtuStrankaListNazivFormated>
  <DomainObject.Predmet.ProtuStrankaListNazivFormatedOIB>
    <izvorni_sadrzaj>
      <item>LOCANDA SVETVINČENAT d.o.o. VRSAR, OIB 19552317183</item>
    </izvorni_sadrzaj>
    <derivirana_varijabla naziv="DomainObject.Predmet.ProtuStrankaListNazivFormatedOIB_1">
      <item>LOCANDA SVETVINČENAT d.o.o. VRSAR, OIB 19552317183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LOCANDA SVETVINČENAT d.o.o. VRSAR</izvorni_sadrzaj>
    <derivirana_varijabla naziv="DomainObject.Predmet.ProtustrankaIDrugi_1">LOCANDA SVETVINČENAT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LOCANDA SVETVINČENAT d.o.o. VRSAR, OIB 19552317183, Porečka 9, 52450 Vrsar</izvorni_sadrzaj>
    <derivirana_varijabla naziv="DomainObject.Predmet.ProtustrankaIDrugiAdressOIB_1">LOCANDA SVETVINČENAT d.o.o. VRSAR, OIB 19552317183, Porečka 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LOCANDA SVETVINČENAT d.o.o. VRSAR</item>
    </izvorni_sadrzaj>
    <derivirana_varijabla naziv="DomainObject.Predmet.SudioniciListNaziv_1">
      <item>FINANCIJSKA AGENCIJA, RC RIJEKA, PODRUŽNICA PULA, PULA</item>
      <item>LOCANDA SVETVINČENAT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LOCANDA SVETVINČENAT d.o.o. VRSAR, OIB 19552317183, Porečka 9,52450 Vrsar</item>
    </izvorni_sadrzaj>
    <derivirana_varijabla naziv="DomainObject.Predmet.SudioniciListAdressOIB_1">
      <item>FINANCIJSKA AGENCIJA, RC RIJEKA, PODRUŽNICA PULA, PULA, OIB 85821130368, Ulica grada Vukovara 70,10000 Zagreb</item>
      <item>LOCANDA SVETVINČENAT d.o.o. VRSAR, OIB 19552317183, Porečka 9,52450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19552317183</item>
    </izvorni_sadrzaj>
    <derivirana_varijabla naziv="DomainObject.Predmet.SudioniciListNazivOIB_1">
      <item>, OIB 85821130368</item>
      <item>, OIB 19552317183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3072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2016-04-04T06:00:00Z</dcterms:created>
  <dc:creator>Mihaela Kaligari</dc:creator>
  <cp:lastModifiedBy>Sanja Lakošeljac</cp:lastModifiedBy>
  <dcterms:modified xmlns:xsi="http://www.w3.org/2001/XMLSchema-instance" xsi:type="dcterms:W3CDTF">2016-04-04T06:01:00Z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