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1d84" w14:paraId="41d1d84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44493">
        <w:rPr>
          <w:rFonts w:hAnsi="Times New Roman" w:ascii="Times New Roman"/>
          <w:szCs w:val="24"/>
          <w:lang w:val="hr-HR"/>
        </w:rPr>
        <w:t>1854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44493">
        <w:rPr>
          <w:rFonts w:hAnsi="Times New Roman" w:ascii="Times New Roman"/>
          <w:szCs w:val="24"/>
          <w:lang w:val="hr-HR"/>
        </w:rPr>
        <w:t>1854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44493" w:rsidRPr="00144493">
        <w:rPr>
          <w:rFonts w:hAnsi="Times New Roman" w:ascii="Times New Roman"/>
          <w:szCs w:val="24"/>
          <w:lang w:val="hr-HR"/>
        </w:rPr>
        <w:t xml:space="preserve"> </w:t>
      </w:r>
      <w:r w:rsidR="00144493">
        <w:rPr>
          <w:rFonts w:hAnsi="Times New Roman" w:ascii="Times New Roman"/>
          <w:szCs w:val="24"/>
          <w:lang w:val="hr-HR"/>
        </w:rPr>
        <w:t>OPERA d.o.o. Zagreb, Kaptolska 6, OIB:91910157210, MBS:080271498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44493">
        <w:rPr>
          <w:rFonts w:hAnsi="Times New Roman" w:ascii="Times New Roman"/>
          <w:szCs w:val="24"/>
          <w:lang w:val="hr-HR"/>
        </w:rPr>
        <w:t>186.386,16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19F" w:rsidR="007D619F">
      <w:r>
        <w:separator/>
      </w:r>
    </w:p>
  </w:endnote>
  <w:endnote w:id="0" w:type="continuationSeparator">
    <w:p w:rsidRDefault="007D619F" w:rsidR="007D6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19F" w:rsidR="007D619F">
      <w:r>
        <w:separator/>
      </w:r>
    </w:p>
  </w:footnote>
  <w:footnote w:id="0" w:type="continuationSeparator">
    <w:p w:rsidRDefault="007D619F" w:rsidR="007D6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D3D6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44493">
      <w:rPr>
        <w:rFonts w:hAnsi="Times New Roman" w:ascii="Times New Roman"/>
        <w:szCs w:val="24"/>
        <w:lang w:val="hr-HR"/>
      </w:rPr>
      <w:t>1856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4493"/>
    <w:rsid w:val="00146BFA"/>
    <w:rsid w:val="00182088"/>
    <w:rsid w:val="001969FF"/>
    <w:rsid w:val="001A1CE2"/>
    <w:rsid w:val="001A55EC"/>
    <w:rsid w:val="001A6E18"/>
    <w:rsid w:val="001B797A"/>
    <w:rsid w:val="001C60C6"/>
    <w:rsid w:val="001D5F42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D59"/>
    <w:rsid w:val="00284046"/>
    <w:rsid w:val="002B0001"/>
    <w:rsid w:val="002B6E6E"/>
    <w:rsid w:val="002C797F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1EF5"/>
    <w:rsid w:val="00482637"/>
    <w:rsid w:val="00494D19"/>
    <w:rsid w:val="004C1B56"/>
    <w:rsid w:val="004C4E77"/>
    <w:rsid w:val="00503ECA"/>
    <w:rsid w:val="00512733"/>
    <w:rsid w:val="00523DF4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3D64"/>
    <w:rsid w:val="006D684D"/>
    <w:rsid w:val="006E37CA"/>
    <w:rsid w:val="006F47E7"/>
    <w:rsid w:val="006F71BA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D619F"/>
    <w:rsid w:val="0080516D"/>
    <w:rsid w:val="0084479A"/>
    <w:rsid w:val="00847A5B"/>
    <w:rsid w:val="00884BB3"/>
    <w:rsid w:val="0088594C"/>
    <w:rsid w:val="008C6373"/>
    <w:rsid w:val="008D171B"/>
    <w:rsid w:val="008E1DB5"/>
    <w:rsid w:val="008E69CB"/>
    <w:rsid w:val="008F2411"/>
    <w:rsid w:val="00924D75"/>
    <w:rsid w:val="00963CBD"/>
    <w:rsid w:val="009932D5"/>
    <w:rsid w:val="00993E9F"/>
    <w:rsid w:val="009970D1"/>
    <w:rsid w:val="00997BA9"/>
    <w:rsid w:val="009D221E"/>
    <w:rsid w:val="00A1727A"/>
    <w:rsid w:val="00A82CB3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A44A3"/>
    <w:rsid w:val="00CC3B90"/>
    <w:rsid w:val="00CE1737"/>
    <w:rsid w:val="00CF2939"/>
    <w:rsid w:val="00CF7F5E"/>
    <w:rsid w:val="00D12F7A"/>
    <w:rsid w:val="00D21DAD"/>
    <w:rsid w:val="00D90D86"/>
    <w:rsid w:val="00DB0CED"/>
    <w:rsid w:val="00DE6E91"/>
    <w:rsid w:val="00DF6EE0"/>
    <w:rsid w:val="00E00419"/>
    <w:rsid w:val="00E47881"/>
    <w:rsid w:val="00E858BE"/>
    <w:rsid w:val="00E86BA5"/>
    <w:rsid w:val="00EA5193"/>
    <w:rsid w:val="00EA7BAD"/>
    <w:rsid w:val="00EC209A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D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D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St-1854/2015</izvorni_sadrzaj>
    <derivirana_varijabla naziv="DomainObject.Predmet.OznakaBroj_1">St-1854/2015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OPERA, d.o.o.</izvorni_sadrzaj>
    <derivirana_varijabla naziv="DomainObject.Predmet.ProtustrankaFormated_1">  OPERA, d.o.o.</derivirana_varijabla>
  </DomainObject.Predmet.ProtustrankaFormated>
  <DomainObject.Predmet.ProtustrankaFormatedOIB>
    <izvorni_sadrzaj>  OPERA, d.o.o., OIB 91910157210</izvorni_sadrzaj>
    <derivirana_varijabla naziv="DomainObject.Predmet.ProtustrankaFormatedOIB_1">  OPERA, d.o.o., OIB 91910157210</derivirana_varijabla>
  </DomainObject.Predmet.ProtustrankaFormatedOIB>
  <DomainObject.Predmet.ProtustrankaFormatedWithAdress>
    <izvorni_sadrzaj> OPERA, d.o.o., Kaptolska 6, 10000 Zagreb</izvorni_sadrzaj>
    <derivirana_varijabla naziv="DomainObject.Predmet.ProtustrankaFormatedWithAdress_1"> OPERA, d.o.o., Kaptolska 6, 10000 Zagreb</derivirana_varijabla>
  </DomainObject.Predmet.ProtustrankaFormatedWithAdress>
  <DomainObject.Predmet.ProtustrankaFormatedWithAdressOIB>
    <izvorni_sadrzaj> OPERA, d.o.o., OIB 91910157210, Kaptolska 6, 10000 Zagreb</izvorni_sadrzaj>
    <derivirana_varijabla naziv="DomainObject.Predmet.ProtustrankaFormatedWithAdressOIB_1"> OPERA, d.o.o., OIB 91910157210, Kaptolska 6, 10000 Zagreb</derivirana_varijabla>
  </DomainObject.Predmet.ProtustrankaFormatedWithAdressOIB>
  <DomainObject.Predmet.ProtustrankaWithAdress>
    <izvorni_sadrzaj>OPERA, d.o.o. Kaptolska 6, 10000 Zagreb</izvorni_sadrzaj>
    <derivirana_varijabla naziv="DomainObject.Predmet.ProtustrankaWithAdress_1">OPERA, d.o.o. Kaptolska 6, 10000 Zagreb</derivirana_varijabla>
  </DomainObject.Predmet.ProtustrankaWithAdress>
  <DomainObject.Predmet.ProtustrankaWithAdressOIB>
    <izvorni_sadrzaj>OPERA, d.o.o., OIB 91910157210, Kaptolska 6, 10000 Zagreb</izvorni_sadrzaj>
    <derivirana_varijabla naziv="DomainObject.Predmet.ProtustrankaWithAdressOIB_1">OPERA, d.o.o., OIB 91910157210, Kaptolska 6, 10000 Zagreb</derivirana_varijabla>
  </DomainObject.Predmet.ProtustrankaWithAdressOIB>
  <DomainObject.Predmet.ProtustrankaNazivFormated>
    <izvorni_sadrzaj>OPERA, d.o.o.</izvorni_sadrzaj>
    <derivirana_varijabla naziv="DomainObject.Predmet.ProtustrankaNazivFormated_1">OPERA, d.o.o.</derivirana_varijabla>
  </DomainObject.Predmet.ProtustrankaNazivFormated>
  <DomainObject.Predmet.ProtustrankaNazivFormatedOIB>
    <izvorni_sadrzaj>OPERA, d.o.o., OIB 91910157210</izvorni_sadrzaj>
    <derivirana_varijabla naziv="DomainObject.Predmet.ProtustrankaNazivFormatedOIB_1">OPERA, d.o.o., OIB 91910157210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OPERA, d.o.o.</item>
    </izvorni_sadrzaj>
    <derivirana_varijabla naziv="DomainObject.Predmet.ProtuStrankaListFormated_1">
      <item>OPERA, d.o.o.</item>
    </derivirana_varijabla>
  </DomainObject.Predmet.ProtuStrankaListFormated>
  <DomainObject.Predmet.ProtuStrankaListFormatedOIB>
    <izvorni_sadrzaj>
      <item>OPERA, d.o.o., OIB 91910157210</item>
    </izvorni_sadrzaj>
    <derivirana_varijabla naziv="DomainObject.Predmet.ProtuStrankaListFormatedOIB_1">
      <item>OPERA, d.o.o., OIB 91910157210</item>
    </derivirana_varijabla>
  </DomainObject.Predmet.ProtuStrankaListFormatedOIB>
  <DomainObject.Predmet.ProtuStrankaListFormatedWithAdress>
    <izvorni_sadrzaj>
      <item>OPERA, d.o.o., Kaptolska 6, 10000 Zagreb</item>
    </izvorni_sadrzaj>
    <derivirana_varijabla naziv="DomainObject.Predmet.ProtuStrankaListFormatedWithAdress_1">
      <item>OPERA, d.o.o., Kaptolska 6, 10000 Zagreb</item>
    </derivirana_varijabla>
  </DomainObject.Predmet.ProtuStrankaListFormatedWithAdress>
  <DomainObject.Predmet.ProtuStrankaListFormatedWithAdressOIB>
    <izvorni_sadrzaj>
      <item>OPERA, d.o.o., OIB 91910157210, Kaptolska 6, 10000 Zagreb</item>
    </izvorni_sadrzaj>
    <derivirana_varijabla naziv="DomainObject.Predmet.ProtuStrankaListFormatedWithAdressOIB_1">
      <item>OPERA, d.o.o., OIB 91910157210, Kaptolska 6, 10000 Zagreb</item>
    </derivirana_varijabla>
  </DomainObject.Predmet.ProtuStrankaListFormatedWithAdressOIB>
  <DomainObject.Predmet.ProtuStrankaListNazivFormated>
    <izvorni_sadrzaj>
      <item>OPERA, d.o.o.</item>
    </izvorni_sadrzaj>
    <derivirana_varijabla naziv="DomainObject.Predmet.ProtuStrankaListNazivFormated_1">
      <item>OPERA, d.o.o.</item>
    </derivirana_varijabla>
  </DomainObject.Predmet.ProtuStrankaListNazivFormated>
  <DomainObject.Predmet.ProtuStrankaListNazivFormatedOIB>
    <izvorni_sadrzaj>
      <item>OPERA, d.o.o., OIB 91910157210</item>
    </izvorni_sadrzaj>
    <derivirana_varijabla naziv="DomainObject.Predmet.ProtuStrankaListNazivFormatedOIB_1">
      <item>OPERA, d.o.o., OIB 91910157210</item>
    </derivirana_varijabla>
  </DomainObject.Predmet.ProtuStrankaListNazivFormatedOIB>
  <DomainObject.Predmet.OstaliListFormated>
    <izvorni_sadrzaj>
      <item>Sajto Salković</item>
    </izvorni_sadrzaj>
    <derivirana_varijabla naziv="DomainObject.Predmet.OstaliListFormated_1">
      <item>Sajto Salković</item>
    </derivirana_varijabla>
  </DomainObject.Predmet.OstaliListFormated>
  <DomainObject.Predmet.OstaliListFormatedOIB>
    <izvorni_sadrzaj>
      <item>Sajto Salković, OIB 11427116761</item>
    </izvorni_sadrzaj>
    <derivirana_varijabla naziv="DomainObject.Predmet.OstaliListFormatedOIB_1">
      <item>Sajto Salković, OIB 11427116761</item>
    </derivirana_varijabla>
  </DomainObject.Predmet.OstaliListFormatedOIB>
  <DomainObject.Predmet.OstaliListFormatedWithAdress>
    <izvorni_sadrzaj>
      <item>Sajto Salković, Smiljevac 3, 52204 Ližnjan</item>
    </izvorni_sadrzaj>
    <derivirana_varijabla naziv="DomainObject.Predmet.OstaliListFormatedWithAdress_1">
      <item>Sajto Salković, Smiljevac 3, 52204 Ližnjan</item>
    </derivirana_varijabla>
  </DomainObject.Predmet.OstaliListFormatedWithAdress>
  <DomainObject.Predmet.OstaliListFormatedWithAdressOIB>
    <izvorni_sadrzaj>
      <item>Sajto Salković, OIB 11427116761, Smiljevac 3, 52204 Ližnjan</item>
    </izvorni_sadrzaj>
    <derivirana_varijabla naziv="DomainObject.Predmet.OstaliListFormatedWithAdressOIB_1">
      <item>Sajto Salković, OIB 11427116761, Smiljevac 3, 52204 Ližnjan</item>
    </derivirana_varijabla>
  </DomainObject.Predmet.OstaliListFormatedWithAdressOIB>
  <DomainObject.Predmet.OstaliListNazivFormated>
    <izvorni_sadrzaj>
      <item>Sajto Salković</item>
    </izvorni_sadrzaj>
    <derivirana_varijabla naziv="DomainObject.Predmet.OstaliListNazivFormated_1">
      <item>Sajto Salković</item>
    </derivirana_varijabla>
  </DomainObject.Predmet.OstaliListNazivFormated>
  <DomainObject.Predmet.OstaliListNazivFormatedOIB>
    <izvorni_sadrzaj>
      <item>Sajto Salković, OIB 11427116761</item>
    </izvorni_sadrzaj>
    <derivirana_varijabla naziv="DomainObject.Predmet.OstaliListNazivFormatedOIB_1">
      <item>Sajto Salković, OIB 11427116761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OPERA, d.o.o.</izvorni_sadrzaj>
    <derivirana_varijabla naziv="DomainObject.Predmet.ProtustrankaIDrugi_1">OPERA,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OPERA, d.o.o., OIB 91910157210, Kaptolska 6, 10000 Zagreb</izvorni_sadrzaj>
    <derivirana_varijabla naziv="DomainObject.Predmet.ProtustrankaIDrugiAdressOIB_1">OPERA, d.o.o., OIB 91910157210, Kaptolska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OPERA, d.o.o.</item>
      <item>Sajto Salković</item>
    </izvorni_sadrzaj>
    <derivirana_varijabla naziv="DomainObject.Predmet.SudioniciListNaziv_1">
      <item>FINA Regionalni centar Zagreb</item>
      <item>OPERA, d.o.o.</item>
      <item>Sajto Salković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OPERA, d.o.o., OIB 91910157210, Kaptolska 6,10000 Zagreb</item>
      <item>Sajto Salković, OIB 11427116761, Smiljevac 3,52204 Ližnjan</item>
    </izvorni_sadrzaj>
    <derivirana_varijabla naziv="DomainObject.Predmet.SudioniciListAdressOIB_1">
      <item>FINA Regionalni centar Zagreb, OIB 85821130368, Trg svibanjskih žrtava 1995. 1,10000 Zagreb</item>
      <item>OPERA, d.o.o., OIB 91910157210, Kaptolska 6,10000 Zagreb</item>
      <item>Sajto Salković, OIB 11427116761, Smiljevac 3,52204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91910157210</item>
      <item>, OIB 11427116761</item>
    </izvorni_sadrzaj>
    <derivirana_varijabla naziv="DomainObject.Predmet.SudioniciListNazivOIB_1">
      <item>, OIB 85821130368</item>
      <item>, OIB 91910157210</item>
      <item>, OIB 11427116761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D623A-E86D-44DD-826F-DCF72D998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1351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2015-12-01T13:49:00Z</dcterms:created>
  <dc:creator>Sudsko vijeæe</dc:creator>
  <cp:lastModifiedBy>Marina Markić</cp:lastModifiedBy>
  <cp:lastPrinted>2015-12-01T13:50:00Z</cp:lastPrinted>
  <dcterms:modified xmlns:xsi="http://www.w3.org/2001/XMLSchema-instance" xsi:type="dcterms:W3CDTF">2015-12-01T13:51:00Z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