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cbbf" w14:paraId="673cbbf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BB2037">
        <w:t>784/16-17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B2037" w:rsidRPr="00BB2037">
        <w:rPr>
          <w:b/>
        </w:rPr>
        <w:t>MIEL d.o.o., Đakovo, Jakova Gotovca 47, OIB: 99260565706, MBS: 030114503</w:t>
      </w:r>
      <w:r w:rsidR="006139EC">
        <w:t xml:space="preserve">, </w:t>
      </w:r>
      <w:r w:rsidR="003B4C28">
        <w:t xml:space="preserve">dana </w:t>
      </w:r>
      <w:r w:rsidR="007469BF">
        <w:t>23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B2037" w:rsidRPr="00BB2037">
        <w:rPr>
          <w:b/>
        </w:rPr>
        <w:t xml:space="preserve">MIEL d.o.o., Đakovo, Jakova Gotovca 47, OIB: 99260565706, MBS: 030114503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B2037" w:rsidRPr="00BB2037">
        <w:rPr>
          <w:b/>
        </w:rPr>
        <w:t>784</w:t>
      </w:r>
      <w:r w:rsidR="00A310E9" w:rsidRPr="00BB2037">
        <w:rPr>
          <w:b/>
        </w:rPr>
        <w:t>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B2037" w:rsidRPr="00BB2037">
        <w:rPr>
          <w:b/>
        </w:rPr>
        <w:t>20.400,00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BB2037" w:rsidP="00BB2037" w:rsidR="00BB2037">
      <w:pPr>
        <w:pStyle w:val="Bezproreda"/>
        <w:ind w:left="1410"/>
      </w:pPr>
    </w:p>
    <w:tbl>
      <w:tblPr>
        <w:tblStyle w:val="Reetkatablice"/>
        <w:tblW w:type="dxa" w:w="9288"/>
        <w:tblInd w:type="dxa" w:w="-30"/>
        <w:tblCellMar>
          <w:left w:type="dxa" w:w="78"/>
        </w:tblCellMar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3D672C" w:rsidR="00BB2037"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Redni broj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Opis troškova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Iznos u kn</w:t>
            </w:r>
          </w:p>
        </w:tc>
      </w:tr>
      <w:tr w:rsidTr="003D672C" w:rsidR="00BB2037"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1.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Trošak izrade pečata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 xml:space="preserve">      100,00</w:t>
            </w:r>
          </w:p>
        </w:tc>
      </w:tr>
      <w:tr w:rsidTr="003D672C" w:rsidR="00BB2037"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2.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Trošak zatvaranja žrn i otvaranja novog žrn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 xml:space="preserve">      300,00</w:t>
            </w:r>
          </w:p>
        </w:tc>
      </w:tr>
      <w:tr w:rsidTr="003D672C" w:rsidR="00BB2037"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3.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Trošak knjig.servisa-6 mjeseci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 xml:space="preserve">    6.000,00</w:t>
            </w:r>
          </w:p>
        </w:tc>
      </w:tr>
      <w:tr w:rsidTr="003D672C" w:rsidR="00BB2037"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4.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Nagrada stečajnom upravitelju u bruto iznosu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12.000,00</w:t>
            </w:r>
          </w:p>
        </w:tc>
      </w:tr>
      <w:tr w:rsidTr="003D672C" w:rsidR="00BB2037"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5.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Trošak sređivanja arh.građe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 xml:space="preserve">    2.000,00</w:t>
            </w:r>
          </w:p>
        </w:tc>
      </w:tr>
      <w:tr w:rsidTr="003D672C" w:rsidR="00BB2037"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>UKUPNO</w:t>
            </w:r>
          </w:p>
        </w:tc>
        <w:tc>
          <w:tcPr>
            <w:tcW w:type="dxa" w:w="3096"/>
            <w:shd w:fill="auto" w:color="auto" w:val="clear"/>
            <w:tcMar>
              <w:left w:type="dxa" w:w="78"/>
            </w:tcMar>
          </w:tcPr>
          <w:p w:rsidRDefault="00BB2037" w:rsidP="003D672C" w:rsidR="00BB2037">
            <w:pPr>
              <w:pStyle w:val="Bezproreda"/>
            </w:pPr>
            <w:r>
              <w:t xml:space="preserve">  20.400,00</w:t>
            </w:r>
          </w:p>
        </w:tc>
      </w:tr>
    </w:tbl>
    <w:p w:rsidRDefault="00BB2037" w:rsidP="00BB2037" w:rsidR="00BB2037">
      <w:pPr>
        <w:pStyle w:val="Bezproreda"/>
        <w:ind w:left="1410"/>
      </w:pPr>
      <w:r>
        <w:t xml:space="preserve"> </w:t>
      </w: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B2037" w:rsidP="00BB2037" w:rsidR="00BB2037">
      <w:pPr>
        <w:jc w:val="right"/>
      </w:pPr>
      <w:r>
        <w:lastRenderedPageBreak/>
        <w:t>Broj: St-784/16-17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B2037">
        <w:t>31. prosinca 2015</w:t>
      </w:r>
      <w:r w:rsidR="00A310E9">
        <w:t>. g.</w:t>
      </w:r>
      <w:r w:rsidRPr="00DD2365">
        <w:t xml:space="preserve"> prijedlog za otvaranje stečajnog postupka nad dužnikom </w:t>
      </w:r>
      <w:r w:rsidR="00BB2037" w:rsidRPr="00BB2037">
        <w:rPr>
          <w:b/>
        </w:rPr>
        <w:t>MIEL d.o.o., Đakovo, Jakova Gotovca 47, OIB: 99260565706, MBS: 030114503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BB2037">
        <w:t>784</w:t>
      </w:r>
      <w:r w:rsidR="00A508EB">
        <w:t xml:space="preserve">/16 od </w:t>
      </w:r>
      <w:r w:rsidR="007469BF">
        <w:t>16.3</w:t>
      </w:r>
      <w:r w:rsidR="00A508EB">
        <w:t>.2017.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BB2037">
        <w:t xml:space="preserve">Zvonko Tomljanović, Našice </w:t>
      </w:r>
      <w:r w:rsidR="006E6779">
        <w:t>koj</w:t>
      </w:r>
      <w:r w:rsidR="00A508EB">
        <w:t>i</w:t>
      </w:r>
      <w:r>
        <w:t xml:space="preserve"> je dana </w:t>
      </w:r>
      <w:r w:rsidR="00BB2037">
        <w:t>28.3.2017.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BB2037">
        <w:t xml:space="preserve">Potvrdu zk. odjela Đakovo od 17.3.2017. g., Očevidnik o redoslijedu neizvršenih osnova za plaćanje od 21.3.2017. g., Potvrda Porezne uprave Ispostava Đakovo od 17.3.2017. g., </w:t>
      </w:r>
      <w:r w:rsidR="007469BF">
        <w:t xml:space="preserve">osiguranici HZMO od </w:t>
      </w:r>
      <w:r w:rsidR="00BB2037">
        <w:t>17</w:t>
      </w:r>
      <w:r w:rsidR="007469BF">
        <w:t xml:space="preserve">.3.2017. g., </w:t>
      </w:r>
      <w:r w:rsidR="00BB2037">
        <w:t>RH MUP PP Đakovo od 17.3.2017. g.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BB2037">
        <w:t>31.12.2015.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BB2037">
        <w:t>397</w:t>
      </w:r>
      <w:r w:rsidR="00B9209F">
        <w:t xml:space="preserve"> </w:t>
      </w:r>
      <w:r>
        <w:t xml:space="preserve">dana evidentirane neizvršene osnove za plaćanje u ukupnom iznosu od </w:t>
      </w:r>
      <w:r w:rsidR="00BB2037">
        <w:t>2.722,32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469BF">
        <w:t>23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469BF">
        <w:t>23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E6C" w:rsidR="009F5E6C">
      <w:r>
        <w:separator/>
      </w:r>
    </w:p>
  </w:endnote>
  <w:endnote w:id="0" w:type="continuationSeparator">
    <w:p w:rsidRDefault="009F5E6C" w:rsidR="009F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E6C" w:rsidR="009F5E6C">
      <w:r>
        <w:separator/>
      </w:r>
    </w:p>
  </w:footnote>
  <w:footnote w:id="0" w:type="continuationSeparator">
    <w:p w:rsidRDefault="009F5E6C" w:rsidR="009F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182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A182A"/>
    <w:rsid w:val="009B4D62"/>
    <w:rsid w:val="009B61F0"/>
    <w:rsid w:val="009C13EB"/>
    <w:rsid w:val="009D695B"/>
    <w:rsid w:val="009F5E6C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18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1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18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1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MIEL d.o.o. za proizvodnju i usluge</izvorni_sadrzaj>
    <derivirana_varijabla naziv="DomainObject.Predmet.ProtustrankaFormated_1">  MIEL d.o.o. za proizvodnju i usluge</derivirana_varijabla>
  </DomainObject.Predmet.ProtustrankaFormated>
  <DomainObject.Predmet.ProtustrankaFormatedOIB>
    <izvorni_sadrzaj>  MIEL d.o.o. za proizvodnju i usluge, OIB 99260565706</izvorni_sadrzaj>
    <derivirana_varijabla naziv="DomainObject.Predmet.ProtustrankaFormatedOIB_1">  MIEL d.o.o. za proizvodnju i usluge, OIB 99260565706</derivirana_varijabla>
  </DomainObject.Predmet.ProtustrankaFormatedOIB>
  <DomainObject.Predmet.ProtustrankaFormatedWithAdress>
    <izvorni_sadrzaj> MIEL d.o.o. za proizvodnju i usluge, Jakova Gotovca 47, 31400 Đakovo</izvorni_sadrzaj>
    <derivirana_varijabla naziv="DomainObject.Predmet.ProtustrankaFormatedWithAdress_1"> MIEL d.o.o. za proizvodnju i usluge, Jakova Gotovca 47, 31400 Đakovo</derivirana_varijabla>
  </DomainObject.Predmet.ProtustrankaFormatedWithAdress>
  <DomainObject.Predmet.ProtustrankaFormatedWithAdressOIB>
    <izvorni_sadrzaj> MIEL d.o.o. za proizvodnju i usluge, OIB 99260565706, Jakova Gotovca 47, 31400 Đakovo</izvorni_sadrzaj>
    <derivirana_varijabla naziv="DomainObject.Predmet.ProtustrankaFormatedWithAdressOIB_1"> MIEL d.o.o. za proizvodnju i usluge, OIB 99260565706, Jakova Gotovca 47, 31400 Đakovo</derivirana_varijabla>
  </DomainObject.Predmet.ProtustrankaFormatedWithAdressOIB>
  <DomainObject.Predmet.ProtustrankaWithAdress>
    <izvorni_sadrzaj>MIEL d.o.o. za proizvodnju i usluge Jakova Gotovca 47, 31400 Đakovo</izvorni_sadrzaj>
    <derivirana_varijabla naziv="DomainObject.Predmet.ProtustrankaWithAdress_1">MIEL d.o.o. za proizvodnju i usluge Jakova Gotovca 47, 31400 Đakovo</derivirana_varijabla>
  </DomainObject.Predmet.ProtustrankaWithAdress>
  <DomainObject.Predmet.ProtustrankaWithAdressOIB>
    <izvorni_sadrzaj>MIEL d.o.o. za proizvodnju i usluge, OIB 99260565706, Jakova Gotovca 47, 31400 Đakovo</izvorni_sadrzaj>
    <derivirana_varijabla naziv="DomainObject.Predmet.ProtustrankaWithAdressOIB_1">MIEL d.o.o. za proizvodnju i usluge, OIB 99260565706, Jakova Gotovca 47, 31400 Đakovo</derivirana_varijabla>
  </DomainObject.Predmet.ProtustrankaWithAdressOIB>
  <DomainObject.Predmet.ProtustrankaNazivFormated>
    <izvorni_sadrzaj>MIEL d.o.o. za proizvodnju i usluge</izvorni_sadrzaj>
    <derivirana_varijabla naziv="DomainObject.Predmet.ProtustrankaNazivFormated_1">MIEL d.o.o. za proizvodnju i usluge</derivirana_varijabla>
  </DomainObject.Predmet.ProtustrankaNazivFormated>
  <DomainObject.Predmet.ProtustrankaNazivFormatedOIB>
    <izvorni_sadrzaj>MIEL d.o.o. za proizvodnju i usluge, OIB 99260565706</izvorni_sadrzaj>
    <derivirana_varijabla naziv="DomainObject.Predmet.ProtustrankaNazivFormatedOIB_1">MIEL d.o.o. za proizvodnju i usluge, OIB 99260565706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MIEL d.o.o. za proizvodnju i usluge</item>
    </izvorni_sadrzaj>
    <derivirana_varijabla naziv="DomainObject.Predmet.ProtuStrankaListFormated_1">
      <item>MIEL d.o.o. za proizvodnju i usluge</item>
    </derivirana_varijabla>
  </DomainObject.Predmet.ProtuStrankaListFormated>
  <DomainObject.Predmet.ProtuStrankaListFormatedOIB>
    <izvorni_sadrzaj>
      <item>MIEL d.o.o. za proizvodnju i usluge, OIB 99260565706</item>
    </izvorni_sadrzaj>
    <derivirana_varijabla naziv="DomainObject.Predmet.ProtuStrankaListFormatedOIB_1">
      <item>MIEL d.o.o. za proizvodnju i usluge, OIB 99260565706</item>
    </derivirana_varijabla>
  </DomainObject.Predmet.ProtuStrankaListFormatedOIB>
  <DomainObject.Predmet.ProtuStrankaListFormatedWithAdress>
    <izvorni_sadrzaj>
      <item>MIEL d.o.o. za proizvodnju i usluge, Jakova Gotovca 47, 31400 Đakovo</item>
    </izvorni_sadrzaj>
    <derivirana_varijabla naziv="DomainObject.Predmet.ProtuStrankaListFormatedWithAdress_1">
      <item>MIEL d.o.o. za proizvodnju i usluge, Jakova Gotovca 47, 31400 Đakovo</item>
    </derivirana_varijabla>
  </DomainObject.Predmet.ProtuStrankaListFormatedWithAdress>
  <DomainObject.Predmet.ProtuStrankaListFormatedWithAdressOIB>
    <izvorni_sadrzaj>
      <item>MIEL d.o.o. za proizvodnju i usluge, OIB 99260565706, Jakova Gotovca 47, 31400 Đakovo</item>
    </izvorni_sadrzaj>
    <derivirana_varijabla naziv="DomainObject.Predmet.ProtuStrankaListFormatedWithAdressOIB_1">
      <item>MIEL d.o.o. za proizvodnju i usluge, OIB 99260565706, Jakova Gotovca 47, 31400 Đakovo</item>
    </derivirana_varijabla>
  </DomainObject.Predmet.ProtuStrankaListFormatedWithAdressOIB>
  <DomainObject.Predmet.ProtuStrankaListNazivFormated>
    <izvorni_sadrzaj>
      <item>MIEL d.o.o. za proizvodnju i usluge</item>
    </izvorni_sadrzaj>
    <derivirana_varijabla naziv="DomainObject.Predmet.ProtuStrankaListNazivFormated_1">
      <item>MIEL d.o.o. za proizvodnju i usluge</item>
    </derivirana_varijabla>
  </DomainObject.Predmet.ProtuStrankaListNazivFormated>
  <DomainObject.Predmet.ProtuStrankaListNazivFormatedOIB>
    <izvorni_sadrzaj>
      <item>MIEL d.o.o. za proizvodnju i usluge, OIB 99260565706</item>
    </izvorni_sadrzaj>
    <derivirana_varijabla naziv="DomainObject.Predmet.ProtuStrankaListNazivFormatedOIB_1">
      <item>MIEL d.o.o. za proizvodnju i usluge, OIB 99260565706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MIEL d.o.o. za proizvodnju i usluge</izvorni_sadrzaj>
    <derivirana_varijabla naziv="DomainObject.Predmet.ProtustrankaIDrugi_1">MIEL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MIEL d.o.o. za proizvodnju i usluge, OIB 99260565706, Jakova Gotovca 47, 31400 Đakovo</izvorni_sadrzaj>
    <derivirana_varijabla naziv="DomainObject.Predmet.ProtustrankaIDrugiAdressOIB_1">MIEL d.o.o. za proizvodnju i usluge, OIB 99260565706, Jakova Gotovca 47,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MIEL d.o.o. za proizvodnju i usluge</item>
      <item>RH MINISTARSTVO FINANCIJA</item>
      <item>ŽDO U OSIJEKU</item>
    </izvorni_sadrzaj>
    <derivirana_varijabla naziv="DomainObject.Predmet.SudioniciListNaziv_1">
      <item>MIEL d.o.o. za proizvodnju i usluge</item>
      <item>RH MINISTARSTVO FINANCIJA</item>
      <item>ŽDO U OSIJEKU</item>
    </derivirana_varijabla>
  </DomainObject.Predmet.SudioniciListNaziv>
  <DomainObject.Predmet.SudioniciListAdressOIB>
    <izvorni_sadrzaj>
      <item>MIEL d.o.o. za proizvodnju i usluge, OIB 99260565706, Jakova Gotovca 47,31400 Đakovo</item>
      <item>RH MINISTARSTVO FINANCIJA, OIB 52634238587</item>
      <item>ŽDO U OSIJEKU</item>
    </izvorni_sadrzaj>
    <derivirana_varijabla naziv="DomainObject.Predmet.SudioniciListAdressOIB_1">
      <item>MIEL d.o.o. za proizvodnju i usluge, OIB 99260565706, Jakova Gotovca 47,31400 Đakovo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99260565706</item>
      <item>, OIB 52634238587</item>
      <item>, OIB null</item>
    </izvorni_sadrzaj>
    <derivirana_varijabla naziv="DomainObject.Predmet.SudioniciListNazivOIB_1">
      <item>, OIB 99260565706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E505D-3079-48B9-AC79-CB118C88D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2737</properties:Characters>
  <properties:Lines>124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2017-05-23T11:55:00Z</dcterms:created>
  <dc:creator>hermanj</dc:creator>
  <cp:lastModifiedBy>Danijela Sekulić</cp:lastModifiedBy>
  <cp:lastPrinted>2017-05-23T11:54:00Z</cp:lastPrinted>
  <dcterms:modified xmlns:xsi="http://www.w3.org/2001/XMLSchema-instance" xsi:type="dcterms:W3CDTF">2017-05-23T11:55:00Z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