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c839" w14:paraId="7acc839" w:rsidRDefault="00F546B4" w:rsidP="00F546B4" w:rsidR="00F546B4" w:rsidRPr="003613FF">
      <w:pPr>
        <w:jc w:val="both"/>
        <w15:collapsed w:val="false"/>
      </w:pPr>
      <w:bookmarkStart w:name="_GoBack" w:id="0"/>
      <w:bookmarkEnd w:id="0"/>
      <w:r w:rsidRPr="003613FF">
        <w:t xml:space="preserve">                 </w:t>
      </w:r>
      <w:r w:rsidRPr="003613FF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3613FF">
      <w:pPr>
        <w:jc w:val="both"/>
      </w:pPr>
      <w:r w:rsidRPr="003613FF">
        <w:t xml:space="preserve">   REPUBLIKA HRVATSKA</w:t>
      </w:r>
    </w:p>
    <w:p w:rsidRDefault="00F546B4" w:rsidP="00F546B4" w:rsidR="00F546B4" w:rsidRPr="003613FF">
      <w:pPr>
        <w:jc w:val="both"/>
      </w:pPr>
      <w:r w:rsidRPr="003613FF">
        <w:t xml:space="preserve">TRGOVAČKI SUD U </w:t>
      </w:r>
      <w:proofErr w:type="spellStart"/>
      <w:r w:rsidRPr="003613FF">
        <w:t>PAZINU</w:t>
      </w:r>
      <w:proofErr w:type="spellEnd"/>
    </w:p>
    <w:p w:rsidRDefault="00F546B4" w:rsidP="00F546B4" w:rsidR="00F546B4" w:rsidRPr="003613FF">
      <w:pPr>
        <w:jc w:val="both"/>
      </w:pPr>
      <w:r w:rsidRPr="003613FF">
        <w:t xml:space="preserve">     </w:t>
      </w:r>
      <w:proofErr w:type="spellStart"/>
      <w:r w:rsidRPr="003613FF">
        <w:t>52000</w:t>
      </w:r>
      <w:proofErr w:type="spellEnd"/>
      <w:r w:rsidRPr="003613FF">
        <w:t xml:space="preserve"> Pazin, </w:t>
      </w:r>
      <w:proofErr w:type="spellStart"/>
      <w:r w:rsidRPr="003613FF">
        <w:t>Drševka</w:t>
      </w:r>
      <w:proofErr w:type="spellEnd"/>
      <w:r w:rsidRPr="003613FF">
        <w:t xml:space="preserve"> 1</w:t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  <w:t xml:space="preserve">      </w:t>
      </w: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center"/>
      </w:pPr>
      <w:r w:rsidRPr="003613FF">
        <w:t>R E P U B L I K A  H R V A T S K A</w:t>
      </w:r>
    </w:p>
    <w:p w:rsidRDefault="00F546B4" w:rsidP="00F546B4" w:rsidR="00F546B4" w:rsidRPr="003613FF">
      <w:pPr>
        <w:jc w:val="center"/>
      </w:pPr>
    </w:p>
    <w:p w:rsidRDefault="00F546B4" w:rsidP="00F546B4" w:rsidR="00F546B4" w:rsidRPr="003613FF">
      <w:pPr>
        <w:jc w:val="center"/>
      </w:pPr>
      <w:r w:rsidRPr="003613FF">
        <w:t>R J E Š E N J E</w:t>
      </w:r>
    </w:p>
    <w:p w:rsidRDefault="00F546B4" w:rsidP="00F546B4" w:rsidR="00F546B4" w:rsidRPr="003613FF">
      <w:pPr>
        <w:jc w:val="center"/>
      </w:pPr>
    </w:p>
    <w:p w:rsidRDefault="00F546B4" w:rsidP="004807DD" w:rsidR="004807DD">
      <w:pPr>
        <w:jc w:val="both"/>
      </w:pPr>
      <w:r w:rsidRPr="003613FF">
        <w:tab/>
      </w:r>
      <w:r w:rsidR="004807DD">
        <w:t xml:space="preserve">Trgovački sud u Pazinu, po stečajnom sucu Damiru Rabaru, u stečajnom postupku nad imovinom </w:t>
      </w:r>
      <w:r w:rsidR="00256836">
        <w:t xml:space="preserve">stečajnog </w:t>
      </w:r>
      <w:r w:rsidR="004807DD">
        <w:t xml:space="preserve">dužnika </w:t>
      </w:r>
      <w:proofErr w:type="spellStart"/>
      <w:r w:rsidR="00256836">
        <w:t>FUNDAMENTUM</w:t>
      </w:r>
      <w:proofErr w:type="spellEnd"/>
      <w:r w:rsidR="00256836">
        <w:t xml:space="preserve"> d.o.o., Pula, </w:t>
      </w:r>
      <w:proofErr w:type="spellStart"/>
      <w:r w:rsidR="00256836">
        <w:t>Portarata</w:t>
      </w:r>
      <w:proofErr w:type="spellEnd"/>
      <w:r w:rsidR="00256836">
        <w:t xml:space="preserve"> 8, </w:t>
      </w:r>
      <w:proofErr w:type="spellStart"/>
      <w:r w:rsidR="00256836">
        <w:t>OIB</w:t>
      </w:r>
      <w:proofErr w:type="spellEnd"/>
      <w:r w:rsidR="00256836">
        <w:t xml:space="preserve">: </w:t>
      </w:r>
      <w:proofErr w:type="spellStart"/>
      <w:r w:rsidR="00256836">
        <w:t>65724141318</w:t>
      </w:r>
      <w:proofErr w:type="spellEnd"/>
      <w:r w:rsidR="004807DD">
        <w:t xml:space="preserve">, </w:t>
      </w:r>
      <w:proofErr w:type="spellStart"/>
      <w:r w:rsidR="00256836">
        <w:t>13</w:t>
      </w:r>
      <w:proofErr w:type="spellEnd"/>
      <w:r w:rsidR="004807DD">
        <w:t xml:space="preserve">. ožujka </w:t>
      </w:r>
      <w:proofErr w:type="spellStart"/>
      <w:r w:rsidR="004807DD">
        <w:t>2017</w:t>
      </w:r>
      <w:proofErr w:type="spellEnd"/>
      <w:r w:rsidR="004807DD">
        <w:t>. godine</w:t>
      </w:r>
    </w:p>
    <w:p w:rsidRDefault="004807DD" w:rsidP="004807DD" w:rsidR="004807DD"/>
    <w:p w:rsidRDefault="004807DD" w:rsidP="004807DD" w:rsidR="004807DD">
      <w:pPr>
        <w:jc w:val="center"/>
      </w:pPr>
      <w:r>
        <w:t>r i j e š i o  j e</w:t>
      </w:r>
    </w:p>
    <w:p w:rsidRDefault="004807DD" w:rsidP="004807DD" w:rsidR="004807DD"/>
    <w:p w:rsidRDefault="004807DD" w:rsidP="004807DD" w:rsidR="004807DD">
      <w:pPr>
        <w:jc w:val="both"/>
      </w:pPr>
      <w:r>
        <w:tab/>
        <w:t xml:space="preserve">I. Pozivaju se vjerovnici stečajnog dužnika da u roku od 8 dana od dana objave ovog rješenja na e-oglasnoj ploči sudova podnesu sudu mišljenje povodom prijedloga stečajnog upravitelja za obustavu i zaključenje stečajnog postupka nad imovinom dužnika </w:t>
      </w:r>
      <w:proofErr w:type="spellStart"/>
      <w:r w:rsidR="00256836">
        <w:t>FUNDAMENTUM</w:t>
      </w:r>
      <w:proofErr w:type="spellEnd"/>
      <w:r w:rsidR="00256836">
        <w:t xml:space="preserve"> d.o.o., Pula, </w:t>
      </w:r>
      <w:proofErr w:type="spellStart"/>
      <w:r w:rsidR="00256836">
        <w:t>Portarata</w:t>
      </w:r>
      <w:proofErr w:type="spellEnd"/>
      <w:r w:rsidR="00256836">
        <w:t xml:space="preserve"> 8, </w:t>
      </w:r>
      <w:proofErr w:type="spellStart"/>
      <w:r w:rsidR="00256836">
        <w:t>OIB</w:t>
      </w:r>
      <w:proofErr w:type="spellEnd"/>
      <w:r w:rsidR="00256836">
        <w:t xml:space="preserve">: </w:t>
      </w:r>
      <w:proofErr w:type="spellStart"/>
      <w:r w:rsidR="00256836">
        <w:t>65724141318</w:t>
      </w:r>
      <w:proofErr w:type="spellEnd"/>
      <w:r>
        <w:t xml:space="preserve">, zbog nedostatnosti stečajne mase za pokriće troškova stečajnog postupka (čl. </w:t>
      </w:r>
      <w:proofErr w:type="spellStart"/>
      <w:r>
        <w:t>293</w:t>
      </w:r>
      <w:proofErr w:type="spellEnd"/>
      <w:r>
        <w:t>. Stečajnog zakona).</w:t>
      </w:r>
    </w:p>
    <w:p w:rsidRDefault="004807DD" w:rsidP="004807DD" w:rsidR="004807DD"/>
    <w:p w:rsidRDefault="004807DD" w:rsidP="004807DD" w:rsidR="004807DD">
      <w:pPr>
        <w:jc w:val="center"/>
      </w:pPr>
      <w:r>
        <w:tab/>
        <w:t>II. Skupština  vjerovnika povodom prijedloga stečajnog upravitelja određuje se za dan</w:t>
      </w:r>
    </w:p>
    <w:p w:rsidRDefault="004807DD" w:rsidP="004807DD" w:rsidR="004807DD"/>
    <w:p w:rsidRDefault="00256836" w:rsidP="004807DD" w:rsidR="004807DD">
      <w:pPr>
        <w:jc w:val="center"/>
      </w:pPr>
      <w:proofErr w:type="spellStart"/>
      <w:r>
        <w:t>20</w:t>
      </w:r>
      <w:proofErr w:type="spellEnd"/>
      <w:r>
        <w:t xml:space="preserve">. travnja </w:t>
      </w:r>
      <w:proofErr w:type="spellStart"/>
      <w:r>
        <w:t>2017</w:t>
      </w:r>
      <w:proofErr w:type="spellEnd"/>
      <w:r>
        <w:t xml:space="preserve">. godine u </w:t>
      </w:r>
      <w:proofErr w:type="spellStart"/>
      <w:r>
        <w:t>12</w:t>
      </w:r>
      <w:proofErr w:type="spellEnd"/>
      <w:r w:rsidR="004807DD">
        <w:t>,</w:t>
      </w:r>
      <w:proofErr w:type="spellStart"/>
      <w:r>
        <w:t>1</w:t>
      </w:r>
      <w:r w:rsidR="004807DD">
        <w:t>0</w:t>
      </w:r>
      <w:proofErr w:type="spellEnd"/>
      <w:r w:rsidR="004807DD">
        <w:t xml:space="preserve"> sati</w:t>
      </w:r>
    </w:p>
    <w:p w:rsidRDefault="004807DD" w:rsidP="004807DD" w:rsidR="004807DD">
      <w:pPr>
        <w:jc w:val="center"/>
      </w:pPr>
      <w:r>
        <w:t xml:space="preserve">Trgovački sud u Pazinu, </w:t>
      </w:r>
      <w:proofErr w:type="spellStart"/>
      <w:r>
        <w:t>Dršćevka</w:t>
      </w:r>
      <w:proofErr w:type="spellEnd"/>
      <w:r>
        <w:t xml:space="preserve"> 1, soba broj 2</w:t>
      </w:r>
    </w:p>
    <w:p w:rsidRDefault="004807DD" w:rsidP="004807DD" w:rsidR="004807DD"/>
    <w:p w:rsidRDefault="004807DD" w:rsidP="004807DD" w:rsidR="004807DD">
      <w:pPr>
        <w:jc w:val="both"/>
      </w:pPr>
      <w:r>
        <w:tab/>
        <w:t>III.  Postupak se neće obustaviti i zaključiti ako vjerovnici koji su se protivili obustavi postupka solidarno predujme dostatan iznos novca za pokriće troškova postupka u roku koji će im za to stečajni sudac odrediti rješenjem.</w:t>
      </w:r>
    </w:p>
    <w:p w:rsidRDefault="004807DD" w:rsidP="004807DD" w:rsidR="004807DD"/>
    <w:p w:rsidRDefault="004807DD" w:rsidP="004807DD" w:rsidR="004807DD">
      <w:pPr>
        <w:jc w:val="center"/>
      </w:pPr>
      <w:r>
        <w:t xml:space="preserve">U Pazinu, dana </w:t>
      </w:r>
      <w:proofErr w:type="spellStart"/>
      <w:r w:rsidR="00256836">
        <w:t>13</w:t>
      </w:r>
      <w:proofErr w:type="spellEnd"/>
      <w:r w:rsidR="004204A0">
        <w:t xml:space="preserve">. ožujka </w:t>
      </w:r>
      <w:proofErr w:type="spellStart"/>
      <w:r w:rsidR="004204A0">
        <w:t>2017</w:t>
      </w:r>
      <w:proofErr w:type="spellEnd"/>
      <w:r w:rsidR="004204A0">
        <w:t xml:space="preserve">. </w:t>
      </w:r>
    </w:p>
    <w:p w:rsidRDefault="004807DD" w:rsidP="004807DD" w:rsidR="004807DD">
      <w:r>
        <w:t xml:space="preserve">  </w:t>
      </w:r>
    </w:p>
    <w:p w:rsidRDefault="004807DD" w:rsidP="004807DD" w:rsidR="004807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 </w:t>
      </w:r>
    </w:p>
    <w:p w:rsidRDefault="004807DD" w:rsidP="004807DD" w:rsidR="004807DD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Damir Rabar</w:t>
      </w:r>
      <w:r w:rsidR="000B33FE">
        <w:t>, v.r.</w:t>
      </w:r>
    </w:p>
    <w:p w:rsidRDefault="004807DD" w:rsidP="004807DD" w:rsidR="004807DD"/>
    <w:p w:rsidRDefault="004807DD" w:rsidP="004807DD" w:rsidR="004807DD"/>
    <w:p w:rsidRDefault="004807DD" w:rsidP="004807DD" w:rsidR="004807DD"/>
    <w:p w:rsidRDefault="004807DD" w:rsidP="004807DD" w:rsidR="004807DD"/>
    <w:p w:rsidRDefault="004807DD" w:rsidP="004807DD" w:rsidR="004807DD">
      <w:r>
        <w:t>UPUTA O PRAVNOM LIJEKU:</w:t>
      </w:r>
    </w:p>
    <w:p w:rsidRDefault="004807DD" w:rsidP="004807DD" w:rsidR="004807DD">
      <w:pPr>
        <w:jc w:val="both"/>
      </w:pPr>
      <w:r>
        <w:t xml:space="preserve">Protiv ovog rješenja nezadovoljna stranka može podnijeti žalbu u roku od 8 dana od dana primitka prijepisa istog. Žalba se podnosi ovome sudu pisano u 3 primjerka, a o žalbi odlučuje Visoki trgovački sud Republike Hrvatske. </w:t>
      </w:r>
    </w:p>
    <w:p w:rsidRDefault="004807DD" w:rsidP="004807DD" w:rsidR="004807DD"/>
    <w:p w:rsidRDefault="004807DD" w:rsidP="004807DD" w:rsidR="004807DD">
      <w:r>
        <w:t>DNA</w:t>
      </w:r>
    </w:p>
    <w:p w:rsidRDefault="00256836" w:rsidP="004807DD" w:rsidR="004807DD">
      <w:r>
        <w:t>- Stečajni</w:t>
      </w:r>
      <w:r w:rsidR="004807DD">
        <w:t xml:space="preserve"> upravitelj</w:t>
      </w:r>
      <w:r>
        <w:t xml:space="preserve"> Marko </w:t>
      </w:r>
      <w:proofErr w:type="spellStart"/>
      <w:r>
        <w:t>Fak</w:t>
      </w:r>
      <w:proofErr w:type="spellEnd"/>
    </w:p>
    <w:p w:rsidRDefault="004807DD" w:rsidP="004807DD" w:rsidR="00500701" w:rsidRPr="003613FF">
      <w:r>
        <w:t>- e-oglasna ploča 8 dana</w:t>
      </w:r>
    </w:p>
    <w:sectPr w:rsidSect="00A70E98" w:rsidR="00500701" w:rsidRPr="003613F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91B" w:rsidP="00F546B4" w:rsidR="00AB791B">
      <w:r>
        <w:separator/>
      </w:r>
    </w:p>
  </w:endnote>
  <w:endnote w:id="0" w:type="continuationSeparator">
    <w:p w:rsidRDefault="00AB791B" w:rsidP="00F546B4" w:rsidR="00AB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91B" w:rsidP="00F546B4" w:rsidR="00AB791B">
      <w:r>
        <w:separator/>
      </w:r>
    </w:p>
  </w:footnote>
  <w:footnote w:id="0" w:type="continuationSeparator">
    <w:p w:rsidRDefault="00AB791B" w:rsidP="00F546B4" w:rsidR="00AB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791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7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FD4226">
      <w:t>Poslovni broj: 1 St-</w:t>
    </w:r>
    <w:proofErr w:type="spellStart"/>
    <w:r w:rsidR="00FD4226">
      <w:t>907</w:t>
    </w:r>
    <w:proofErr w:type="spellEnd"/>
    <w:r w:rsidR="00FD4226">
      <w:t>/</w:t>
    </w:r>
    <w:proofErr w:type="spellStart"/>
    <w:r w:rsidR="00FD4226">
      <w:t>16</w:t>
    </w:r>
    <w:proofErr w:type="spellEnd"/>
    <w:r w:rsidR="00FD4226">
      <w:t>-</w:t>
    </w:r>
    <w:proofErr w:type="spellStart"/>
    <w:r w:rsidR="00FD4226">
      <w:t>17</w:t>
    </w:r>
    <w:proofErr w:type="spellEnd"/>
  </w:p>
  <w:p w:rsidRDefault="00AB791B" w:rsidP="00E84C66" w:rsidR="00E84C66">
    <w:pPr>
      <w:pStyle w:val="Zaglavlje"/>
    </w:pPr>
  </w:p>
  <w:p w:rsidRDefault="00AB791B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FD4226" w:rsidR="00E84C66">
    <w:pPr>
      <w:pStyle w:val="Zaglavlje"/>
      <w:jc w:val="right"/>
    </w:pPr>
    <w:r>
      <w:tab/>
    </w:r>
    <w:r>
      <w:tab/>
    </w:r>
    <w:r w:rsidR="004807DD">
      <w:t>Poslovni broj: 1 St-</w:t>
    </w:r>
    <w:proofErr w:type="spellStart"/>
    <w:r w:rsidR="00256836">
      <w:t>592</w:t>
    </w:r>
    <w:proofErr w:type="spellEnd"/>
    <w:r w:rsidR="004807DD">
      <w:t>/</w:t>
    </w:r>
    <w:proofErr w:type="spellStart"/>
    <w:r w:rsidR="004807DD">
      <w:t>16</w:t>
    </w:r>
    <w:proofErr w:type="spellEnd"/>
    <w:r w:rsidR="004807DD">
      <w:t>-</w:t>
    </w:r>
    <w:proofErr w:type="spellStart"/>
    <w:r w:rsidR="00C8369A">
      <w:t>32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50C92"/>
    <w:rsid w:val="000B33FE"/>
    <w:rsid w:val="001072BE"/>
    <w:rsid w:val="00111C0D"/>
    <w:rsid w:val="00183306"/>
    <w:rsid w:val="00256836"/>
    <w:rsid w:val="00256CA5"/>
    <w:rsid w:val="00264A9F"/>
    <w:rsid w:val="002B122E"/>
    <w:rsid w:val="003613FF"/>
    <w:rsid w:val="00381586"/>
    <w:rsid w:val="003D419E"/>
    <w:rsid w:val="004204A0"/>
    <w:rsid w:val="004807DD"/>
    <w:rsid w:val="00554328"/>
    <w:rsid w:val="005A6CA6"/>
    <w:rsid w:val="00603386"/>
    <w:rsid w:val="00630075"/>
    <w:rsid w:val="0066742A"/>
    <w:rsid w:val="006F3547"/>
    <w:rsid w:val="0070698D"/>
    <w:rsid w:val="007075BA"/>
    <w:rsid w:val="00712213"/>
    <w:rsid w:val="0078523D"/>
    <w:rsid w:val="00810499"/>
    <w:rsid w:val="00844C7C"/>
    <w:rsid w:val="008E4512"/>
    <w:rsid w:val="008F5FDD"/>
    <w:rsid w:val="0091282E"/>
    <w:rsid w:val="0094722D"/>
    <w:rsid w:val="00975633"/>
    <w:rsid w:val="00985388"/>
    <w:rsid w:val="00A05DB7"/>
    <w:rsid w:val="00A42DC4"/>
    <w:rsid w:val="00A73591"/>
    <w:rsid w:val="00AB791B"/>
    <w:rsid w:val="00B276CD"/>
    <w:rsid w:val="00B50397"/>
    <w:rsid w:val="00B51F69"/>
    <w:rsid w:val="00C31CE9"/>
    <w:rsid w:val="00C72755"/>
    <w:rsid w:val="00C8369A"/>
    <w:rsid w:val="00CF7408"/>
    <w:rsid w:val="00DA3640"/>
    <w:rsid w:val="00DB7F37"/>
    <w:rsid w:val="00E47F1B"/>
    <w:rsid w:val="00E56383"/>
    <w:rsid w:val="00EB409B"/>
    <w:rsid w:val="00EC58F9"/>
    <w:rsid w:val="00F546B4"/>
    <w:rsid w:val="00FD422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069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69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9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9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9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7069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6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9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19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St-592/2016-32</izvorni_sadrzaj>
    <derivirana_varijabla naziv="DomainObject.Oznaka_1">St-592/2016-32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FUNDAMENTUM d.o.o. PULA zastupanog po punomoćniku Odvj. Dražan Gunjača</izvorni_sadrzaj>
    <derivirana_varijabla naziv="DomainObject.Predmet.ProtustrankaFormated_1">  FUNDAMENTUM d.o.o. PULA zastupanog po punomoćniku Odvj. Dražan Gunjača</derivirana_varijabla>
  </DomainObject.Predmet.ProtustrankaFormated>
  <DomainObject.Predmet.ProtustrankaFormatedOIB>
    <izvorni_sadrzaj>  FUNDAMENTUM d.o.o. PULA, OIB 65724141318 zastupanog po punomoćniku Odvj. Dražan Gunjača</izvorni_sadrzaj>
    <derivirana_varijabla naziv="DomainObject.Predmet.ProtustrankaFormatedOIB_1">  FUNDAMENTUM d.o.o. PULA, OIB 65724141318 zastupanog po punomoćniku Odvj. Dražan Gunjača</derivirana_varijabla>
  </DomainObject.Predmet.ProtustrankaFormatedOIB>
  <DomainObject.Predmet.ProtustrankaFormatedWithAdress>
    <izvorni_sadrzaj> FUNDAMENTUM d.o.o. PULA, Portarata 8, 52100 Pula zastupanog po punomoćniku Odvj. Dražan Gunjača</izvorni_sadrzaj>
    <derivirana_varijabla naziv="DomainObject.Predmet.ProtustrankaFormatedWithAdress_1"> FUNDAMENTUM d.o.o. PULA, Portarata 8, 52100 Pula zastupanog po punomoćniku Odvj. Dražan Gunjača</derivirana_varijabla>
  </DomainObject.Predmet.ProtustrankaFormatedWithAdress>
  <DomainObject.Predmet.ProtustrankaFormatedWithAdressOIB>
    <izvorni_sadrzaj> FUNDAMENTUM d.o.o. PULA, OIB 65724141318, Portarata 8, 52100 Pula zastupanog po punomoćniku Odvj. Dražan Gunjača</izvorni_sadrzaj>
    <derivirana_varijabla naziv="DomainObject.Predmet.ProtustrankaFormatedWithAdressOIB_1"> FUNDAMENTUM d.o.o. PULA, OIB 65724141318, Portarata 8, 52100 Pula zastupanog po punomoćniku Odvj. Dražan Gunjača</derivirana_varijabla>
  </DomainObject.Predmet.ProtustrankaFormatedWithAdressOIB>
  <DomainObject.Predmet.ProtustrankaWithAdress>
    <izvorni_sadrzaj>FUNDAMENTUM d.o.o. PULA Portarata 8, 52100 Pula</izvorni_sadrzaj>
    <derivirana_varijabla naziv="DomainObject.Predmet.ProtustrankaWithAdress_1">FUNDAMENTUM d.o.o. PULA Portarata 8, 52100 Pula</derivirana_varijabla>
  </DomainObject.Predmet.ProtustrankaWithAdress>
  <DomainObject.Predmet.ProtustrankaWithAdressOIB>
    <izvorni_sadrzaj>FUNDAMENTUM d.o.o. PULA, OIB 65724141318, Portarata 8, 52100 Pula</izvorni_sadrzaj>
    <derivirana_varijabla naziv="DomainObject.Predmet.ProtustrankaWithAdressOIB_1">FUNDAMENTUM d.o.o. PULA, OIB 65724141318, Portarata 8, 52100 Pula</derivirana_varijabla>
  </DomainObject.Predmet.ProtustrankaWithAdressOIB>
  <DomainObject.Predmet.ProtustrankaNazivFormated>
    <izvorni_sadrzaj>FUNDAMENTUM d.o.o. PULA</izvorni_sadrzaj>
    <derivirana_varijabla naziv="DomainObject.Predmet.ProtustrankaNazivFormated_1">FUNDAMENTUM d.o.o. PULA</derivirana_varijabla>
  </DomainObject.Predmet.ProtustrankaNazivFormated>
  <DomainObject.Predmet.ProtustrankaNazivFormatedOIB>
    <izvorni_sadrzaj>FUNDAMENTUM d.o.o. PULA, OIB 65724141318</izvorni_sadrzaj>
    <derivirana_varijabla naziv="DomainObject.Predmet.ProtustrankaNazivFormatedOIB_1">FUNDAMENTUM d.o.o.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PULA zastupanog po punomoćniku Odvj. Dražan Gunjača</item>
    </izvorni_sadrzaj>
    <derivirana_varijabla naziv="DomainObject.Predmet.ProtuStrankaListFormated_1">
      <item>FUNDAMENTUM d.o.o. PULA zastupanog po punomoćniku Odvj. Dražan Gunjača</item>
    </derivirana_varijabla>
  </DomainObject.Predmet.ProtuStrankaListFormated>
  <DomainObject.Predmet.ProtuStrankaListFormatedOIB>
    <izvorni_sadrzaj>
      <item>FUNDAMENTUM d.o.o. PULA, OIB 65724141318 zastupanog po punomoćniku Odvj. Dražan Gunjača</item>
    </izvorni_sadrzaj>
    <derivirana_varijabla naziv="DomainObject.Predmet.ProtuStrankaListFormatedOIB_1">
      <item>FUNDAMENTUM d.o.o. PULA, OIB 65724141318 zastupanog po punomoćniku Odvj. Dražan Gunjača</item>
    </derivirana_varijabla>
  </DomainObject.Predmet.ProtuStrankaListFormatedOIB>
  <DomainObject.Predmet.ProtuStrankaListFormatedWithAdress>
    <izvorni_sadrzaj>
      <item>FUNDAMENTUM d.o.o. PULA, Portarata 8, 52100 Pula zastupanog po punomoćniku Odvj. Dražan Gunjača</item>
    </izvorni_sadrzaj>
    <derivirana_varijabla naziv="DomainObject.Predmet.ProtuStrankaListFormatedWithAdress_1">
      <item>FUNDAMENTUM d.o.o.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PULA, OIB 65724141318, Portarata 8, 52100 Pula zastupanog po punomoćniku Odvj. Dražan Gunjača</item>
    </izvorni_sadrzaj>
    <derivirana_varijabla naziv="DomainObject.Predmet.ProtuStrankaListFormatedWithAdressOIB_1">
      <item>FUNDAMENTUM d.o.o.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PULA</item>
    </izvorni_sadrzaj>
    <derivirana_varijabla naziv="DomainObject.Predmet.ProtuStrankaListNazivFormated_1">
      <item>FUNDAMENTUM d.o.o. PULA</item>
    </derivirana_varijabla>
  </DomainObject.Predmet.ProtuStrankaListNazivFormated>
  <DomainObject.Predmet.ProtuStrankaListNazivFormatedOIB>
    <izvorni_sadrzaj>
      <item>FUNDAMENTUM d.o.o. PULA, OIB 65724141318</item>
    </izvorni_sadrzaj>
    <derivirana_varijabla naziv="DomainObject.Predmet.ProtuStrankaListNazivFormatedOIB_1">
      <item>FUNDAMENTUM d.o.o. PULA, OIB 65724141318</item>
    </derivirana_varijabla>
  </DomainObject.Predmet.ProtuStrankaListNazivFormatedOIB>
  <DomainObject.Predmet.OstaliListFormated>
    <izvorni_sadrzaj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Formated_1"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Formated>
  <DomainObject.Predmet.OstaliListFormatedOIB>
    <izvorni_sadrzaj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FormatedOIB_1"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FormatedOIB>
  <DomainObject.Predmet.OstaliListFormatedWithAdress>
    <izvorni_sadrzaj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izvorni_sadrzaj>
    <derivirana_varijabla naziv="DomainObject.Predmet.OstaliListFormatedWithAdress_1"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izvorni_sadrzaj>
    <derivirana_varijabla naziv="DomainObject.Predmet.OstaliListFormatedWithAdressOIB_1"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derivirana_varijabla>
  </DomainObject.Predmet.OstaliListFormatedWithAdressOIB>
  <DomainObject.Predmet.OstaliListNazivFormated>
    <izvorni_sadrzaj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NazivFormated_1"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NazivFormated>
  <DomainObject.Predmet.OstaliListNazivFormatedOIB>
    <izvorni_sadrzaj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NazivFormatedOIB_1"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St-592/2016-32</izvorni_sadrzaj>
    <derivirana_varijabla naziv="DomainObject.PoslovniBrojDokumenta_1">St-592/2016-32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PULA</izvorni_sadrzaj>
    <derivirana_varijabla naziv="DomainObject.Predmet.ProtustrankaIDrugi_1">FUNDAMENTUM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PULA, OIB 65724141318, Portarata 8, 52100 Pula</izvorni_sadrzaj>
    <derivirana_varijabla naziv="DomainObject.Predmet.ProtustrankaIDrugiAdressOIB_1">FUNDAMENTUM d.o.o.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SudioniciListNaziv_1"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  <item>, OIB 28211526897</item>
      <item>, OIB 36943771035</item>
      <item>, OIB null</item>
    </izvorni_sadrzaj>
    <derivirana_varijabla naziv="DomainObject.Predmet.SudioniciListNazivOIB_1">
      <item>, OIB 85821130368</item>
      <item>, OIB 65724141318</item>
      <item>, OIB null</item>
      <item>, OIB 28211526897</item>
      <item>, OIB 36943771035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1252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2017-03-13T09:36:00Z</dcterms:created>
  <dc:creator>Jasmina Matika</dc:creator>
  <cp:lastModifiedBy>Lorena Paris Aničić</cp:lastModifiedBy>
  <cp:lastPrinted>2017-03-13T09:38:00Z</cp:lastPrinted>
  <dcterms:modified xmlns:xsi="http://www.w3.org/2001/XMLSchema-instance" xsi:type="dcterms:W3CDTF">2017-03-13T09:40:00Z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St-592/2016-32 / Odluka - Rješenje - sazivanje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