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bc19" w14:paraId="b82bc1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41DF" w:rsidP="004F27AE" w:rsidR="00AE649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13) (2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3) (2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DF" w:rsidP="004F27AE" w:rsidR="005C41DF">
      <w:pPr>
        <w:pStyle w:val="NormaleSPIS"/>
      </w:pPr>
    </w:p>
    <w:p w:rsidRDefault="005C41DF" w:rsidP="004F27AE" w:rsidR="005C41DF">
      <w:pPr>
        <w:pStyle w:val="NormaleSPIS"/>
      </w:pPr>
    </w:p>
    <w:p w:rsidRDefault="005C41DF" w:rsidP="004F27AE" w:rsidR="005C41DF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14).jp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4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DF" w:rsidP="004F27AE" w:rsidR="005C41DF">
      <w:pPr>
        <w:pStyle w:val="NormaleSPIS"/>
      </w:pPr>
    </w:p>
    <w:p w:rsidRDefault="005C41DF" w:rsidP="004F27AE" w:rsidR="005C41DF">
      <w:pPr>
        <w:pStyle w:val="NormaleSPIS"/>
      </w:pPr>
    </w:p>
    <w:p w:rsidRDefault="005C41DF" w:rsidP="004F27AE" w:rsidR="005C41DF" w:rsidRPr="00B76F3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15) (2).jpg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5) (2).jp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Sect="0032366B" w:rsidR="005C41DF" w:rsidRPr="00B76F3C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1DF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St-214/2016-33</izvorni_sadrzaj>
    <derivirana_varijabla naziv="DomainObject.Oznaka_1">St-214/2016-33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 društvo s ograničenom odgovornošću za proizvodnju, trgovinu i usluge, Čazma</izvorni_sadrzaj>
    <derivirana_varijabla naziv="DomainObject.Predmet.ProtustrankaFormated_1">  MASTER  društvo s ograničenom odgovornošću za proizvodnju, trgovinu i usluge, Čazma</derivirana_varijabla>
  </DomainObject.Predmet.ProtustrankaFormated>
  <DomainObject.Predmet.ProtustrankaFormatedOIB>
    <izvorni_sadrzaj>  MASTER  društvo s ograničenom odgovornošću za proizvodnju, trgovinu i usluge, Čazma, OIB 12476139552</izvorni_sadrzaj>
    <derivirana_varijabla naziv="DomainObject.Predmet.ProtustrankaFormatedOIB_1">  MASTER  društvo s ograničenom odgovornošću za proizvodnju, trgovinu i usluge, Čazma, OIB 12476139552</derivirana_varijabla>
  </DomainObject.Predmet.ProtustrankaFormatedOIB>
  <DomainObject.Predmet.ProtustrankaFormatedWithAdress>
    <izvorni_sadrzaj> MASTER  društvo s ograničenom odgovornošću za proizvodnju, trgovinu i usluge, Čazma, Grge Jankesa 14, 43240 Čazma</izvorni_sadrzaj>
    <derivirana_varijabla naziv="DomainObject.Predmet.ProtustrankaFormatedWithAdress_1"> MASTER  društvo s ograničenom odgovornošću za proizvodnju, trgovinu i usluge, Čazma, Grge Jankesa 14, 43240 Čazma</derivirana_varijabla>
  </DomainObject.Predmet.ProtustrankaFormatedWithAdress>
  <DomainObject.Predmet.ProtustrankaFormatedWithAdressOIB>
    <izvorni_sadrzaj> MASTER  društvo s ograničenom odgovornošću za proizvodnju, trgovinu i usluge, Čazma, OIB 12476139552, Grge Jankesa 14, 43240 Čazma</izvorni_sadrzaj>
    <derivirana_varijabla naziv="DomainObject.Predmet.ProtustrankaFormatedWithAdressOIB_1"> MASTER  društvo s ograničenom odgovornošću za proizvodnju, trgovinu i usluge, Čazma, OIB 12476139552, Grge Jankesa 14, 43240 Čazma</derivirana_varijabla>
  </DomainObject.Predmet.ProtustrankaFormatedWithAdressOIB>
  <DomainObject.Predmet.ProtustrankaWithAdress>
    <izvorni_sadrzaj>MASTER  društvo s ograničenom odgovornošću za proizvodnju, trgovinu i usluge, Čazma Grge Jankesa 14, 43240 Čazma</izvorni_sadrzaj>
    <derivirana_varijabla naziv="DomainObject.Predmet.ProtustrankaWithAdress_1">MASTER  društvo s ograničenom odgovornošću za proizvodnju, trgovinu i usluge, Čazma Grge Jankesa 14, 43240 Čazma</derivirana_varijabla>
  </DomainObject.Predmet.ProtustrankaWithAdress>
  <DomainObject.Predmet.ProtustrankaWithAdressOIB>
    <izvorni_sadrzaj>MASTER  društvo s ograničenom odgovornošću za proizvodnju, trgovinu i usluge, Čazma, OIB 12476139552, Grge Jankesa 14, 43240 Čazma</izvorni_sadrzaj>
    <derivirana_varijabla naziv="DomainObject.Predmet.ProtustrankaWithAdressOIB_1">MASTER  društvo s ograničenom odgovornošću za proizvodnju, trgovinu i usluge, Čazma, OIB 12476139552, Grge Jankesa 14, 43240 Čazma</derivirana_varijabla>
  </DomainObject.Predmet.ProtustrankaWithAdressOIB>
  <DomainObject.Predmet.ProtustrankaNazivFormated>
    <izvorni_sadrzaj>MASTER  društvo s ograničenom odgovornošću za proizvodnju, trgovinu i usluge, Čazma</izvorni_sadrzaj>
    <derivirana_varijabla naziv="DomainObject.Predmet.ProtustrankaNazivFormated_1">MASTER  društvo s ograničenom odgovornošću za proizvodnju, trgovinu i usluge, Čazma</derivirana_varijabla>
  </DomainObject.Predmet.ProtustrankaNazivFormated>
  <DomainObject.Predmet.ProtustrankaNazivFormatedOIB>
    <izvorni_sadrzaj>MASTER  društvo s ograničenom odgovornošću za proizvodnju, trgovinu i usluge, Čazma, OIB 12476139552</izvorni_sadrzaj>
    <derivirana_varijabla naziv="DomainObject.Predmet.ProtustrankaNazivFormatedOIB_1">MASTER  društvo s ograničenom odgovornošću za proizvodnju, trgovinu i usluge, Čazma, OIB 12476139552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MASTER  društvo s ograničenom odgovornošću za proizvodnju, trgovinu i usluge, Čazma</item>
    </izvorni_sadrzaj>
    <derivirana_varijabla naziv="DomainObject.Predmet.ProtuStrankaListFormated_1">
      <item>MASTER  društvo s ograničenom odgovornošću za proizvodnju, trgovinu i usluge, Čazma</item>
    </derivirana_varijabla>
  </DomainObject.Predmet.ProtuStrankaListFormated>
  <DomainObject.Predmet.ProtuStrankaListFormatedOIB>
    <izvorni_sadrzaj>
      <item>MASTER  društvo s ograničenom odgovornošću za proizvodnju, trgovinu i usluge, Čazma, OIB 12476139552</item>
    </izvorni_sadrzaj>
    <derivirana_varijabla naziv="DomainObject.Predmet.ProtuStrankaListFormatedOIB_1">
      <item>MASTER  društvo s ograničenom odgovornošću za proizvodnju, trgovinu i usluge, Čazma, OIB 12476139552</item>
    </derivirana_varijabla>
  </DomainObject.Predmet.ProtuStrankaListFormatedOIB>
  <DomainObject.Predmet.ProtuStrankaListFormatedWithAdress>
    <izvorni_sadrzaj>
      <item>MASTER  društvo s ograničenom odgovornošću za proizvodnju, trgovinu i usluge, Čazma, Grge Jankesa 14, 43240 Čazma</item>
    </izvorni_sadrzaj>
    <derivirana_varijabla naziv="DomainObject.Predmet.ProtuStrankaListFormatedWithAdress_1">
      <item>MASTER  društvo s ograničenom odgovornošću za proizvodnju, trgovinu i usluge, Čazma, Grge Jankesa 14, 43240 Čazma</item>
    </derivirana_varijabla>
  </DomainObject.Predmet.ProtuStrankaListFormatedWithAdress>
  <DomainObject.Predmet.ProtuStrankaListFormatedWithAdressOIB>
    <izvorni_sadrzaj>
      <item>MASTER  društvo s ograničenom odgovornošću za proizvodnju, trgovinu i usluge, Čazma, OIB 12476139552, Grge Jankesa 14, 43240 Čazma</item>
    </izvorni_sadrzaj>
    <derivirana_varijabla naziv="DomainObject.Predmet.ProtuStrankaListFormatedWithAdressOIB_1">
      <item>MASTER  društvo s ograničenom odgovornošću za proizvodnju, trgovinu i usluge, Čazma, OIB 12476139552, Grge Jankesa 14, 43240 Čazma</item>
    </derivirana_varijabla>
  </DomainObject.Predmet.ProtuStrankaListFormatedWithAdressOIB>
  <DomainObject.Predmet.ProtuStrankaListNazivFormated>
    <izvorni_sadrzaj>
      <item>MASTER  društvo s ograničenom odgovornošću za proizvodnju, trgovinu i usluge, Čazma</item>
    </izvorni_sadrzaj>
    <derivirana_varijabla naziv="DomainObject.Predmet.ProtuStrankaListNazivFormated_1">
      <item>MASTER  društvo s ograničenom odgovornošću za proizvodnju, trgovinu i usluge, Čazma</item>
    </derivirana_varijabla>
  </DomainObject.Predmet.ProtuStrankaListNazivFormated>
  <DomainObject.Predmet.ProtuStrankaListNazivFormatedOIB>
    <izvorni_sadrzaj>
      <item>MASTER  društvo s ograničenom odgovornošću za proizvodnju, trgovinu i usluge, Čazma, OIB 12476139552</item>
    </izvorni_sadrzaj>
    <derivirana_varijabla naziv="DomainObject.Predmet.ProtuStrankaListNazivFormatedOIB_1">
      <item>MASTER  društvo s ograničenom odgovornošću za proizvodnju, trgovinu i usluge, Čazma, OIB 12476139552</item>
    </derivirana_varijabla>
  </DomainObject.Predmet.ProtuStrankaListNazivFormatedOIB>
  <DomainObject.Predmet.OstaliListFormated>
    <izvorni_sadrzaj>
      <item>Alen Švraka</item>
      <item>Županijsko državno odvjetništvo u Bjelovaru</item>
      <item>Financijska agencija</item>
      <item>Marko Čačić</item>
      <item>Nenad Homar</item>
    </izvorni_sadrzaj>
    <derivirana_varijabla naziv="DomainObject.Predmet.OstaliListFormated_1">
      <item>Alen Švraka</item>
      <item>Županijsko državno odvjetništvo u Bjelovaru</item>
      <item>Financijska agencija</item>
      <item>Marko Čačić</item>
      <item>Nenad Homar</item>
    </derivirana_varijabla>
  </DomainObject.Predmet.OstaliListFormated>
  <DomainObject.Predmet.OstaliListFormatedOIB>
    <izvorni_sadrzaj>
      <item>Alen Švraka, OIB 16195660019</item>
      <item>Županijsko državno odvjetništvo u Bjelovaru, OIB 86821435474</item>
      <item>Financijska agencija, OIB 85821130368</item>
      <item>Marko Čačić, OIB 71598929328</item>
      <item>Nenad Homar, OIB 11719729882</item>
    </izvorni_sadrzaj>
    <derivirana_varijabla naziv="DomainObject.Predmet.OstaliListFormatedOIB_1">
      <item>Alen Švraka, OIB 16195660019</item>
      <item>Županijsko državno odvjetništvo u Bjelovaru, OIB 86821435474</item>
      <item>Financijska agencija, OIB 85821130368</item>
      <item>Marko Čačić, OIB 71598929328</item>
      <item>Nenad Homar, OIB 11719729882</item>
    </derivirana_varijabla>
  </DomainObject.Predmet.OstaliListFormatedOIB>
  <DomainObject.Predmet.OstaliListFormatedWithAdress>
    <izvorni_sadrzaj>
      <item>Alen Švraka, Josipa Barberića 17, 10361 Čista Mlaka</item>
      <item>Županijsko državno odvjetništvo u Bjelovaru</item>
      <item>Financijska agencija</item>
      <item>Marko Čačić, Osječka 217, 44330 Novska</item>
      <item>Nenad Homar, Dravska 1, 48000 Koprivnica</item>
    </izvorni_sadrzaj>
    <derivirana_varijabla naziv="DomainObject.Predmet.OstaliListFormatedWithAdress_1">
      <item>Alen Švraka, Josipa Barberića 17, 10361 Čista Mlaka</item>
      <item>Županijsko državno odvjetništvo u Bjelovaru</item>
      <item>Financijska agencija</item>
      <item>Marko Čačić, Osječka 217, 44330 Novska</item>
      <item>Nenad Homar, Dravska 1, 48000 Koprivnica</item>
    </derivirana_varijabla>
  </DomainObject.Predmet.OstaliListFormatedWithAdress>
  <DomainObject.Predmet.OstaliListFormatedWithAdressOIB>
    <izvorni_sadrzaj>
      <item>Alen Švraka, OIB 16195660019, Josipa Barberića 17, 10361 Čista Mlaka</item>
      <item>Županijsko državno odvjetništvo u Bjelovaru, OIB 86821435474</item>
      <item>Financijska agencija, OIB 85821130368</item>
      <item>Marko Čačić, OIB 71598929328, Osječka 217, 44330 Novska</item>
      <item>Nenad Homar, OIB 11719729882, Dravska 1, 48000 Koprivnica</item>
    </izvorni_sadrzaj>
    <derivirana_varijabla naziv="DomainObject.Predmet.OstaliListFormatedWithAdressOIB_1">
      <item>Alen Švraka, OIB 16195660019, Josipa Barberića 17, 10361 Čista Mlaka</item>
      <item>Županijsko državno odvjetništvo u Bjelovaru, OIB 86821435474</item>
      <item>Financijska agencija, OIB 85821130368</item>
      <item>Marko Čačić, OIB 71598929328, Osječka 217, 44330 Novska</item>
      <item>Nenad Homar, OIB 11719729882, Dravska 1, 48000 Koprivnica</item>
    </derivirana_varijabla>
  </DomainObject.Predmet.OstaliListFormatedWithAdressOIB>
  <DomainObject.Predmet.OstaliListNazivFormated>
    <izvorni_sadrzaj>
      <item>Alen Švraka</item>
      <item>Županijsko državno odvjetništvo u Bjelovaru</item>
      <item>Financijska agencija</item>
      <item>Marko Čačić</item>
      <item>Nenad Homar</item>
    </izvorni_sadrzaj>
    <derivirana_varijabla naziv="DomainObject.Predmet.OstaliListNazivFormated_1">
      <item>Alen Švraka</item>
      <item>Županijsko državno odvjetništvo u Bjelovaru</item>
      <item>Financijska agencija</item>
      <item>Marko Čačić</item>
      <item>Nenad Homar</item>
    </derivirana_varijabla>
  </DomainObject.Predmet.OstaliListNazivFormated>
  <DomainObject.Predmet.OstaliListNazivFormatedOIB>
    <izvorni_sadrzaj>
      <item>Alen Švraka, OIB 16195660019</item>
      <item>Županijsko državno odvjetništvo u Bjelovaru, OIB 86821435474</item>
      <item>Financijska agencija, OIB 85821130368</item>
      <item>Marko Čačić, OIB 71598929328</item>
      <item>Nenad Homar, OIB 11719729882</item>
    </izvorni_sadrzaj>
    <derivirana_varijabla naziv="DomainObject.Predmet.OstaliListNazivFormatedOIB_1">
      <item>Alen Švraka, OIB 16195660019</item>
      <item>Županijsko državno odvjetništvo u Bjelovaru, OIB 86821435474</item>
      <item>Financijska agencija, OIB 85821130368</item>
      <item>Marko Čačić, OIB 71598929328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St-214/2016-33</izvorni_sadrzaj>
    <derivirana_varijabla naziv="DomainObject.PoslovniBrojDokumenta_1">St-214/2016-33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MASTER  društvo s ograničenom odgovornošću za proizvodnju, trgovinu i usluge, Čazma</izvorni_sadrzaj>
    <derivirana_varijabla naziv="DomainObject.Predmet.ProtustrankaIDrugi_1">MASTER  društvo s ograničenom odgovornošću za proizvodnju, trgovinu i usluge, Čazma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MASTER  društvo s ograničenom odgovornošću za proizvodnju, trgovinu i usluge, Čazma, OIB 12476139552, Grge Jankesa 14, 43240 Čazma</izvorni_sadrzaj>
    <derivirana_varijabla naziv="DomainObject.Predmet.ProtustrankaIDrugiAdressOIB_1">MASTER  društvo s ograničenom odgovornošću za proizvodnju, trgovinu i usluge, Čazma, OIB 12476139552,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  <item>Nenad Homar</item>
    </izvorni_sadrzaj>
    <derivirana_varijabla naziv="DomainObject.Predmet.SudioniciListNaziv_1"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  <item>Nenad Homar</item>
    </derivirana_varijabla>
  </DomainObject.Predmet.SudioniciListNaziv>
  <DomainObject.Predmet.SudioniciListAdressOIB>
    <izvorni_sadrzaj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Bjelovaru, OIB 86821435474</item>
      <item>Financijska agencija, OIB 85821130368</item>
      <item>Marko Čačić, OIB 71598929328, Osječka 217,44330 Novska</item>
      <item>Nenad Homar, OIB 11719729882, Dravska 1,48000 Koprivnica</item>
    </izvorni_sadrzaj>
    <derivirana_varijabla naziv="DomainObject.Predmet.SudioniciListAdressOIB_1"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Bjelovaru, OIB 86821435474</item>
      <item>Financijska agencija, OIB 85821130368</item>
      <item>Marko Čačić, OIB 71598929328, Osječka 217,44330 Novska</item>
      <item>Nenad Homar, OIB 11719729882,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C6B38-1DB0-4358-BF5E-E7E96D6AC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0</properties:Words>
  <properties:Characters>0</properties:Characters>
  <properties:Lines>9</properties:Lines>
  <properties:Paragraphs>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2018-01-08T12:24:00Z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St-214/2016-33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