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658f9" w14:paraId="5c658f9" w:rsidRDefault="00AE649C" w:rsidP="00E67D40" w:rsidR="00AE649C" w:rsidRPr="00B76F3C">
      <w:pPr>
        <w:pStyle w:val="FiksniRH"/>
        <w15:collapsed w:val="false"/>
      </w:pPr>
    </w:p>
    <w:p w:rsidRDefault="0085761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57616" w:rsidP="00857616" w:rsidR="00857616" w:rsidRPr="00857616">
      <w:pPr>
        <w:spacing w:after="0"/>
        <w:ind w:firstLine="4140"/>
        <w:rPr>
          <w:rFonts w:cs="Times New Roman" w:eastAsia="Times New Roman"/>
          <w:szCs w:val="22"/>
        </w:rPr>
      </w:pPr>
      <w:r w:rsidRPr="00857616">
        <w:rPr>
          <w:rFonts w:cs="Times New Roman" w:eastAsia="Times New Roman"/>
          <w:szCs w:val="22"/>
        </w:rPr>
        <w:t xml:space="preserve">                                5 </w:t>
      </w:r>
      <w:proofErr w:type="spellStart"/>
      <w:r w:rsidRPr="00857616">
        <w:rPr>
          <w:rFonts w:cs="Times New Roman" w:eastAsia="Times New Roman"/>
          <w:szCs w:val="22"/>
        </w:rPr>
        <w:t>Stpn</w:t>
      </w:r>
      <w:proofErr w:type="spellEnd"/>
      <w:r w:rsidRPr="00857616">
        <w:rPr>
          <w:rFonts w:cs="Times New Roman" w:eastAsia="Times New Roman"/>
          <w:szCs w:val="22"/>
        </w:rPr>
        <w:t>-35/2015-6</w:t>
      </w:r>
    </w:p>
    <w:p w:rsidRDefault="00857616" w:rsidP="00857616" w:rsidR="00857616" w:rsidRPr="00857616">
      <w:pPr>
        <w:spacing w:after="0"/>
        <w:jc w:val="center"/>
        <w:rPr>
          <w:rFonts w:cs="Times New Roman" w:eastAsia="Times New Roman"/>
          <w:szCs w:val="22"/>
        </w:rPr>
      </w:pPr>
      <w:r w:rsidRPr="00857616">
        <w:rPr>
          <w:rFonts w:cs="Times New Roman" w:eastAsia="Times New Roman"/>
          <w:szCs w:val="22"/>
        </w:rPr>
        <w:t>Z A P I S N I K</w:t>
      </w:r>
    </w:p>
    <w:p w:rsidRDefault="00857616" w:rsidP="00857616" w:rsidR="00857616" w:rsidRPr="00857616">
      <w:pPr>
        <w:spacing w:after="0"/>
        <w:jc w:val="center"/>
        <w:rPr>
          <w:rFonts w:cs="Times New Roman" w:eastAsia="Times New Roman"/>
          <w:szCs w:val="22"/>
        </w:rPr>
      </w:pPr>
    </w:p>
    <w:p w:rsidRDefault="00857616" w:rsidP="00857616" w:rsidR="00857616" w:rsidRPr="00857616">
      <w:pPr>
        <w:spacing w:after="0"/>
        <w:jc w:val="center"/>
        <w:rPr>
          <w:rFonts w:cs="Times New Roman" w:eastAsia="Times New Roman"/>
          <w:szCs w:val="22"/>
        </w:rPr>
      </w:pPr>
      <w:r w:rsidRPr="00857616">
        <w:rPr>
          <w:rFonts w:cs="Times New Roman" w:eastAsia="Times New Roman"/>
          <w:szCs w:val="22"/>
        </w:rPr>
        <w:t>od 24. rujna 2015.</w:t>
      </w:r>
    </w:p>
    <w:p w:rsidRDefault="00857616" w:rsidP="00857616" w:rsidR="00857616" w:rsidRPr="00857616">
      <w:pPr>
        <w:spacing w:after="0"/>
        <w:rPr>
          <w:rFonts w:cs="Times New Roman" w:eastAsia="Times New Roman"/>
          <w:szCs w:val="22"/>
        </w:rPr>
      </w:pPr>
    </w:p>
    <w:p w:rsidRDefault="00857616" w:rsidP="00857616" w:rsidR="00857616" w:rsidRPr="00857616">
      <w:pPr>
        <w:spacing w:after="0"/>
        <w:jc w:val="center"/>
        <w:rPr>
          <w:rFonts w:cs="Times New Roman" w:eastAsia="Times New Roman"/>
          <w:szCs w:val="22"/>
        </w:rPr>
      </w:pPr>
      <w:r w:rsidRPr="00857616">
        <w:rPr>
          <w:rFonts w:cs="Times New Roman" w:eastAsia="Times New Roman"/>
          <w:szCs w:val="22"/>
        </w:rPr>
        <w:t xml:space="preserve">sa ročišta radi sklapanja </w:t>
      </w:r>
      <w:proofErr w:type="spellStart"/>
      <w:r w:rsidRPr="00857616">
        <w:rPr>
          <w:rFonts w:cs="Times New Roman" w:eastAsia="Times New Roman"/>
          <w:szCs w:val="22"/>
        </w:rPr>
        <w:t>predstečajne</w:t>
      </w:r>
      <w:proofErr w:type="spellEnd"/>
      <w:r w:rsidRPr="00857616">
        <w:rPr>
          <w:rFonts w:cs="Times New Roman" w:eastAsia="Times New Roman"/>
          <w:szCs w:val="22"/>
        </w:rPr>
        <w:t xml:space="preserve"> nagodbe, </w:t>
      </w:r>
    </w:p>
    <w:p w:rsidRDefault="00857616" w:rsidP="00857616" w:rsidR="00857616" w:rsidRPr="00857616">
      <w:pPr>
        <w:spacing w:after="0"/>
        <w:jc w:val="center"/>
        <w:rPr>
          <w:rFonts w:cs="Times New Roman" w:eastAsia="Times New Roman"/>
          <w:szCs w:val="22"/>
        </w:rPr>
      </w:pPr>
      <w:r w:rsidRPr="00857616">
        <w:rPr>
          <w:rFonts w:cs="Times New Roman" w:eastAsia="Times New Roman"/>
          <w:szCs w:val="22"/>
        </w:rPr>
        <w:t>održanog kod Trgovačkog suda u Bjelovaru</w:t>
      </w:r>
    </w:p>
    <w:p w:rsidRDefault="00857616" w:rsidP="00857616" w:rsidR="00857616" w:rsidRPr="00857616">
      <w:pPr>
        <w:spacing w:after="0"/>
        <w:rPr>
          <w:rFonts w:cs="Times New Roman" w:eastAsia="Times New Roman"/>
          <w:szCs w:val="22"/>
        </w:rPr>
      </w:pPr>
    </w:p>
    <w:p w:rsidRDefault="00857616" w:rsidP="00857616" w:rsidR="00857616" w:rsidRPr="00857616">
      <w:pPr>
        <w:spacing w:after="0"/>
        <w:rPr>
          <w:rFonts w:cs="Times New Roman" w:eastAsia="Times New Roman"/>
          <w:szCs w:val="22"/>
        </w:rPr>
      </w:pPr>
      <w:r w:rsidRPr="00857616">
        <w:rPr>
          <w:rFonts w:cs="Times New Roman" w:eastAsia="Times New Roman"/>
          <w:szCs w:val="22"/>
        </w:rPr>
        <w:t>Prisutni od suda:</w:t>
      </w:r>
    </w:p>
    <w:p w:rsidRDefault="00857616" w:rsidP="00857616" w:rsidR="00857616" w:rsidRPr="00857616">
      <w:pPr>
        <w:spacing w:after="0"/>
        <w:rPr>
          <w:rFonts w:cs="Times New Roman" w:eastAsia="Times New Roman"/>
          <w:szCs w:val="22"/>
        </w:rPr>
      </w:pPr>
      <w:r w:rsidRPr="00857616">
        <w:rPr>
          <w:rFonts w:cs="Times New Roman" w:eastAsia="Times New Roman"/>
          <w:szCs w:val="22"/>
        </w:rPr>
        <w:t xml:space="preserve">MARIJA PETRINA KUBICA                 PREDLAGATELJ-DUŽNIK: </w:t>
      </w:r>
    </w:p>
    <w:p w:rsidRDefault="00857616" w:rsidP="00857616" w:rsidR="00857616" w:rsidRPr="00857616">
      <w:pPr>
        <w:spacing w:after="0"/>
        <w:rPr>
          <w:rFonts w:cs="Times New Roman" w:eastAsia="Times New Roman"/>
          <w:szCs w:val="22"/>
        </w:rPr>
      </w:pPr>
      <w:r w:rsidRPr="00857616">
        <w:rPr>
          <w:rFonts w:cs="Times New Roman" w:eastAsia="Times New Roman"/>
          <w:szCs w:val="22"/>
        </w:rPr>
        <w:t xml:space="preserve">sudac                                                         Damir Radić, </w:t>
      </w:r>
      <w:proofErr w:type="spellStart"/>
      <w:r w:rsidRPr="00857616">
        <w:rPr>
          <w:rFonts w:cs="Times New Roman" w:eastAsia="Times New Roman"/>
          <w:szCs w:val="22"/>
        </w:rPr>
        <w:t>vl</w:t>
      </w:r>
      <w:proofErr w:type="spellEnd"/>
      <w:r w:rsidRPr="00857616">
        <w:rPr>
          <w:rFonts w:cs="Times New Roman" w:eastAsia="Times New Roman"/>
          <w:szCs w:val="22"/>
        </w:rPr>
        <w:t>. obrta PLASTIKA, Slatina</w:t>
      </w:r>
    </w:p>
    <w:p w:rsidRDefault="00857616" w:rsidP="00857616" w:rsidR="00857616" w:rsidRPr="00857616">
      <w:pPr>
        <w:spacing w:after="0"/>
        <w:rPr>
          <w:rFonts w:cs="Times New Roman" w:eastAsia="Times New Roman"/>
          <w:szCs w:val="22"/>
        </w:rPr>
      </w:pPr>
    </w:p>
    <w:p w:rsidRDefault="00857616" w:rsidP="00857616" w:rsidR="00857616" w:rsidRPr="00857616">
      <w:pPr>
        <w:spacing w:after="0"/>
        <w:rPr>
          <w:rFonts w:cs="Times New Roman" w:eastAsia="Times New Roman"/>
          <w:szCs w:val="22"/>
        </w:rPr>
      </w:pPr>
      <w:r w:rsidRPr="00857616">
        <w:rPr>
          <w:rFonts w:cs="Times New Roman" w:eastAsia="Times New Roman"/>
          <w:szCs w:val="22"/>
        </w:rPr>
        <w:t xml:space="preserve">Željka Vitez </w:t>
      </w:r>
    </w:p>
    <w:p w:rsidRDefault="00857616" w:rsidP="00857616" w:rsidR="00857616" w:rsidRPr="00857616">
      <w:pPr>
        <w:spacing w:after="0"/>
        <w:rPr>
          <w:rFonts w:cs="Times New Roman" w:eastAsia="Times New Roman"/>
          <w:szCs w:val="22"/>
        </w:rPr>
      </w:pPr>
      <w:r w:rsidRPr="00857616">
        <w:rPr>
          <w:rFonts w:cs="Times New Roman" w:eastAsia="Times New Roman"/>
          <w:szCs w:val="22"/>
        </w:rPr>
        <w:t>zapisničar</w:t>
      </w:r>
    </w:p>
    <w:p w:rsidRDefault="00857616" w:rsidP="00857616" w:rsidR="00857616" w:rsidRPr="00857616">
      <w:pPr>
        <w:spacing w:after="0"/>
        <w:ind w:right="2676"/>
        <w:rPr>
          <w:rFonts w:cs="Times New Roman" w:eastAsia="Times New Roman"/>
          <w:szCs w:val="22"/>
        </w:rPr>
      </w:pPr>
    </w:p>
    <w:p w:rsidRDefault="00857616" w:rsidP="00857616" w:rsidR="00857616" w:rsidRPr="00857616">
      <w:pPr>
        <w:spacing w:after="0"/>
        <w:jc w:val="both"/>
        <w:rPr>
          <w:rFonts w:cs="Times New Roman" w:eastAsia="Times New Roman"/>
          <w:szCs w:val="22"/>
        </w:rPr>
      </w:pPr>
      <w:r w:rsidRPr="00857616">
        <w:rPr>
          <w:rFonts w:cs="Times New Roman" w:eastAsia="Times New Roman"/>
          <w:szCs w:val="22"/>
        </w:rPr>
        <w:t>Početak u 10,30 sati.</w:t>
      </w:r>
    </w:p>
    <w:p w:rsidRDefault="00857616" w:rsidP="00857616" w:rsidR="00857616" w:rsidRPr="00857616">
      <w:pPr>
        <w:spacing w:after="0"/>
        <w:rPr>
          <w:rFonts w:cs="Times New Roman" w:eastAsia="Times New Roman"/>
          <w:szCs w:val="22"/>
        </w:rPr>
      </w:pPr>
    </w:p>
    <w:p w:rsidRDefault="00857616" w:rsidP="00857616" w:rsidR="00857616" w:rsidRPr="00857616">
      <w:pPr>
        <w:spacing w:after="0"/>
        <w:rPr>
          <w:rFonts w:cs="Times New Roman" w:eastAsia="Times New Roman"/>
          <w:szCs w:val="22"/>
        </w:rPr>
      </w:pPr>
      <w:r w:rsidRPr="00857616">
        <w:rPr>
          <w:rFonts w:cs="Times New Roman" w:eastAsia="Times New Roman"/>
          <w:szCs w:val="22"/>
        </w:rPr>
        <w:t>Utvrđuje se da su pristupili:</w:t>
      </w:r>
    </w:p>
    <w:p w:rsidRDefault="00857616" w:rsidP="00857616" w:rsidR="00857616" w:rsidRPr="00857616">
      <w:pPr>
        <w:spacing w:after="0"/>
        <w:rPr>
          <w:rFonts w:cs="Times New Roman" w:eastAsia="Times New Roman"/>
          <w:szCs w:val="22"/>
        </w:rPr>
      </w:pPr>
      <w:r w:rsidRPr="00857616">
        <w:rPr>
          <w:rFonts w:cs="Times New Roman" w:eastAsia="Times New Roman"/>
          <w:szCs w:val="22"/>
        </w:rPr>
        <w:t>Za predlagatelja i dužnika: dužnik osobno, identitet se utvrđuje uvidom u osobnu iskaznicu br. 103525114 izdanu od Policijske postaje Slatina</w:t>
      </w:r>
    </w:p>
    <w:p w:rsidRDefault="00857616" w:rsidP="00857616" w:rsidR="00857616" w:rsidRPr="00857616">
      <w:pPr>
        <w:spacing w:after="0"/>
        <w:ind w:right="2676"/>
        <w:rPr>
          <w:rFonts w:cs="Times New Roman" w:eastAsia="Times New Roman"/>
          <w:szCs w:val="22"/>
        </w:rPr>
      </w:pPr>
    </w:p>
    <w:p w:rsidRDefault="00857616" w:rsidP="00857616" w:rsidR="00857616" w:rsidRPr="00857616">
      <w:pPr>
        <w:spacing w:after="0"/>
        <w:ind w:right="2676"/>
        <w:rPr>
          <w:rFonts w:cs="Times New Roman" w:eastAsia="Times New Roman"/>
          <w:szCs w:val="22"/>
        </w:rPr>
      </w:pPr>
      <w:r w:rsidRPr="00857616">
        <w:rPr>
          <w:rFonts w:cs="Times New Roman" w:eastAsia="Times New Roman"/>
          <w:szCs w:val="22"/>
        </w:rPr>
        <w:t>Utvrđuje se da su pristupili vjerovnici:</w:t>
      </w:r>
    </w:p>
    <w:p w:rsidRDefault="00857616" w:rsidP="00857616" w:rsidR="00857616" w:rsidRPr="00857616">
      <w:pPr>
        <w:tabs>
          <w:tab w:pos="8640" w:val="left"/>
        </w:tabs>
        <w:spacing w:after="0"/>
        <w:jc w:val="both"/>
        <w:rPr>
          <w:rFonts w:cs="Times New Roman" w:eastAsia="Times New Roman"/>
          <w:szCs w:val="22"/>
        </w:rPr>
      </w:pPr>
      <w:r w:rsidRPr="00857616">
        <w:rPr>
          <w:rFonts w:cs="Times New Roman" w:eastAsia="Times New Roman"/>
          <w:szCs w:val="22"/>
        </w:rPr>
        <w:t xml:space="preserve">Za vjerovnika Republiku Hrvatsku, Ministarstvo financija, Područni ured Slavonija i Baranja (utvrđena tražbina u iznosu od 209.439,56 kn) – punomoćnik Zdenko Brkljačić </w:t>
      </w:r>
    </w:p>
    <w:p w:rsidRDefault="00857616" w:rsidP="00857616" w:rsidR="00857616" w:rsidRPr="00857616">
      <w:pPr>
        <w:spacing w:after="0"/>
        <w:jc w:val="both"/>
        <w:rPr>
          <w:rFonts w:cs="Times New Roman" w:eastAsia="Times New Roman"/>
          <w:szCs w:val="22"/>
        </w:rPr>
      </w:pPr>
    </w:p>
    <w:p w:rsidRDefault="00857616" w:rsidP="00857616" w:rsidR="00857616" w:rsidRPr="00857616">
      <w:pPr>
        <w:spacing w:after="0"/>
        <w:jc w:val="both"/>
        <w:rPr>
          <w:rFonts w:cs="Times New Roman" w:eastAsia="Times New Roman"/>
          <w:szCs w:val="22"/>
        </w:rPr>
      </w:pPr>
      <w:r w:rsidRPr="00857616">
        <w:rPr>
          <w:rFonts w:cs="Times New Roman" w:eastAsia="Times New Roman"/>
          <w:szCs w:val="22"/>
        </w:rPr>
        <w:tab/>
        <w:t xml:space="preserve">Ovo ročište sazvano je rješenjem od 26. kolovoza 2015. koje je objavljeno na oglasnoj ploči i e-oglasnoj ploči suda 26. kolovoza 2015. i na web stranicama Fine 31. kolovoza 2015. </w:t>
      </w:r>
    </w:p>
    <w:p w:rsidRDefault="00857616" w:rsidP="00857616" w:rsidR="00857616" w:rsidRPr="00857616">
      <w:pPr>
        <w:spacing w:after="0"/>
        <w:jc w:val="both"/>
        <w:rPr>
          <w:rFonts w:cs="Times New Roman" w:eastAsia="Times New Roman"/>
          <w:szCs w:val="22"/>
        </w:rPr>
      </w:pPr>
    </w:p>
    <w:p w:rsidRDefault="00857616" w:rsidP="00857616" w:rsidR="00857616" w:rsidRPr="00857616">
      <w:pPr>
        <w:spacing w:after="0"/>
        <w:jc w:val="both"/>
        <w:rPr>
          <w:rFonts w:cs="Times New Roman" w:eastAsia="Times New Roman"/>
          <w:szCs w:val="22"/>
        </w:rPr>
      </w:pPr>
      <w:r w:rsidRPr="00857616">
        <w:rPr>
          <w:rFonts w:cs="Times New Roman" w:eastAsia="Times New Roman"/>
          <w:szCs w:val="22"/>
        </w:rPr>
        <w:tab/>
        <w:t xml:space="preserve">Utvrđuje se da je dužnik sukladno čl.66. st.1. Zakona o financijskom poslovanju i </w:t>
      </w:r>
      <w:proofErr w:type="spellStart"/>
      <w:r w:rsidRPr="00857616">
        <w:rPr>
          <w:rFonts w:cs="Times New Roman" w:eastAsia="Times New Roman"/>
          <w:szCs w:val="22"/>
        </w:rPr>
        <w:t>predstečajnoj</w:t>
      </w:r>
      <w:proofErr w:type="spellEnd"/>
      <w:r w:rsidRPr="00857616">
        <w:rPr>
          <w:rFonts w:cs="Times New Roman" w:eastAsia="Times New Roman"/>
          <w:szCs w:val="22"/>
        </w:rPr>
        <w:t xml:space="preserve"> nagodbi 21. kolovoza 2015. podnio ovom sudu prijedlog za sklapanje </w:t>
      </w:r>
      <w:proofErr w:type="spellStart"/>
      <w:r w:rsidRPr="00857616">
        <w:rPr>
          <w:rFonts w:cs="Times New Roman" w:eastAsia="Times New Roman"/>
          <w:szCs w:val="22"/>
        </w:rPr>
        <w:t>predstečajne</w:t>
      </w:r>
      <w:proofErr w:type="spellEnd"/>
      <w:r w:rsidRPr="00857616">
        <w:rPr>
          <w:rFonts w:cs="Times New Roman" w:eastAsia="Times New Roman"/>
          <w:szCs w:val="22"/>
        </w:rPr>
        <w:t xml:space="preserve"> nagodbe, budući da je izvršnim rješenjem Nagodbenog vijeća ZG01 Financijske agencije, Klasa: UP-I/110/07/15-01/7954, Ur.br: 04-06-15-7954-24 od 20. srpnja 2015. utvrđeno da je u postupku </w:t>
      </w:r>
      <w:proofErr w:type="spellStart"/>
      <w:r w:rsidRPr="00857616">
        <w:rPr>
          <w:rFonts w:cs="Times New Roman" w:eastAsia="Times New Roman"/>
          <w:szCs w:val="22"/>
        </w:rPr>
        <w:t>predstečajne</w:t>
      </w:r>
      <w:proofErr w:type="spellEnd"/>
      <w:r w:rsidRPr="00857616">
        <w:rPr>
          <w:rFonts w:cs="Times New Roman" w:eastAsia="Times New Roman"/>
          <w:szCs w:val="22"/>
        </w:rPr>
        <w:t xml:space="preserve"> nagodbe nad dužnikom Damirom Radićem, </w:t>
      </w:r>
      <w:proofErr w:type="spellStart"/>
      <w:r w:rsidRPr="00857616">
        <w:rPr>
          <w:rFonts w:cs="Times New Roman" w:eastAsia="Times New Roman"/>
          <w:szCs w:val="22"/>
        </w:rPr>
        <w:t>vl</w:t>
      </w:r>
      <w:proofErr w:type="spellEnd"/>
      <w:r w:rsidRPr="00857616">
        <w:rPr>
          <w:rFonts w:cs="Times New Roman" w:eastAsia="Times New Roman"/>
          <w:szCs w:val="22"/>
        </w:rPr>
        <w:t>. obrta PLASTIKA iz Slatine, Plan financijskog restrukturiranja prihvaćen jer su za njega glasovali vjerovnici čije tražbine prelaze 2/3 vrijednosti svih utvrđenih tražbina, a postupak je proveden u skladu sa odredbama Zakona.</w:t>
      </w:r>
    </w:p>
    <w:p w:rsidRDefault="00857616" w:rsidP="00857616" w:rsidR="00857616" w:rsidRPr="00857616">
      <w:pPr>
        <w:spacing w:after="0"/>
        <w:jc w:val="both"/>
        <w:rPr>
          <w:rFonts w:cs="Times New Roman" w:eastAsia="Times New Roman"/>
          <w:szCs w:val="22"/>
        </w:rPr>
      </w:pPr>
      <w:r w:rsidRPr="00857616">
        <w:rPr>
          <w:rFonts w:cs="Times New Roman" w:eastAsia="Times New Roman"/>
          <w:szCs w:val="22"/>
        </w:rPr>
        <w:tab/>
      </w:r>
    </w:p>
    <w:p w:rsidRDefault="00857616" w:rsidP="00857616" w:rsidR="00857616" w:rsidRPr="00857616">
      <w:pPr>
        <w:spacing w:after="0"/>
        <w:jc w:val="both"/>
        <w:rPr>
          <w:rFonts w:cs="Times New Roman" w:eastAsia="Times New Roman"/>
          <w:szCs w:val="22"/>
        </w:rPr>
      </w:pPr>
      <w:r w:rsidRPr="00857616">
        <w:rPr>
          <w:rFonts w:cs="Times New Roman" w:eastAsia="Times New Roman"/>
          <w:szCs w:val="22"/>
        </w:rPr>
        <w:tab/>
        <w:t xml:space="preserve">Utvrđuje se da dužnik ostaje kod prijedloga da se na ovom ročištu sklopi </w:t>
      </w:r>
      <w:proofErr w:type="spellStart"/>
      <w:r w:rsidRPr="00857616">
        <w:rPr>
          <w:rFonts w:cs="Times New Roman" w:eastAsia="Times New Roman"/>
          <w:szCs w:val="22"/>
        </w:rPr>
        <w:t>predstečajna</w:t>
      </w:r>
      <w:proofErr w:type="spellEnd"/>
      <w:r w:rsidRPr="00857616">
        <w:rPr>
          <w:rFonts w:cs="Times New Roman" w:eastAsia="Times New Roman"/>
          <w:szCs w:val="22"/>
        </w:rPr>
        <w:t xml:space="preserve"> nagodba i da je sud potvrdi rješenjem.</w:t>
      </w:r>
    </w:p>
    <w:p w:rsidRDefault="00857616" w:rsidP="00857616" w:rsidR="00857616" w:rsidRPr="00857616">
      <w:pPr>
        <w:spacing w:after="0"/>
        <w:jc w:val="both"/>
        <w:rPr>
          <w:rFonts w:cs="Times New Roman" w:eastAsia="Times New Roman"/>
          <w:szCs w:val="22"/>
        </w:rPr>
      </w:pPr>
      <w:r w:rsidRPr="00857616">
        <w:rPr>
          <w:rFonts w:cs="Times New Roman" w:eastAsia="Times New Roman"/>
          <w:szCs w:val="22"/>
        </w:rPr>
        <w:tab/>
        <w:t xml:space="preserve">Utvrđuje se da je na današnjem ročištu nazočan vjerovnik koji ima utvrđenu tražbinu u visini od 100% svih utvrđenih tražbina.  </w:t>
      </w:r>
    </w:p>
    <w:p w:rsidRDefault="00857616" w:rsidP="00857616" w:rsidR="00857616" w:rsidRPr="00857616">
      <w:pPr>
        <w:spacing w:after="0"/>
        <w:jc w:val="both"/>
        <w:rPr>
          <w:rFonts w:cs="Times New Roman" w:eastAsia="Times New Roman"/>
          <w:szCs w:val="22"/>
        </w:rPr>
      </w:pPr>
      <w:r w:rsidRPr="00857616">
        <w:rPr>
          <w:rFonts w:cs="Times New Roman" w:eastAsia="Times New Roman"/>
          <w:szCs w:val="22"/>
        </w:rPr>
        <w:tab/>
        <w:t xml:space="preserve">Punomoćnik vjerovnika Republike Hrvatske navodi da je u postupku koji je proveden kod Financijske agencije utvrđena tražbina Ministarstva financija, Porezne uprave u iznosu od </w:t>
      </w:r>
      <w:r w:rsidRPr="00857616">
        <w:rPr>
          <w:rFonts w:cs="Times New Roman" w:eastAsia="Times New Roman"/>
          <w:szCs w:val="22"/>
        </w:rPr>
        <w:lastRenderedPageBreak/>
        <w:t>209.439,56 kn. Od navedenog iznosa, sukladno Planu financijskog restrukturiranja koji je prihvaćen, otpisuju se sve dospjele kamate u iznosu od 62.397,16 kn, tako da potraživanje ovog vjerovnika iznosi 147.042,40 kn.</w:t>
      </w:r>
    </w:p>
    <w:p w:rsidRDefault="00857616" w:rsidP="00857616" w:rsidR="00857616" w:rsidRPr="00857616">
      <w:pPr>
        <w:tabs>
          <w:tab w:pos="0" w:val="left"/>
        </w:tabs>
        <w:spacing w:after="0"/>
        <w:jc w:val="both"/>
        <w:rPr>
          <w:rFonts w:cs="Times New Roman" w:eastAsia="Times New Roman"/>
          <w:szCs w:val="22"/>
        </w:rPr>
      </w:pPr>
    </w:p>
    <w:p w:rsidRDefault="00857616" w:rsidP="00857616" w:rsidR="00857616" w:rsidRPr="00857616">
      <w:pPr>
        <w:tabs>
          <w:tab w:pos="8460" w:val="left"/>
        </w:tabs>
        <w:spacing w:after="0"/>
        <w:ind w:firstLine="900"/>
        <w:jc w:val="both"/>
        <w:rPr>
          <w:rFonts w:cs="Times New Roman" w:eastAsia="Times New Roman"/>
          <w:szCs w:val="22"/>
        </w:rPr>
      </w:pPr>
      <w:r w:rsidRPr="00857616">
        <w:rPr>
          <w:rFonts w:cs="Times New Roman" w:eastAsia="Times New Roman"/>
          <w:szCs w:val="22"/>
        </w:rPr>
        <w:t xml:space="preserve">Dužnik navodi da je suglasan sa sklapanjem </w:t>
      </w:r>
      <w:proofErr w:type="spellStart"/>
      <w:r w:rsidRPr="00857616">
        <w:rPr>
          <w:rFonts w:cs="Times New Roman" w:eastAsia="Times New Roman"/>
          <w:szCs w:val="22"/>
        </w:rPr>
        <w:t>predstečajne</w:t>
      </w:r>
      <w:proofErr w:type="spellEnd"/>
      <w:r w:rsidRPr="00857616">
        <w:rPr>
          <w:rFonts w:cs="Times New Roman" w:eastAsia="Times New Roman"/>
          <w:szCs w:val="22"/>
        </w:rPr>
        <w:t xml:space="preserve"> nagodbe kojom bi se obuhvatilo potraživanje Ministarstva financija, Porezne uprave u iznosu od 147.042,40 kn i utvrdila otplata kako je navedeno u Planu financijskog restrukturiranja.</w:t>
      </w:r>
    </w:p>
    <w:p w:rsidRDefault="00857616" w:rsidP="00857616" w:rsidR="00857616" w:rsidRPr="00857616">
      <w:pPr>
        <w:tabs>
          <w:tab w:pos="8460" w:val="left"/>
        </w:tabs>
        <w:spacing w:after="0"/>
        <w:ind w:firstLine="900"/>
        <w:jc w:val="both"/>
        <w:rPr>
          <w:rFonts w:cs="Times New Roman" w:eastAsia="Times New Roman"/>
          <w:b/>
          <w:szCs w:val="22"/>
        </w:rPr>
      </w:pPr>
      <w:r w:rsidRPr="00857616">
        <w:rPr>
          <w:rFonts w:cs="Times New Roman" w:eastAsia="Times New Roman"/>
          <w:szCs w:val="22"/>
        </w:rPr>
        <w:t xml:space="preserve">Punomoćnik vjerovnika Republike Hrvatske, Ministarstva financija, Porezne uprave, Područni ured Slavonija i Baranja, navodi da je suglasan sa sklapanjem </w:t>
      </w:r>
      <w:proofErr w:type="spellStart"/>
      <w:r w:rsidRPr="00857616">
        <w:rPr>
          <w:rFonts w:cs="Times New Roman" w:eastAsia="Times New Roman"/>
          <w:szCs w:val="22"/>
        </w:rPr>
        <w:t>predstečajne</w:t>
      </w:r>
      <w:proofErr w:type="spellEnd"/>
      <w:r w:rsidRPr="00857616">
        <w:rPr>
          <w:rFonts w:cs="Times New Roman" w:eastAsia="Times New Roman"/>
          <w:szCs w:val="22"/>
        </w:rPr>
        <w:t xml:space="preserve"> nagodbe kako je navedeno u Planu financijskog restrukturiranja.  </w:t>
      </w:r>
    </w:p>
    <w:p w:rsidRDefault="00857616" w:rsidP="00857616" w:rsidR="00857616" w:rsidRPr="00857616">
      <w:pPr>
        <w:tabs>
          <w:tab w:pos="8460" w:val="left"/>
        </w:tabs>
        <w:spacing w:after="0"/>
        <w:ind w:firstLine="900"/>
        <w:jc w:val="both"/>
        <w:rPr>
          <w:rFonts w:cs="Times New Roman" w:eastAsia="Times New Roman"/>
          <w:szCs w:val="22"/>
        </w:rPr>
      </w:pPr>
      <w:r w:rsidRPr="00857616">
        <w:rPr>
          <w:rFonts w:cs="Times New Roman" w:eastAsia="Times New Roman"/>
          <w:szCs w:val="22"/>
        </w:rPr>
        <w:t>Nakon toga stranke sklapaju sljedeću</w:t>
      </w:r>
    </w:p>
    <w:p w:rsidRDefault="00857616" w:rsidP="00857616" w:rsidR="00857616" w:rsidRPr="00857616">
      <w:pPr>
        <w:tabs>
          <w:tab w:pos="8460" w:val="left"/>
        </w:tabs>
        <w:spacing w:after="0"/>
        <w:ind w:firstLine="900"/>
        <w:jc w:val="both"/>
        <w:rPr>
          <w:rFonts w:cs="Times New Roman" w:eastAsia="Times New Roman"/>
          <w:szCs w:val="22"/>
        </w:rPr>
      </w:pPr>
      <w:r w:rsidRPr="00857616">
        <w:rPr>
          <w:rFonts w:cs="Times New Roman" w:eastAsia="Times New Roman"/>
          <w:szCs w:val="22"/>
        </w:rPr>
        <w:tab/>
      </w:r>
    </w:p>
    <w:p w:rsidRDefault="00857616" w:rsidP="00857616" w:rsidR="00857616" w:rsidRPr="00857616">
      <w:pPr>
        <w:spacing w:after="0"/>
        <w:jc w:val="center"/>
        <w:rPr>
          <w:rFonts w:cs="Times New Roman" w:eastAsia="Times New Roman"/>
          <w:b/>
          <w:szCs w:val="22"/>
        </w:rPr>
      </w:pPr>
      <w:r w:rsidRPr="00857616">
        <w:rPr>
          <w:rFonts w:cs="Times New Roman" w:eastAsia="Times New Roman"/>
          <w:szCs w:val="22"/>
        </w:rPr>
        <w:t xml:space="preserve">      </w:t>
      </w:r>
      <w:r w:rsidRPr="00857616">
        <w:rPr>
          <w:rFonts w:cs="Times New Roman" w:eastAsia="Times New Roman"/>
          <w:b/>
          <w:szCs w:val="22"/>
        </w:rPr>
        <w:t>PREDSTEČAJNU NAGODBU</w:t>
      </w:r>
    </w:p>
    <w:p w:rsidRDefault="00857616" w:rsidP="00857616" w:rsidR="00857616" w:rsidRPr="00857616">
      <w:pPr>
        <w:spacing w:after="0"/>
        <w:ind w:right="2676"/>
        <w:rPr>
          <w:rFonts w:cs="Times New Roman" w:eastAsia="Times New Roman"/>
          <w:szCs w:val="22"/>
        </w:rPr>
      </w:pPr>
    </w:p>
    <w:p w:rsidRDefault="00857616" w:rsidP="00857616" w:rsidR="00857616" w:rsidRPr="00857616">
      <w:pPr>
        <w:spacing w:after="0"/>
        <w:ind w:firstLine="851"/>
        <w:jc w:val="both"/>
        <w:rPr>
          <w:rFonts w:cs="Times New Roman" w:eastAsia="Times New Roman"/>
          <w:szCs w:val="22"/>
        </w:rPr>
      </w:pPr>
      <w:r w:rsidRPr="00857616">
        <w:rPr>
          <w:rFonts w:cs="Times New Roman" w:eastAsia="Times New Roman"/>
          <w:szCs w:val="22"/>
        </w:rPr>
        <w:t xml:space="preserve">I. Dužnik Damir Radić, </w:t>
      </w:r>
      <w:proofErr w:type="spellStart"/>
      <w:r w:rsidRPr="00857616">
        <w:rPr>
          <w:rFonts w:cs="Times New Roman" w:eastAsia="Times New Roman"/>
          <w:szCs w:val="22"/>
        </w:rPr>
        <w:t>vl</w:t>
      </w:r>
      <w:proofErr w:type="spellEnd"/>
      <w:r w:rsidRPr="00857616">
        <w:rPr>
          <w:rFonts w:cs="Times New Roman" w:eastAsia="Times New Roman"/>
          <w:szCs w:val="22"/>
        </w:rPr>
        <w:t>. obrta PLASTIKA iz Slatine, M. Gupca 103, OIB: 55313330524, obvezuje se namiriti tražbinu vjerovnika REPUBLIKA HRVATSKA, MINISTARSTVO FINANCIJA, POREZNA UPRAVA, PODRUČNI URED SLAVONIJA I BARANJA, u iznosu od 147.042,40 kn na sljedeći način:</w:t>
      </w:r>
    </w:p>
    <w:p w:rsidRDefault="00857616" w:rsidP="00857616" w:rsidR="00857616" w:rsidRPr="00857616">
      <w:pPr>
        <w:spacing w:after="0"/>
        <w:jc w:val="both"/>
        <w:rPr>
          <w:rFonts w:cs="Times New Roman" w:eastAsia="Times New Roman"/>
          <w:szCs w:val="22"/>
        </w:rPr>
      </w:pPr>
    </w:p>
    <w:p w:rsidRDefault="00857616" w:rsidP="00857616" w:rsidR="00857616" w:rsidRPr="00857616">
      <w:pPr>
        <w:spacing w:after="0"/>
        <w:ind w:firstLine="851"/>
        <w:jc w:val="both"/>
        <w:rPr>
          <w:rFonts w:cs="Times New Roman" w:eastAsia="Times New Roman"/>
          <w:szCs w:val="22"/>
        </w:rPr>
      </w:pPr>
      <w:r w:rsidRPr="00857616">
        <w:rPr>
          <w:rFonts w:cs="Times New Roman" w:eastAsia="Times New Roman"/>
          <w:szCs w:val="22"/>
        </w:rPr>
        <w:t xml:space="preserve">plaćanjem u 24 jednaka mjesečna anuiteta sa obračunom kamate na navedeni iznos po stopi od 4,5% godišnje. Prvi anuitet dospijeva u roku od 30 dana računajući od dana pravomoćnosti rješenja suda o odobrenju sklopljene </w:t>
      </w:r>
      <w:proofErr w:type="spellStart"/>
      <w:r w:rsidRPr="00857616">
        <w:rPr>
          <w:rFonts w:cs="Times New Roman" w:eastAsia="Times New Roman"/>
          <w:szCs w:val="22"/>
        </w:rPr>
        <w:t>predstečajne</w:t>
      </w:r>
      <w:proofErr w:type="spellEnd"/>
      <w:r w:rsidRPr="00857616">
        <w:rPr>
          <w:rFonts w:cs="Times New Roman" w:eastAsia="Times New Roman"/>
          <w:szCs w:val="22"/>
        </w:rPr>
        <w:t xml:space="preserve"> nagodbe,</w:t>
      </w:r>
    </w:p>
    <w:p w:rsidRDefault="00857616" w:rsidP="00857616" w:rsidR="00857616" w:rsidRPr="00857616">
      <w:pPr>
        <w:tabs>
          <w:tab w:pos="8640" w:val="left"/>
        </w:tabs>
        <w:spacing w:after="0"/>
        <w:ind w:firstLine="900"/>
        <w:jc w:val="both"/>
        <w:rPr>
          <w:rFonts w:cs="Times New Roman" w:eastAsia="Times New Roman"/>
          <w:szCs w:val="22"/>
        </w:rPr>
      </w:pPr>
    </w:p>
    <w:p w:rsidRDefault="00857616" w:rsidP="00857616" w:rsidR="00857616" w:rsidRPr="00857616">
      <w:pPr>
        <w:tabs>
          <w:tab w:pos="8640" w:val="left"/>
        </w:tabs>
        <w:spacing w:after="0"/>
        <w:ind w:firstLine="900"/>
        <w:jc w:val="both"/>
        <w:rPr>
          <w:rFonts w:cs="Times New Roman" w:eastAsia="Times New Roman"/>
        </w:rPr>
      </w:pPr>
      <w:r w:rsidRPr="00857616">
        <w:rPr>
          <w:rFonts w:cs="Times New Roman" w:eastAsia="Times New Roman"/>
        </w:rPr>
        <w:t xml:space="preserve">II. Ova </w:t>
      </w:r>
      <w:proofErr w:type="spellStart"/>
      <w:r w:rsidRPr="00857616">
        <w:rPr>
          <w:rFonts w:cs="Times New Roman" w:eastAsia="Times New Roman"/>
        </w:rPr>
        <w:t>predstečajna</w:t>
      </w:r>
      <w:proofErr w:type="spellEnd"/>
      <w:r w:rsidRPr="00857616">
        <w:rPr>
          <w:rFonts w:cs="Times New Roman" w:eastAsia="Times New Roman"/>
        </w:rPr>
        <w:t xml:space="preserve"> nagodba ima snagu ovršne isprave sa danom pravomoćnosti rješenja suda o odobrenju </w:t>
      </w:r>
      <w:proofErr w:type="spellStart"/>
      <w:r w:rsidRPr="00857616">
        <w:rPr>
          <w:rFonts w:cs="Times New Roman" w:eastAsia="Times New Roman"/>
        </w:rPr>
        <w:t>predstečajne</w:t>
      </w:r>
      <w:proofErr w:type="spellEnd"/>
      <w:r w:rsidRPr="00857616">
        <w:rPr>
          <w:rFonts w:cs="Times New Roman" w:eastAsia="Times New Roman"/>
        </w:rPr>
        <w:t xml:space="preserve"> nagodbe.</w:t>
      </w:r>
    </w:p>
    <w:p w:rsidRDefault="00857616" w:rsidP="00857616" w:rsidR="00857616" w:rsidRPr="00857616">
      <w:pPr>
        <w:spacing w:after="0"/>
        <w:rPr>
          <w:rFonts w:cs="Times New Roman" w:eastAsia="Times New Roman"/>
          <w:szCs w:val="22"/>
        </w:rPr>
      </w:pPr>
    </w:p>
    <w:p w:rsidRDefault="00857616" w:rsidP="00857616" w:rsidR="00857616" w:rsidRPr="00857616">
      <w:pPr>
        <w:spacing w:after="0"/>
        <w:jc w:val="both"/>
        <w:rPr>
          <w:rFonts w:cs="Times New Roman" w:eastAsia="Times New Roman"/>
          <w:szCs w:val="22"/>
        </w:rPr>
      </w:pPr>
      <w:r w:rsidRPr="00857616">
        <w:rPr>
          <w:rFonts w:cs="Times New Roman" w:eastAsia="Times New Roman"/>
          <w:szCs w:val="22"/>
        </w:rPr>
        <w:t xml:space="preserve">Dužnik i punomoćnik vjerovnika navode da su u cijelosti suglasni sa navedenom </w:t>
      </w:r>
      <w:proofErr w:type="spellStart"/>
      <w:r w:rsidRPr="00857616">
        <w:rPr>
          <w:rFonts w:cs="Times New Roman" w:eastAsia="Times New Roman"/>
          <w:szCs w:val="22"/>
        </w:rPr>
        <w:t>predstečajnom</w:t>
      </w:r>
      <w:proofErr w:type="spellEnd"/>
      <w:r w:rsidRPr="00857616">
        <w:rPr>
          <w:rFonts w:cs="Times New Roman" w:eastAsia="Times New Roman"/>
          <w:szCs w:val="22"/>
        </w:rPr>
        <w:t xml:space="preserve"> nagodbom te je u znak prihvaćanja potpisuju. </w:t>
      </w:r>
    </w:p>
    <w:p w:rsidRDefault="00857616" w:rsidP="00857616" w:rsidR="00857616" w:rsidRPr="00857616">
      <w:pPr>
        <w:spacing w:after="0"/>
        <w:ind w:right="2676"/>
        <w:rPr>
          <w:rFonts w:cs="Times New Roman" w:eastAsia="Times New Roman"/>
          <w:szCs w:val="22"/>
        </w:rPr>
      </w:pPr>
    </w:p>
    <w:p w:rsidRDefault="00857616" w:rsidP="00857616" w:rsidR="00857616" w:rsidRPr="00857616">
      <w:pPr>
        <w:spacing w:after="0"/>
        <w:rPr>
          <w:rFonts w:cs="Times New Roman" w:eastAsia="Times New Roman"/>
          <w:szCs w:val="22"/>
        </w:rPr>
      </w:pPr>
      <w:r w:rsidRPr="00857616">
        <w:rPr>
          <w:rFonts w:cs="Times New Roman" w:eastAsia="Times New Roman"/>
          <w:szCs w:val="22"/>
        </w:rPr>
        <w:t xml:space="preserve">Dužnik Damir Radić  _________________________                                                                       </w:t>
      </w:r>
    </w:p>
    <w:p w:rsidRDefault="00857616" w:rsidP="00857616" w:rsidR="00857616" w:rsidRPr="00857616">
      <w:pPr>
        <w:spacing w:after="0"/>
        <w:rPr>
          <w:rFonts w:cs="Times New Roman" w:eastAsia="Times New Roman"/>
          <w:szCs w:val="22"/>
        </w:rPr>
      </w:pPr>
    </w:p>
    <w:p w:rsidRDefault="00857616" w:rsidP="00857616" w:rsidR="00857616" w:rsidRPr="00857616">
      <w:pPr>
        <w:tabs>
          <w:tab w:pos="8640" w:val="left"/>
        </w:tabs>
        <w:spacing w:after="0"/>
        <w:jc w:val="both"/>
        <w:rPr>
          <w:rFonts w:cs="Times New Roman" w:eastAsia="Times New Roman"/>
          <w:szCs w:val="22"/>
        </w:rPr>
      </w:pPr>
      <w:r w:rsidRPr="00857616">
        <w:rPr>
          <w:rFonts w:cs="Times New Roman" w:eastAsia="Times New Roman"/>
          <w:szCs w:val="22"/>
        </w:rPr>
        <w:t>Vjerovnik Republika Hrvatska, Ministarstvo financija, Područni ured Slavonija i Baranja – punomoćnik Zdenko Brkljačić _________________________</w:t>
      </w:r>
    </w:p>
    <w:p w:rsidRDefault="00857616" w:rsidP="00857616" w:rsidR="00857616" w:rsidRPr="00857616">
      <w:pPr>
        <w:spacing w:after="0"/>
        <w:ind w:right="2676"/>
        <w:rPr>
          <w:rFonts w:cs="Times New Roman" w:eastAsia="Times New Roman"/>
          <w:szCs w:val="22"/>
        </w:rPr>
      </w:pPr>
    </w:p>
    <w:p w:rsidRDefault="00857616" w:rsidP="00857616" w:rsidR="00857616" w:rsidRPr="00857616">
      <w:pPr>
        <w:tabs>
          <w:tab w:pos="8280" w:val="left"/>
        </w:tabs>
        <w:spacing w:after="0"/>
        <w:jc w:val="both"/>
        <w:rPr>
          <w:rFonts w:cs="Times New Roman" w:eastAsia="Times New Roman"/>
          <w:szCs w:val="22"/>
        </w:rPr>
      </w:pPr>
      <w:r w:rsidRPr="00857616">
        <w:rPr>
          <w:rFonts w:cs="Times New Roman" w:eastAsia="Times New Roman"/>
          <w:szCs w:val="22"/>
        </w:rPr>
        <w:t xml:space="preserve">Sudac navodi da će pisano donijeti rješenje o odobrenju sklapanja </w:t>
      </w:r>
      <w:proofErr w:type="spellStart"/>
      <w:r w:rsidRPr="00857616">
        <w:rPr>
          <w:rFonts w:cs="Times New Roman" w:eastAsia="Times New Roman"/>
          <w:szCs w:val="22"/>
        </w:rPr>
        <w:t>predstečajne</w:t>
      </w:r>
      <w:proofErr w:type="spellEnd"/>
      <w:r w:rsidRPr="00857616">
        <w:rPr>
          <w:rFonts w:cs="Times New Roman" w:eastAsia="Times New Roman"/>
          <w:szCs w:val="22"/>
        </w:rPr>
        <w:t xml:space="preserve"> nagodbe, koje rješenje će biti dostavljeno Fini radi objave na web stranicama.</w:t>
      </w:r>
    </w:p>
    <w:p w:rsidRDefault="00857616" w:rsidP="00857616" w:rsidR="00857616" w:rsidRPr="00857616">
      <w:pPr>
        <w:tabs>
          <w:tab w:pos="8280" w:val="left"/>
        </w:tabs>
        <w:spacing w:after="0"/>
        <w:jc w:val="both"/>
        <w:rPr>
          <w:rFonts w:cs="Times New Roman" w:eastAsia="Times New Roman"/>
          <w:szCs w:val="22"/>
        </w:rPr>
      </w:pPr>
    </w:p>
    <w:p w:rsidRDefault="00857616" w:rsidP="00857616" w:rsidR="00857616" w:rsidRPr="00857616">
      <w:pPr>
        <w:spacing w:after="0"/>
        <w:ind w:right="2676"/>
        <w:rPr>
          <w:rFonts w:cs="Times New Roman" w:eastAsia="Times New Roman"/>
          <w:szCs w:val="22"/>
        </w:rPr>
      </w:pPr>
    </w:p>
    <w:p w:rsidRDefault="00857616" w:rsidP="00857616" w:rsidR="00857616" w:rsidRPr="00857616">
      <w:pPr>
        <w:spacing w:after="0"/>
        <w:ind w:right="2676"/>
        <w:rPr>
          <w:rFonts w:cs="Times New Roman" w:eastAsia="Times New Roman"/>
          <w:szCs w:val="22"/>
        </w:rPr>
      </w:pPr>
      <w:r w:rsidRPr="00857616">
        <w:rPr>
          <w:rFonts w:cs="Times New Roman" w:eastAsia="Times New Roman"/>
          <w:szCs w:val="22"/>
        </w:rPr>
        <w:t>Zapisničar                                                   Sudac</w:t>
      </w:r>
    </w:p>
    <w:p w:rsidRDefault="00857616" w:rsidP="00857616" w:rsidR="00857616" w:rsidRPr="00857616">
      <w:pPr>
        <w:spacing w:after="0"/>
        <w:rPr>
          <w:rFonts w:cs="Times New Roman" w:eastAsia="Times New Roman"/>
          <w:szCs w:val="22"/>
        </w:rPr>
      </w:pPr>
      <w:r w:rsidRPr="00857616">
        <w:rPr>
          <w:rFonts w:cs="Times New Roman" w:eastAsia="Times New Roman"/>
          <w:szCs w:val="22"/>
        </w:rPr>
        <w:t>Željka Vitez                                      Marija Petrina Kubica</w:t>
      </w:r>
    </w:p>
    <w:p w:rsidRDefault="00857616" w:rsidP="00857616" w:rsidR="00857616" w:rsidRPr="00857616">
      <w:pPr>
        <w:spacing w:after="0"/>
        <w:ind w:right="2676" w:left="1985"/>
        <w:rPr>
          <w:rFonts w:cs="Times New Roman" w:eastAsia="Times New Roman"/>
          <w:szCs w:val="22"/>
        </w:rPr>
      </w:pPr>
    </w:p>
    <w:p w:rsidRDefault="00857616" w:rsidP="00857616" w:rsidR="00857616" w:rsidRPr="00857616">
      <w:pPr>
        <w:spacing w:after="0"/>
        <w:ind w:right="2676" w:left="1985"/>
        <w:rPr>
          <w:rFonts w:cs="Times New Roman" w:eastAsia="Times New Roman"/>
          <w:szCs w:val="22"/>
        </w:rPr>
      </w:pPr>
    </w:p>
    <w:p w:rsidRDefault="00857616" w:rsidP="00857616" w:rsidR="00857616" w:rsidRPr="00857616">
      <w:pPr>
        <w:spacing w:after="0"/>
        <w:ind w:right="2676" w:left="1985"/>
        <w:rPr>
          <w:rFonts w:cs="Times New Roman" w:eastAsia="Times New Roman"/>
          <w:szCs w:val="22"/>
        </w:rPr>
      </w:pPr>
    </w:p>
    <w:p w:rsidRDefault="00857616" w:rsidP="00857616" w:rsidR="00857616" w:rsidRPr="00857616">
      <w:pPr>
        <w:spacing w:after="0"/>
        <w:ind w:right="2676" w:left="1985"/>
        <w:rPr>
          <w:rFonts w:cs="Times New Roman" w:eastAsia="Times New Roman"/>
          <w:szCs w:val="22"/>
        </w:rPr>
      </w:pPr>
    </w:p>
    <w:p w:rsidRDefault="00857616" w:rsidP="00857616" w:rsidR="00DA0242">
      <w:pPr>
        <w:spacing w:after="0"/>
        <w:ind w:right="2676"/>
      </w:pPr>
      <w:r w:rsidRPr="00857616">
        <w:rPr>
          <w:rFonts w:cs="Times New Roman" w:eastAsia="Times New Roman"/>
          <w:szCs w:val="22"/>
        </w:rPr>
        <w:t>Dovršeno u 10,45 sati.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C6D" w:rsidP="00537B78" w:rsidR="00FC7C6D">
      <w:r>
        <w:separator/>
      </w:r>
    </w:p>
  </w:endnote>
  <w:endnote w:id="0" w:type="continuationSeparator">
    <w:p w:rsidRDefault="00FC7C6D" w:rsidP="00537B78" w:rsidR="00FC7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C6D" w:rsidP="00537B78" w:rsidR="00FC7C6D">
      <w:r>
        <w:separator/>
      </w:r>
    </w:p>
  </w:footnote>
  <w:footnote w:id="0" w:type="continuationSeparator">
    <w:p w:rsidRDefault="00FC7C6D" w:rsidP="00537B78" w:rsidR="00FC7C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16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310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Soba 1</izvorni_sadrzaj>
    <derivirana_varijabla naziv="DomainObject.Prostorija.Oznaka_1">Soba 1</derivirana_varijabla>
  </DomainObject.Prostorija.Oznaka>
  <DomainObject.Obrazlozenje>
    <izvorni_sadrzaj/>
    <derivirana_varijabla naziv="DomainObject.Obrazlozenje_1"/>
  </DomainObject.Obrazlozenje>
  <DomainObject.StvarniPocetakDatum>
    <izvorni_sadrzaj>24. rujna 2015.</izvorni_sadrzaj>
    <derivirana_varijabla naziv="DomainObject.StvarniPocetakDatum_1">24. rujna 2015.</derivirana_varijabla>
  </DomainObject.StvarniPocetakDatum>
  <DomainObject.StvarniZavrsetakDatum>
    <izvorni_sadrzaj>24. rujna 2015.</izvorni_sadrzaj>
    <derivirana_varijabla naziv="DomainObject.StvarniZavrsetakDatum_1">24. rujna 2015.</derivirana_varijabla>
  </DomainObject.StvarniZavrsetakDatum>
  <DomainObject.PlaniraniZavrsetakDatum>
    <izvorni_sadrzaj>24. rujna 2015.</izvorni_sadrzaj>
    <derivirana_varijabla naziv="DomainObject.PlaniraniZavrsetakDatum_1">24. rujna 2015.</derivirana_varijabla>
  </DomainObject.PlaniraniZavrsetakDatum>
  <DomainObject.PlaniraniPocetakDatum>
    <izvorni_sadrzaj>24. rujna 2015.</izvorni_sadrzaj>
    <derivirana_varijabla naziv="DomainObject.PlaniraniPocetakDatum_1">24. rujna 2015.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10:45</izvorni_sadrzaj>
    <derivirana_varijabla naziv="DomainObject.StvarniZavrsetakVrijeme_1">10:45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>
      <item>DAMIR RADIĆ</item>
    </izvorni_sadrzaj>
    <derivirana_varijabla naziv="DomainObject.UcesnikSudskeRadnjeListNaziv_1">
      <item>DAMIR RADIĆ</item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rujna 2015.</izvorni_sadrzaj>
    <derivirana_varijabla naziv="DomainObject.Zapisnik.DatumKreiranja_1">24. rujna 2015.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Stpn-35/2015-6</izvorni_sadrzaj>
    <derivirana_varijabla naziv="DomainObject.Zapisnik.Oznaka_1">Stpn-35/2015-6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2015.</izvorni_sadrzaj>
    <derivirana_varijabla naziv="DomainObject.Predmet.DatumOsnivanja_1">21.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Stpn-35/2015</izvorni_sadrzaj>
    <derivirana_varijabla naziv="DomainObject.Predmet.OznakaBroj_1">Stpn-35/2015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dopis i dokumentacija su stigli BEZ prijedloga
za sklapanje predstečajne nagodbe</izvorni_sadrzaj>
    <derivirana_varijabla naziv="DomainObject.Predmet.PrimjedbaSuca_1">dopis i dokumentacija su stigli BEZ prijedloga
za sklapanje predstečajne nagodbe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RADIĆ</izvorni_sadrzaj>
    <derivirana_varijabla naziv="DomainObject.Predmet.StrankaFormated_1">  DAMIR RADIĆ</derivirana_varijabla>
  </DomainObject.Predmet.StrankaFormated>
  <DomainObject.Predmet.StrankaFormatedOIB>
    <izvorni_sadrzaj>  DAMIR RADIĆ, OIB 55313330524</izvorni_sadrzaj>
    <derivirana_varijabla naziv="DomainObject.Predmet.StrankaFormatedOIB_1">  DAMIR RADIĆ, OIB 55313330524</derivirana_varijabla>
  </DomainObject.Predmet.StrankaFormatedOIB>
  <DomainObject.Predmet.StrankaFormatedWithAdress>
    <izvorni_sadrzaj> DAMIR RADIĆ, Matije Gupca  103, 33520 Slatina</izvorni_sadrzaj>
    <derivirana_varijabla naziv="DomainObject.Predmet.StrankaFormatedWithAdress_1"> DAMIR RADIĆ, Matije Gupca  103, 33520 Slatina</derivirana_varijabla>
  </DomainObject.Predmet.StrankaFormatedWithAdress>
  <DomainObject.Predmet.StrankaFormatedWithAdressOIB>
    <izvorni_sadrzaj> DAMIR RADIĆ, OIB 55313330524, Matije Gupca  103, 33520 Slatina</izvorni_sadrzaj>
    <derivirana_varijabla naziv="DomainObject.Predmet.StrankaFormatedWithAdressOIB_1"> DAMIR RADIĆ, OIB 55313330524, Matije Gupca  103, 33520 Slatina</derivirana_varijabla>
  </DomainObject.Predmet.StrankaFormatedWithAdressOIB>
  <DomainObject.Predmet.StrankaWithAdress>
    <izvorni_sadrzaj>DAMIR RADIĆ Matije Gupca  103,33520 Slatina</izvorni_sadrzaj>
    <derivirana_varijabla naziv="DomainObject.Predmet.StrankaWithAdress_1">DAMIR RADIĆ Matije Gupca  103,33520 Slatina</derivirana_varijabla>
  </DomainObject.Predmet.StrankaWithAdress>
  <DomainObject.Predmet.StrankaWithAdressOIB>
    <izvorni_sadrzaj>DAMIR RADIĆ, OIB 55313330524, Matije Gupca  103,33520 Slatina</izvorni_sadrzaj>
    <derivirana_varijabla naziv="DomainObject.Predmet.StrankaWithAdressOIB_1">DAMIR RADIĆ, OIB 55313330524, Matije Gupca  103,33520 Slatina</derivirana_varijabla>
  </DomainObject.Predmet.StrankaWithAdressOIB>
  <DomainObject.Predmet.StrankaNazivFormated>
    <izvorni_sadrzaj>DAMIR RADIĆ</izvorni_sadrzaj>
    <derivirana_varijabla naziv="DomainObject.Predmet.StrankaNazivFormated_1">DAMIR RADIĆ</derivirana_varijabla>
  </DomainObject.Predmet.StrankaNazivFormated>
  <DomainObject.Predmet.StrankaNazivFormatedOIB>
    <izvorni_sadrzaj>DAMIR RADIĆ, OIB 55313330524</izvorni_sadrzaj>
    <derivirana_varijabla naziv="DomainObject.Predmet.StrankaNazivFormatedOIB_1">DAMIR RADIĆ, OIB 55313330524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DAMIR RADIĆ</item>
    </izvorni_sadrzaj>
    <derivirana_varijabla naziv="DomainObject.Predmet.StrankaListFormated_1">
      <item>DAMIR RADIĆ</item>
    </derivirana_varijabla>
  </DomainObject.Predmet.StrankaListFormated>
  <DomainObject.Predmet.StrankaListFormatedOIB>
    <izvorni_sadrzaj>
      <item>DAMIR RADIĆ, OIB 55313330524</item>
    </izvorni_sadrzaj>
    <derivirana_varijabla naziv="DomainObject.Predmet.StrankaListFormatedOIB_1">
      <item>DAMIR RADIĆ, OIB 55313330524</item>
    </derivirana_varijabla>
  </DomainObject.Predmet.StrankaListFormatedOIB>
  <DomainObject.Predmet.StrankaListFormatedWithAdress>
    <izvorni_sadrzaj>
      <item>DAMIR RADIĆ, Matije Gupca  103, 33520 Slatina</item>
    </izvorni_sadrzaj>
    <derivirana_varijabla naziv="DomainObject.Predmet.StrankaListFormatedWithAdress_1">
      <item>DAMIR RADIĆ, Matije Gupca  103, 33520 Slatina</item>
    </derivirana_varijabla>
  </DomainObject.Predmet.StrankaListFormatedWithAdress>
  <DomainObject.Predmet.StrankaListFormatedWithAdressOIB>
    <izvorni_sadrzaj>
      <item>DAMIR RADIĆ, OIB 55313330524, Matije Gupca  103, 33520 Slatina</item>
    </izvorni_sadrzaj>
    <derivirana_varijabla naziv="DomainObject.Predmet.StrankaListFormatedWithAdressOIB_1">
      <item>DAMIR RADIĆ, OIB 55313330524, Matije Gupca  103, 33520 Slatina</item>
    </derivirana_varijabla>
  </DomainObject.Predmet.StrankaListFormatedWithAdressOIB>
  <DomainObject.Predmet.StrankaListNazivFormated>
    <izvorni_sadrzaj>
      <item>DAMIR RADIĆ</item>
    </izvorni_sadrzaj>
    <derivirana_varijabla naziv="DomainObject.Predmet.StrankaListNazivFormated_1">
      <item>DAMIR RADIĆ</item>
    </derivirana_varijabla>
  </DomainObject.Predmet.StrankaListNazivFormated>
  <DomainObject.Predmet.StrankaListNazivFormatedOIB>
    <izvorni_sadrzaj>
      <item>DAMIR RADIĆ, OIB 55313330524</item>
    </izvorni_sadrzaj>
    <derivirana_varijabla naziv="DomainObject.Predmet.StrankaListNazivFormatedOIB_1">
      <item>DAMIR RADIĆ, OIB 55313330524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>Stpn-35/2015-6</izvorni_sadrzaj>
    <derivirana_varijabla naziv="DomainObject.PoslovniBrojDokumenta_1">Stpn-35/2015-6</derivirana_varijabla>
  </DomainObject.PoslovniBrojDokumenta>
  <DomainObject.Predmet.StrankaIDrugi>
    <izvorni_sadrzaj>DAMIR RADIĆ</izvorni_sadrzaj>
    <derivirana_varijabla naziv="DomainObject.Predmet.StrankaIDrugi_1">DAMIR RADIĆ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DAMIR RADIĆ, OIB 55313330524, Matije Gupca  103, 33520 Slatina</izvorni_sadrzaj>
    <derivirana_varijabla naziv="DomainObject.Predmet.StrankaIDrugiAdressOIB_1">DAMIR RADIĆ, OIB 55313330524, Matije Gupca  103,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RADIĆ</item>
    </izvorni_sadrzaj>
    <derivirana_varijabla naziv="DomainObject.Predmet.SudioniciListNaziv_1">
      <item>DAMIR RADIĆ</item>
    </derivirana_varijabla>
  </DomainObject.Predmet.SudioniciListNaziv>
  <DomainObject.Predmet.SudioniciListAdressOIB>
    <izvorni_sadrzaj>
      <item>DAMIR RADIĆ, OIB 55313330524, Matije Gupca  103,33520 Slatina</item>
    </izvorni_sadrzaj>
    <derivirana_varijabla naziv="DomainObject.Predmet.SudioniciListAdressOIB_1">
      <item>DAMIR RADIĆ, OIB 55313330524, Matije Gupca  103,33520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500EBB-035B-435D-A49F-AE907D9565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3316</properties:Characters>
  <properties:Lines>91</properties:Lines>
  <properties:Paragraphs>34</properties:Paragraphs>
  <properties:TotalTime>27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2015-09-24T08:57:00Z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Stpn-35/2015-6 / Zapisnik - Ročište za sklapanje predstečajne nagodbe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