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32860" w14:paraId="7132860"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STALNA SLUŽBA </w:t>
      </w:r>
    </w:p>
    <w:p w:rsidRDefault="004657F7" w:rsidP="004657F7" w:rsidR="004657F7">
      <w:r>
        <w:t xml:space="preserve">     Karlovac, Ljudevita Šestića 4</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Pr>
          <w:b/>
        </w:rPr>
        <w:t>,</w:t>
      </w:r>
      <w:r>
        <w:t xml:space="preserve"> po sucu Jadranki Mađeruh, u stečajnom postupku nad stečajnim dužnikom </w:t>
      </w:r>
      <w:r w:rsidR="00E13DEB">
        <w:t>METALING INŽENJERING d.o.o. u stečaju, Sisak, Božidara Adžije 2, OIB: 43475833288</w:t>
      </w:r>
      <w:r>
        <w:t xml:space="preserve">,  </w:t>
      </w:r>
      <w:r w:rsidR="00F00112">
        <w:t>16</w:t>
      </w:r>
      <w:r w:rsidR="00E13DEB">
        <w:t>. siječnja 2017.</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4657F7" w:rsidR="004657F7">
      <w:pPr>
        <w:numPr>
          <w:ilvl w:val="0"/>
          <w:numId w:val="19"/>
        </w:numPr>
        <w:jc w:val="both"/>
      </w:pPr>
      <w:r>
        <w:t>Utvrđuje se da je vrijednost nekretnine:</w:t>
      </w:r>
    </w:p>
    <w:p w:rsidRDefault="00E13DEB" w:rsidP="004657F7" w:rsidR="004657F7">
      <w:pPr>
        <w:pStyle w:val="Odlomakpopisa"/>
        <w:numPr>
          <w:ilvl w:val="0"/>
          <w:numId w:val="20"/>
        </w:numPr>
        <w:jc w:val="both"/>
      </w:pPr>
      <w:r w:rsidRPr="00E13DEB">
        <w:t>k.č.br. 1948</w:t>
      </w:r>
      <w:r>
        <w:t>/25 upisane u z.k.ul. 1799 k.o.</w:t>
      </w:r>
      <w:r w:rsidRPr="00E13DEB">
        <w:t xml:space="preserve"> Novi Sisak i to gospodarske zgrade u Ulici Otokara Keršovanija površine 3055 m2 i dvorišta u Ulici Otok</w:t>
      </w:r>
      <w:r>
        <w:t>ara Keršovanija površine 496 m2</w:t>
      </w:r>
      <w:r w:rsidR="004657F7">
        <w:t>,</w:t>
      </w:r>
      <w:r>
        <w:t xml:space="preserve"> ukupne površine 3551 m2,</w:t>
      </w:r>
      <w:r w:rsidR="004657F7">
        <w:t xml:space="preserve"> u iznosu od</w:t>
      </w:r>
      <w:r>
        <w:t xml:space="preserve"> 5.425.000,00</w:t>
      </w:r>
      <w:r w:rsidR="004657F7">
        <w:t xml:space="preserve"> kn. </w:t>
      </w:r>
    </w:p>
    <w:p w:rsidRDefault="004657F7" w:rsidP="004657F7" w:rsidR="004657F7">
      <w:pPr>
        <w:tabs>
          <w:tab w:pos="426" w:val="left"/>
        </w:tabs>
        <w:spacing w:lineRule="auto" w:line="276" w:after="200"/>
        <w:contextualSpacing/>
        <w:jc w:val="both"/>
        <w:rPr>
          <w:lang w:eastAsia="en-US" w:val="en-US"/>
        </w:rPr>
      </w:pPr>
    </w:p>
    <w:p w:rsidRDefault="004657F7" w:rsidP="004657F7" w:rsidR="004657F7">
      <w:pPr>
        <w:numPr>
          <w:ilvl w:val="0"/>
          <w:numId w:val="19"/>
        </w:numPr>
        <w:contextualSpacing/>
        <w:jc w:val="both"/>
      </w:pPr>
      <w:r>
        <w:t>Nekretnina iz točke I. ovog zaključka bit će prodavana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4657F7" w:rsidR="004657F7">
      <w:pPr>
        <w:numPr>
          <w:ilvl w:val="0"/>
          <w:numId w:val="21"/>
        </w:numPr>
        <w:tabs>
          <w:tab w:pos="426" w:val="left"/>
        </w:tabs>
        <w:contextualSpacing/>
        <w:jc w:val="both"/>
        <w:rPr>
          <w:color w:val="000000"/>
          <w:lang w:eastAsia="en-US"/>
        </w:rPr>
      </w:pPr>
      <w:r>
        <w:t xml:space="preserve">Prodaje se nekretnina stečajnog dužnika </w:t>
      </w:r>
      <w:r w:rsidR="00E13DEB" w:rsidRPr="00E13DEB">
        <w:t>k.č.br. 1948</w:t>
      </w:r>
      <w:r w:rsidR="00E13DEB">
        <w:t>/25 upisane u z.k.ul. 1799 k.o.</w:t>
      </w:r>
      <w:r w:rsidR="00E13DEB" w:rsidRPr="00E13DEB">
        <w:t xml:space="preserve"> Novi Sisak i to gospodarske zgrade u Ulici Otokara Keršovanija površine 3055 m2 i dvorišta u Ulici Otok</w:t>
      </w:r>
      <w:r w:rsidR="00E13DEB">
        <w:t xml:space="preserve">ara Keršovanija površine 496 m2, ukupne površine 3551 m2, </w:t>
      </w:r>
      <w:r>
        <w:t xml:space="preserve"> po utvrđenoj vrijednosti od </w:t>
      </w:r>
      <w:r w:rsidR="00E13DEB">
        <w:t>5.425.000,00</w:t>
      </w:r>
      <w:r>
        <w:t xml:space="preserve"> kn.</w:t>
      </w:r>
    </w:p>
    <w:p w:rsidRDefault="004657F7" w:rsidP="004657F7" w:rsidR="004657F7">
      <w:pPr>
        <w:tabs>
          <w:tab w:pos="426" w:val="left"/>
        </w:tabs>
        <w:ind w:left="720"/>
        <w:contextualSpacing/>
        <w:jc w:val="both"/>
        <w:rPr>
          <w:color w:val="000000"/>
        </w:rPr>
      </w:pPr>
    </w:p>
    <w:p w:rsidRDefault="004657F7" w:rsidP="004657F7" w:rsidR="004657F7">
      <w:pPr>
        <w:numPr>
          <w:ilvl w:val="0"/>
          <w:numId w:val="21"/>
        </w:numPr>
        <w:tabs>
          <w:tab w:pos="426" w:val="left"/>
        </w:tabs>
        <w:contextualSpacing/>
        <w:jc w:val="both"/>
        <w:rPr>
          <w:color w:val="000000"/>
        </w:rPr>
      </w:pPr>
      <w:r>
        <w:rPr>
          <w:color w:val="000000"/>
        </w:rPr>
        <w:t xml:space="preserve">Na navedenoj nekretnini postoji razlučno pravo upisano u korist </w:t>
      </w:r>
      <w:r w:rsidR="00E13DEB">
        <w:rPr>
          <w:color w:val="000000"/>
        </w:rPr>
        <w:t>Štedbanka d.d., Zagreb, Slavonska avenija 3, OIB: 58063088591, i Strojopromet-Zagreb d.o.o., Šenkovec, Zagrebačka 6, OIB: 97994010225.</w:t>
      </w:r>
    </w:p>
    <w:p w:rsidRDefault="00E13DEB" w:rsidP="00E13DEB" w:rsidR="00E13DEB">
      <w:pPr>
        <w:pStyle w:val="Odlomakpopisa"/>
        <w:rPr>
          <w:color w:val="000000"/>
        </w:rPr>
      </w:pPr>
    </w:p>
    <w:p w:rsidRDefault="00E13DEB" w:rsidP="004657F7" w:rsidR="00E13DEB">
      <w:pPr>
        <w:numPr>
          <w:ilvl w:val="0"/>
          <w:numId w:val="21"/>
        </w:numPr>
        <w:tabs>
          <w:tab w:pos="426" w:val="left"/>
        </w:tabs>
        <w:contextualSpacing/>
        <w:jc w:val="both"/>
        <w:rPr>
          <w:color w:val="000000"/>
        </w:rPr>
      </w:pPr>
      <w:r>
        <w:rPr>
          <w:color w:val="000000"/>
        </w:rPr>
        <w:lastRenderedPageBreak/>
        <w:t>Na navedenoj nekretnini postoji pravo služnosti prolaza u korist INA-Industrija nafte d.d. Zagreb radi održavanja podzemnih instalacija i kabela.</w:t>
      </w:r>
    </w:p>
    <w:p w:rsidRDefault="004657F7" w:rsidP="004657F7" w:rsidR="004657F7">
      <w:pPr>
        <w:ind w:left="1134"/>
        <w:contextualSpacing/>
        <w:jc w:val="both"/>
      </w:pPr>
    </w:p>
    <w:p w:rsidRDefault="004657F7" w:rsidP="004657F7" w:rsidR="004657F7">
      <w:pPr>
        <w:numPr>
          <w:ilvl w:val="0"/>
          <w:numId w:val="21"/>
        </w:numPr>
        <w:contextualSpacing/>
        <w:jc w:val="both"/>
        <w:rPr>
          <w:b/>
        </w:rPr>
      </w:pPr>
      <w:r>
        <w:t xml:space="preserve">Utvrđena vrijednost nekretnine iz točke </w:t>
      </w:r>
      <w:r w:rsidR="00903EDB">
        <w:t>I.</w:t>
      </w:r>
      <w:r>
        <w:t xml:space="preserve"> je kako je navedeno u toj točki te se ne može prodati:</w:t>
      </w:r>
    </w:p>
    <w:p w:rsidRDefault="004657F7" w:rsidP="004657F7" w:rsidR="004657F7">
      <w:pPr>
        <w:numPr>
          <w:ilvl w:val="0"/>
          <w:numId w:val="20"/>
        </w:numPr>
        <w:contextualSpacing/>
        <w:jc w:val="both"/>
      </w:pPr>
      <w:r>
        <w:t xml:space="preserve">na prvoj dražbi ispod tri četvrtine utvrđene vrijednosti nekretnine odnosno ispod </w:t>
      </w:r>
      <w:r w:rsidR="00903EDB">
        <w:t>4.068.750,00</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903EDB">
        <w:t>2.712.500,00</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903EDB">
        <w:t>1.356.250,00</w:t>
      </w:r>
      <w:r>
        <w:t xml:space="preserve">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t>(čl.247. st. 5. i 6. SZ-a).</w:t>
      </w:r>
    </w:p>
    <w:p w:rsidRDefault="00D47174" w:rsidP="004657F7" w:rsidR="00D47174">
      <w:pPr>
        <w:ind w:left="1134"/>
        <w:contextualSpacing/>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 xml:space="preserve">Nekretnina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lastRenderedPageBreak/>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 xml:space="preserve">Nekretnina koja je predmetom prodaje može se razgledati uz prethodni dogovor sa stečajnim upraviteljem na broj telefona </w:t>
      </w:r>
      <w:r w:rsidR="00903EDB">
        <w:t>091/421 1060.</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F00112">
        <w:t>16</w:t>
      </w:r>
      <w:r>
        <w:t xml:space="preserve">. </w:t>
      </w:r>
      <w:r w:rsidR="00903EDB">
        <w:t>siječnja 2017.</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47A8" w:rsidR="00A947A8">
      <w:r>
        <w:separator/>
      </w:r>
    </w:p>
  </w:endnote>
  <w:endnote w:id="0" w:type="continuationSeparator">
    <w:p w:rsidRDefault="00A947A8" w:rsidR="00A947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47A8" w:rsidR="00A947A8">
      <w:r>
        <w:separator/>
      </w:r>
    </w:p>
  </w:footnote>
  <w:footnote w:id="0" w:type="continuationSeparator">
    <w:p w:rsidRDefault="00A947A8" w:rsidR="00A947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77B4">
      <w:rPr>
        <w:rStyle w:val="Brojstranice"/>
        <w:noProof/>
      </w:rPr>
      <w:t>3</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8F5D1A">
      <w:rPr>
        <w:rFonts w:hAnsi="Verdana" w:ascii="Verdana"/>
      </w:rPr>
      <w:t>1548/15</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FB77B4">
          <w:rPr>
            <w:noProof/>
          </w:rPr>
          <w:t>1</w:t>
        </w:r>
        <w:r>
          <w:fldChar w:fldCharType="end"/>
        </w:r>
      </w:p>
    </w:sdtContent>
  </w:sdt>
  <w:p w:rsidRDefault="007222A8" w:rsidP="007222A8" w:rsidR="007222A8">
    <w:pPr>
      <w:pStyle w:val="Zaglavlje"/>
      <w:jc w:val="right"/>
    </w:pPr>
    <w:r>
      <w:t>1 St-</w:t>
    </w:r>
    <w:r w:rsidR="00E13DEB">
      <w:t>1548/15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1">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2">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4">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5">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6">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7"/>
  </w:num>
  <w:num w:numId="3">
    <w:abstractNumId w:val="8"/>
  </w:num>
  <w:num w:numId="4">
    <w:abstractNumId w:val="4"/>
  </w:num>
  <w:num w:numId="5">
    <w:abstractNumId w:val="16"/>
  </w:num>
  <w:num w:numId="6">
    <w:abstractNumId w:val="15"/>
  </w:num>
  <w:num w:numId="7">
    <w:abstractNumId w:val="10"/>
  </w:num>
  <w:num w:numId="8">
    <w:abstractNumId w:val="9"/>
  </w:num>
  <w:num w:numId="9">
    <w:abstractNumId w:val="1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1"/>
  </w:num>
  <w:num w:numId="17">
    <w:abstractNumId w:val="12"/>
  </w:num>
  <w:num w:numId="18">
    <w:abstractNumId w:val="3"/>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F83"/>
    <w:rsid w:val="000605C1"/>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50F3"/>
    <w:rsid w:val="0022423D"/>
    <w:rsid w:val="002372E1"/>
    <w:rsid w:val="00251F8F"/>
    <w:rsid w:val="00252076"/>
    <w:rsid w:val="00264819"/>
    <w:rsid w:val="002769D1"/>
    <w:rsid w:val="002A037F"/>
    <w:rsid w:val="002A40BA"/>
    <w:rsid w:val="002A573F"/>
    <w:rsid w:val="002A75EF"/>
    <w:rsid w:val="002B2CCD"/>
    <w:rsid w:val="002C5A29"/>
    <w:rsid w:val="00307376"/>
    <w:rsid w:val="00325D61"/>
    <w:rsid w:val="00330F24"/>
    <w:rsid w:val="0034309D"/>
    <w:rsid w:val="00350C00"/>
    <w:rsid w:val="00350D39"/>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7222A8"/>
    <w:rsid w:val="007616CF"/>
    <w:rsid w:val="00766CF3"/>
    <w:rsid w:val="0078048D"/>
    <w:rsid w:val="007D1994"/>
    <w:rsid w:val="007D7A92"/>
    <w:rsid w:val="007F2E2F"/>
    <w:rsid w:val="007F3CA3"/>
    <w:rsid w:val="00801FA8"/>
    <w:rsid w:val="00805C71"/>
    <w:rsid w:val="0080758F"/>
    <w:rsid w:val="008107AF"/>
    <w:rsid w:val="008208F4"/>
    <w:rsid w:val="00845820"/>
    <w:rsid w:val="008511B0"/>
    <w:rsid w:val="00862846"/>
    <w:rsid w:val="008D6E51"/>
    <w:rsid w:val="008F5D1A"/>
    <w:rsid w:val="008F7466"/>
    <w:rsid w:val="00903EDB"/>
    <w:rsid w:val="00910CDC"/>
    <w:rsid w:val="009915B9"/>
    <w:rsid w:val="009C161D"/>
    <w:rsid w:val="009C5270"/>
    <w:rsid w:val="009F2D49"/>
    <w:rsid w:val="00A0306A"/>
    <w:rsid w:val="00A0682A"/>
    <w:rsid w:val="00A22E26"/>
    <w:rsid w:val="00A3668F"/>
    <w:rsid w:val="00A672B7"/>
    <w:rsid w:val="00A947A8"/>
    <w:rsid w:val="00AA1AEF"/>
    <w:rsid w:val="00AA2013"/>
    <w:rsid w:val="00AB77D4"/>
    <w:rsid w:val="00AD5202"/>
    <w:rsid w:val="00AE1D68"/>
    <w:rsid w:val="00AF0793"/>
    <w:rsid w:val="00AF7C74"/>
    <w:rsid w:val="00B16532"/>
    <w:rsid w:val="00B22110"/>
    <w:rsid w:val="00B22358"/>
    <w:rsid w:val="00B2539E"/>
    <w:rsid w:val="00B33FB0"/>
    <w:rsid w:val="00B576DA"/>
    <w:rsid w:val="00B64862"/>
    <w:rsid w:val="00B918B5"/>
    <w:rsid w:val="00B97710"/>
    <w:rsid w:val="00BD01DA"/>
    <w:rsid w:val="00BD2C9C"/>
    <w:rsid w:val="00BE6F95"/>
    <w:rsid w:val="00BF3686"/>
    <w:rsid w:val="00C12A9F"/>
    <w:rsid w:val="00C20D84"/>
    <w:rsid w:val="00C21A8D"/>
    <w:rsid w:val="00C32EA9"/>
    <w:rsid w:val="00C41D56"/>
    <w:rsid w:val="00C54ED8"/>
    <w:rsid w:val="00C83F84"/>
    <w:rsid w:val="00D07D55"/>
    <w:rsid w:val="00D315A1"/>
    <w:rsid w:val="00D47174"/>
    <w:rsid w:val="00D47664"/>
    <w:rsid w:val="00DC318E"/>
    <w:rsid w:val="00DC31C9"/>
    <w:rsid w:val="00DD482B"/>
    <w:rsid w:val="00E13DEB"/>
    <w:rsid w:val="00E33559"/>
    <w:rsid w:val="00E3664F"/>
    <w:rsid w:val="00E478E8"/>
    <w:rsid w:val="00E5458E"/>
    <w:rsid w:val="00E61DA5"/>
    <w:rsid w:val="00E911E4"/>
    <w:rsid w:val="00E92FF2"/>
    <w:rsid w:val="00EA262D"/>
    <w:rsid w:val="00EA369C"/>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B77B4"/>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rezerviranogmjesta" w:type="character">
    <w:name w:val="Placeholder Text"/>
    <w:basedOn w:val="Zadanifontodlomka"/>
    <w:uiPriority w:val="99"/>
    <w:semiHidden/>
    <w:rsid w:val="00FB77B4"/>
    <w:rPr>
      <w:color w:val="808080"/>
      <w:bdr w:space="0" w:sz="0" w:color="auto" w:val="none"/>
      <w:shd w:fill="auto" w:color="auto" w:val="clear"/>
    </w:rPr>
  </w:style>
  <w:style w:customStyle="true" w:styleId="eSPISCCParagraphDefaultFont" w:type="character">
    <w:name w:val="eSPIS_CC_Paragraph Default Font"/>
    <w:basedOn w:val="Zadanifontodlomka"/>
    <w:rsid w:val="00FB77B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B77B4"/>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B77B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B77B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rezerviranogmjesta" w:type="character">
    <w:name w:val="Placeholder Text"/>
    <w:basedOn w:val="Zadanifontodlomka"/>
    <w:uiPriority w:val="99"/>
    <w:semiHidden/>
    <w:rsid w:val="00FB77B4"/>
    <w:rPr>
      <w:color w:val="808080"/>
      <w:bdr w:color="auto" w:space="0" w:sz="0" w:val="none"/>
      <w:shd w:color="auto" w:fill="auto" w:val="clear"/>
    </w:rPr>
  </w:style>
  <w:style w:customStyle="1" w:styleId="eSPISCCParagraphDefaultFont" w:type="character">
    <w:name w:val="eSPIS_CC_Paragraph Default Font"/>
    <w:basedOn w:val="Zadanifontodlomka"/>
    <w:rsid w:val="00FB77B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B77B4"/>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B77B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B77B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1548</izvorni_sadrzaj>
    <derivirana_varijabla naziv="DomainObject.Predmet.Broj_1">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2015.</izvorni_sadrzaj>
    <derivirana_varijabla naziv="DomainObject.Predmet.DatumOsnivanja_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dijela spisa po naredbi suca od 10.6.2016.</izvorni_sadrzaj>
    <derivirana_varijabla naziv="DomainObject.Predmet.Opis_1">Preslika dijela spisa po naredbi suca od 10.6.2016.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St-1548/2015</izvorni_sadrzaj>
    <derivirana_varijabla naziv="DomainObject.Predmet.OznakaBroj_1">St-1548/2015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METALING INŽENJERING d.o.o. zastupanog po punomoćniku Ivica Bajlović; Ante Kokić; Damir Šebetić</izvorni_sadrzaj>
    <derivirana_varijabla naziv="DomainObject.Predmet.ProtustrankaFormated_1">  METALING INŽENJERING d.o.o. zastupanog po punomoćniku Ivica Bajlović; Ante Kokić; Damir Šebetić</derivirana_varijabla>
  </DomainObject.Predmet.ProtustrankaFormated>
  <DomainObject.Predmet.ProtustrankaFormatedOIB>
    <izvorni_sadrzaj>  METALING INŽENJERING d.o.o., OIB 43475833288 zastupanog po punomoćniku Ivica Bajlović; Ante Kokić; Damir Šebetić</izvorni_sadrzaj>
    <derivirana_varijabla naziv="DomainObject.Predmet.ProtustrankaFormatedOIB_1">  METALING INŽENJERING d.o.o., OIB 43475833288 zastupanog po punomoćniku Ivica Bajlović; Ante Kokić; Damir Šebetić</derivirana_varijabla>
  </DomainObject.Predmet.ProtustrankaFormatedOIB>
  <DomainObject.Predmet.ProtustrankaFormatedWithAdress>
    <izvorni_sadrzaj> METALING INŽENJERING d.o.o., Božidara Adžije 2, 44000 Sisak zastupanog po punomoćniku Ivica Bajlović; Ante Kokić; Damir Šebetić</izvorni_sadrzaj>
    <derivirana_varijabla naziv="DomainObject.Predmet.ProtustrankaFormatedWithAdress_1"> METALING INŽENJERING d.o.o., Božidara Adžije 2, 44000 Sisak zastupanog po punomoćniku Ivica Bajlović; Ante Kokić; Damir Šebetić</derivirana_varijabla>
  </DomainObject.Predmet.ProtustrankaFormatedWithAdress>
  <DomainObject.Predmet.ProtustrankaFormatedWithAdressOIB>
    <izvorni_sadrzaj> METALING INŽENJERING d.o.o., OIB 43475833288, Božidara Adžije 2, 44000 Sisak zastupanog po punomoćniku Ivica Bajlović; Ante Kokić; Damir Šebetić</izvorni_sadrzaj>
    <derivirana_varijabla naziv="DomainObject.Predmet.ProtustrankaFormatedWithAdressOIB_1"> METALING INŽENJERING d.o.o., OIB 43475833288, Božidara Adžije 2, 44000 Sisak zastupanog po punomoćniku Ivica Bajlović; Ante Kokić; Damir Šebetić</derivirana_varijabla>
  </DomainObject.Predmet.ProtustrankaFormatedWithAdressOIB>
  <DomainObject.Predmet.ProtustrankaWithAdress>
    <izvorni_sadrzaj>METALING INŽENJERING d.o.o. Božidara Adžije 2, 44000 Sisak</izvorni_sadrzaj>
    <derivirana_varijabla naziv="DomainObject.Predmet.ProtustrankaWithAdress_1">METALING INŽENJERING d.o.o. Božidara Adžije 2, 44000 Sisak</derivirana_varijabla>
  </DomainObject.Predmet.ProtustrankaWithAdress>
  <DomainObject.Predmet.ProtustrankaWithAdressOIB>
    <izvorni_sadrzaj>METALING INŽENJERING d.o.o., OIB 43475833288, Božidara Adžije 2, 44000 Sisak</izvorni_sadrzaj>
    <derivirana_varijabla naziv="DomainObject.Predmet.ProtustrankaWithAdressOIB_1">METALING INŽENJERING d.o.o., OIB 43475833288, Božidara Adžije 2, 44000 Sisak</derivirana_varijabla>
  </DomainObject.Predmet.ProtustrankaWithAdressOIB>
  <DomainObject.Predmet.ProtustrankaNazivFormated>
    <izvorni_sadrzaj>METALING INŽENJERING d.o.o.</izvorni_sadrzaj>
    <derivirana_varijabla naziv="DomainObject.Predmet.ProtustrankaNazivFormated_1">METALING INŽENJERING d.o.o.</derivirana_varijabla>
  </DomainObject.Predmet.ProtustrankaNazivFormated>
  <DomainObject.Predmet.ProtustrankaNazivFormatedOIB>
    <izvorni_sadrzaj>METALING INŽENJERING d.o.o., OIB 43475833288</izvorni_sadrzaj>
    <derivirana_varijabla naziv="DomainObject.Predmet.ProtustrankaNazivFormatedOIB_1">METALING INŽENJERING d.o.o., OIB 43475833288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Zahid Majetić</izvorni_sadrzaj>
    <derivirana_varijabla naziv="DomainObject.Predmet.StrankaFormated_1">  Zahid Majetić</derivirana_varijabla>
  </DomainObject.Predmet.StrankaFormated>
  <DomainObject.Predmet.StrankaFormatedOIB>
    <izvorni_sadrzaj>  Zahid Majetić, OIB 38347831553</izvorni_sadrzaj>
    <derivirana_varijabla naziv="DomainObject.Predmet.StrankaFormatedOIB_1">  Zahid Majetić, OIB 38347831553</derivirana_varijabla>
  </DomainObject.Predmet.StrankaFormatedOIB>
  <DomainObject.Predmet.StrankaFormatedWithAdress>
    <izvorni_sadrzaj> Zahid Majetić, Ulica Ante Starčevića 98, 44000 Sisak</izvorni_sadrzaj>
    <derivirana_varijabla naziv="DomainObject.Predmet.StrankaFormatedWithAdress_1"> Zahid Majetić, Ulica Ante Starčevića 98, 44000 Sisak</derivirana_varijabla>
  </DomainObject.Predmet.StrankaFormatedWithAdress>
  <DomainObject.Predmet.StrankaFormatedWithAdressOIB>
    <izvorni_sadrzaj> Zahid Majetić, OIB 38347831553, Ulica Ante Starčevića 98, 44000 Sisak</izvorni_sadrzaj>
    <derivirana_varijabla naziv="DomainObject.Predmet.StrankaFormatedWithAdressOIB_1"> Zahid Majetić, OIB 38347831553, Ulica Ante Starčevića 98, 44000 Sisak</derivirana_varijabla>
  </DomainObject.Predmet.StrankaFormatedWithAdressOIB>
  <DomainObject.Predmet.StrankaWithAdress>
    <izvorni_sadrzaj>Zahid Majetić Ulica Ante Starčevića 98,44000 Sisak</izvorni_sadrzaj>
    <derivirana_varijabla naziv="DomainObject.Predmet.StrankaWithAdress_1">Zahid Majetić Ulica Ante Starčevića 98,44000 Sisak</derivirana_varijabla>
  </DomainObject.Predmet.StrankaWithAdress>
  <DomainObject.Predmet.StrankaWithAdressOIB>
    <izvorni_sadrzaj>Zahid Majetić, OIB 38347831553, Ulica Ante Starčevića 98,44000 Sisak</izvorni_sadrzaj>
    <derivirana_varijabla naziv="DomainObject.Predmet.StrankaWithAdressOIB_1">Zahid Majetić, OIB 38347831553, Ulica Ante Starčevića 98,44000 Sisak</derivirana_varijabla>
  </DomainObject.Predmet.StrankaWithAdressOIB>
  <DomainObject.Predmet.StrankaNazivFormated>
    <izvorni_sadrzaj>Zahid Majetić</izvorni_sadrzaj>
    <derivirana_varijabla naziv="DomainObject.Predmet.StrankaNazivFormated_1">Zahid Majetić</derivirana_varijabla>
  </DomainObject.Predmet.StrankaNazivFormated>
  <DomainObject.Predmet.StrankaNazivFormatedOIB>
    <izvorni_sadrzaj>Zahid Majetić, OIB 38347831553</izvorni_sadrzaj>
    <derivirana_varijabla naziv="DomainObject.Predmet.StrankaNazivFormatedOIB_1">Zahid Majetić, OIB 38347831553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Zahid Majetić</item>
    </izvorni_sadrzaj>
    <derivirana_varijabla naziv="DomainObject.Predmet.StrankaListFormated_1">
      <item>Zahid Majetić</item>
    </derivirana_varijabla>
  </DomainObject.Predmet.StrankaListFormated>
  <DomainObject.Predmet.StrankaListFormatedOIB>
    <izvorni_sadrzaj>
      <item>Zahid Majetić, OIB 38347831553</item>
    </izvorni_sadrzaj>
    <derivirana_varijabla naziv="DomainObject.Predmet.StrankaListFormatedOIB_1">
      <item>Zahid Majetić, OIB 38347831553</item>
    </derivirana_varijabla>
  </DomainObject.Predmet.StrankaListFormatedOIB>
  <DomainObject.Predmet.StrankaListFormatedWithAdress>
    <izvorni_sadrzaj>
      <item>Zahid Majetić, Ulica Ante Starčevića 98, 44000 Sisak</item>
    </izvorni_sadrzaj>
    <derivirana_varijabla naziv="DomainObject.Predmet.StrankaListFormatedWithAdress_1">
      <item>Zahid Majetić, Ulica Ante Starčevića 98, 44000 Sisak</item>
    </derivirana_varijabla>
  </DomainObject.Predmet.StrankaListFormatedWithAdress>
  <DomainObject.Predmet.StrankaListFormatedWithAdressOIB>
    <izvorni_sadrzaj>
      <item>Zahid Majetić, OIB 38347831553, Ulica Ante Starčevića 98, 44000 Sisak</item>
    </izvorni_sadrzaj>
    <derivirana_varijabla naziv="DomainObject.Predmet.StrankaListFormatedWithAdressOIB_1">
      <item>Zahid Majetić, OIB 38347831553, Ulica Ante Starčevića 98, 44000 Sisak</item>
    </derivirana_varijabla>
  </DomainObject.Predmet.StrankaListFormatedWithAdressOIB>
  <DomainObject.Predmet.StrankaListNazivFormated>
    <izvorni_sadrzaj>
      <item>Zahid Majetić</item>
    </izvorni_sadrzaj>
    <derivirana_varijabla naziv="DomainObject.Predmet.StrankaListNazivFormated_1">
      <item>Zahid Majetić</item>
    </derivirana_varijabla>
  </DomainObject.Predmet.StrankaListNazivFormated>
  <DomainObject.Predmet.StrankaListNazivFormatedOIB>
    <izvorni_sadrzaj>
      <item>Zahid Majetić, OIB 38347831553</item>
    </izvorni_sadrzaj>
    <derivirana_varijabla naziv="DomainObject.Predmet.StrankaListNazivFormatedOIB_1">
      <item>Zahid Majetić, OIB 38347831553</item>
    </derivirana_varijabla>
  </DomainObject.Predmet.StrankaListNazivFormatedOIB>
  <DomainObject.Predmet.ProtuStrankaListFormated>
    <izvorni_sadrzaj>
      <item>METALING INŽENJERING d.o.o. zastupanog po punomoćniku Ivica Bajlović; Ante Kokić; Damir Šebetić</item>
    </izvorni_sadrzaj>
    <derivirana_varijabla naziv="DomainObject.Predmet.ProtuStrankaListFormated_1">
      <item>METALING INŽENJERING d.o.o. zastupanog po punomoćniku Ivica Bajlović; Ante Kokić; Damir Šebetić</item>
    </derivirana_varijabla>
  </DomainObject.Predmet.ProtuStrankaListFormated>
  <DomainObject.Predmet.ProtuStrankaListFormatedOIB>
    <izvorni_sadrzaj>
      <item>METALING INŽENJERING d.o.o., OIB 43475833288 zastupanog po punomoćniku Ivica Bajlović; Ante Kokić; Damir Šebetić</item>
    </izvorni_sadrzaj>
    <derivirana_varijabla naziv="DomainObject.Predmet.ProtuStrankaListFormatedOIB_1">
      <item>METALING INŽENJERING d.o.o., OIB 43475833288 zastupanog po punomoćniku Ivica Bajlović; Ante Kokić; Damir Šebetić</item>
    </derivirana_varijabla>
  </DomainObject.Predmet.ProtuStrankaListFormatedOIB>
  <DomainObject.Predmet.ProtuStrankaListFormatedWithAdress>
    <izvorni_sadrzaj>
      <item>METALING INŽENJERING d.o.o., Božidara Adžije 2, 44000 Sisak zastupanog po punomoćniku Ivica Bajlović; Ante Kokić; Damir Šebetić</item>
    </izvorni_sadrzaj>
    <derivirana_varijabla naziv="DomainObject.Predmet.ProtuStrankaListFormatedWithAdress_1">
      <item>METALING INŽENJERING d.o.o., Božidara Adžije 2, 44000 Sisak zastupanog po punomoćniku Ivica Bajlović; Ante Kokić; Damir Šebetić</item>
    </derivirana_varijabla>
  </DomainObject.Predmet.ProtuStrankaListFormatedWithAdress>
  <DomainObject.Predmet.ProtuStrankaListFormatedWithAdressOIB>
    <izvorni_sadrzaj>
      <item>METALING INŽENJERING d.o.o., OIB 43475833288, Božidara Adžije 2, 44000 Sisak zastupanog po punomoćniku Ivica Bajlović; Ante Kokić; Damir Šebetić</item>
    </izvorni_sadrzaj>
    <derivirana_varijabla naziv="DomainObject.Predmet.ProtuStrankaListFormatedWithAdressOIB_1">
      <item>METALING INŽENJERING d.o.o., OIB 43475833288, Božidara Adžije 2, 44000 Sisak zastupanog po punomoćniku Ivica Bajlović; Ante Kokić; Damir Šebetić</item>
    </derivirana_varijabla>
  </DomainObject.Predmet.ProtuStrankaListFormatedWithAdressOIB>
  <DomainObject.Predmet.ProtuStrankaListNazivFormated>
    <izvorni_sadrzaj>
      <item>METALING INŽENJERING d.o.o.</item>
    </izvorni_sadrzaj>
    <derivirana_varijabla naziv="DomainObject.Predmet.ProtuStrankaListNazivFormated_1">
      <item>METALING INŽENJERING d.o.o.</item>
    </derivirana_varijabla>
  </DomainObject.Predmet.ProtuStrankaListNazivFormated>
  <DomainObject.Predmet.ProtuStrankaListNazivFormatedOIB>
    <izvorni_sadrzaj>
      <item>METALING INŽENJERING d.o.o., OIB 43475833288</item>
    </izvorni_sadrzaj>
    <derivirana_varijabla naziv="DomainObject.Predmet.ProtuStrankaListNazivFormatedOIB_1">
      <item>METALING INŽENJERING d.o.o., OIB 43475833288</item>
    </derivirana_varijabla>
  </DomainObject.Predmet.ProtuStrankaListNazivFormatedOIB>
  <DomainObject.Predmet.OstaliListFormated>
    <izvorni_sadrzaj>
      <item>Ivica Bajlović punomoćnik sudionika u postupku METALING INŽENJERING d.o.o.</item>
      <item>Ante Kokić punomoćnik sudionika u postupku METALING INŽENJERING d.o.o.</item>
      <item>ŠTEDBANKA dioničko društvo</item>
      <item>STROJOPROMET-ZAGREB servis, trgovina i dorada robe, d.o.o.</item>
      <item>Damir Šebetić punomoćnik sudionika u postupku METALING INŽENJERING d.o.o.</item>
      <item>Ivana Binički Ložnjak</item>
    </izvorni_sadrzaj>
    <derivirana_varijabla naziv="DomainObject.Predmet.OstaliListFormated_1">
      <item>Ivica Bajlović punomoćnik sudionika u postupku METALING INŽENJERING d.o.o.</item>
      <item>Ante Kokić punomoćnik sudionika u postupku METALING INŽENJERING d.o.o.</item>
      <item>ŠTEDBANKA dioničko društvo</item>
      <item>STROJOPROMET-ZAGREB servis, trgovina i dorada robe, d.o.o.</item>
      <item>Damir Šebetić punomoćnik sudionika u postupku METALING INŽENJERING d.o.o.</item>
      <item>Ivana Binički Ložnjak</item>
    </derivirana_varijabla>
  </DomainObject.Predmet.OstaliListFormated>
  <DomainObject.Predmet.OstaliListFormatedOIB>
    <izvorni_sadrzaj>
      <item>Ivica Bajlović, OIB 91298875091 punomoćnik sudionika u postupku METALING INŽENJERING d.o.o.</item>
      <item>Ante Kokić punomoćnik sudionika u postupku METALING INŽENJERING d.o.o.</item>
      <item>ŠTEDBANKA dioničko društvo, OIB 58063088591</item>
      <item>STROJOPROMET-ZAGREB servis, trgovina i dorada robe, d.o.o., OIB 97994010225</item>
      <item>Damir Šebetić, OIB 84590633905 punomoćnik sudionika u postupku METALING INŽENJERING d.o.o.</item>
      <item>Ivana Binički Ložnjak, OIB 90744219455</item>
    </izvorni_sadrzaj>
    <derivirana_varijabla naziv="DomainObject.Predmet.OstaliListFormatedOIB_1">
      <item>Ivica Bajlović, OIB 91298875091 punomoćnik sudionika u postupku METALING INŽENJERING d.o.o.</item>
      <item>Ante Kokić punomoćnik sudionika u postupku METALING INŽENJERING d.o.o.</item>
      <item>ŠTEDBANKA dioničko društvo, OIB 58063088591</item>
      <item>STROJOPROMET-ZAGREB servis, trgovina i dorada robe, d.o.o., OIB 97994010225</item>
      <item>Damir Šebetić, OIB 84590633905 punomoćnik sudionika u postupku METALING INŽENJERING d.o.o.</item>
      <item>Ivana Binički Ložnjak, OIB 90744219455</item>
    </derivirana_varijabla>
  </DomainObject.Predmet.OstaliListFormatedOIB>
  <DomainObject.Predmet.OstaliListFormatedWithAdress>
    <izvorni_sadrzaj>
      <item>Ivica Bajlović, Matije Gupca 128, 44250 Petrinja punomoćnik sudionika u postupku METALING INŽENJERING d.o.o.</item>
      <item>Ante Kokić, Sarajevska 2A, 47000 Karlovac punomoćnik sudionika u postupku METALING INŽENJERING d.o.o.</item>
      <item>ŠTEDBANKA dioničko društvo, Slavonska Avenija 3, 10000 Zagreb</item>
      <item>STROJOPROMET-ZAGREB servis, trgovina i dorada robe, d.o.o., Zagrebačka 6, 40000 Šenkovec</item>
      <item>Damir Šebetić, Đorđićeva 6, 10000 Zagreb punomoćnik sudionika u postupku METALING INŽENJERING d.o.o.</item>
      <item>Ivana Binički Ložnjak, Amruševa 8/I, 10000 Zagreb</item>
    </izvorni_sadrzaj>
    <derivirana_varijabla naziv="DomainObject.Predmet.OstaliListFormatedWithAdress_1">
      <item>Ivica Bajlović, Matije Gupca 128, 44250 Petrinja punomoćnik sudionika u postupku METALING INŽENJERING d.o.o.</item>
      <item>Ante Kokić, Sarajevska 2A, 47000 Karlovac punomoćnik sudionika u postupku METALING INŽENJERING d.o.o.</item>
      <item>ŠTEDBANKA dioničko društvo, Slavonska Avenija 3, 10000 Zagreb</item>
      <item>STROJOPROMET-ZAGREB servis, trgovina i dorada robe, d.o.o., Zagrebačka 6, 40000 Šenkovec</item>
      <item>Damir Šebetić, Đorđićeva 6, 10000 Zagreb punomoćnik sudionika u postupku METALING INŽENJERING d.o.o.</item>
      <item>Ivana Binički Ložnjak, Amruševa 8/I, 10000 Zagreb</item>
    </derivirana_varijabla>
  </DomainObject.Predmet.OstaliListFormatedWithAdress>
  <DomainObject.Predmet.OstaliListFormatedWithAdressOIB>
    <izvorni_sadrzaj>
      <item>Ivica Bajlović, OIB 91298875091, Matije Gupca 128, 44250 Petrinja punomoćnik sudionika u postupku METALING INŽENJERING d.o.o.</item>
      <item>Ante Kokić, Sarajevska 2A, 47000 Karlovac punomoćnik sudionika u postupku METALING INŽENJERING d.o.o.</item>
      <item>ŠTEDBANKA dioničko društvo, OIB 58063088591, Slavonska Avenija 3, 10000 Zagreb</item>
      <item>STROJOPROMET-ZAGREB servis, trgovina i dorada robe, d.o.o., OIB 97994010225, Zagrebačka 6, 40000 Šenkovec</item>
      <item>Damir Šebetić, OIB 84590633905, Đorđićeva 6, 10000 Zagreb punomoćnik sudionika u postupku METALING INŽENJERING d.o.o.</item>
      <item>Ivana Binički Ložnjak, OIB 90744219455, Amruševa 8/I, 10000 Zagreb</item>
    </izvorni_sadrzaj>
    <derivirana_varijabla naziv="DomainObject.Predmet.OstaliListFormatedWithAdressOIB_1">
      <item>Ivica Bajlović, OIB 91298875091, Matije Gupca 128, 44250 Petrinja punomoćnik sudionika u postupku METALING INŽENJERING d.o.o.</item>
      <item>Ante Kokić, Sarajevska 2A, 47000 Karlovac punomoćnik sudionika u postupku METALING INŽENJERING d.o.o.</item>
      <item>ŠTEDBANKA dioničko društvo, OIB 58063088591, Slavonska Avenija 3, 10000 Zagreb</item>
      <item>STROJOPROMET-ZAGREB servis, trgovina i dorada robe, d.o.o., OIB 97994010225, Zagrebačka 6, 40000 Šenkovec</item>
      <item>Damir Šebetić, OIB 84590633905, Đorđićeva 6, 10000 Zagreb punomoćnik sudionika u postupku METALING INŽENJERING d.o.o.</item>
      <item>Ivana Binički Ložnjak, OIB 90744219455, Amruševa 8/I, 10000 Zagreb</item>
    </derivirana_varijabla>
  </DomainObject.Predmet.OstaliListFormatedWithAdressOIB>
  <DomainObject.Predmet.OstaliListNazivFormated>
    <izvorni_sadrzaj>
      <item>Ivica Bajlović</item>
      <item>Ante Kokić</item>
      <item>ŠTEDBANKA dioničko društvo</item>
      <item>STROJOPROMET-ZAGREB servis, trgovina i dorada robe, d.o.o.</item>
      <item>Damir Šebetić</item>
      <item>Ivana Binički Ložnjak</item>
    </izvorni_sadrzaj>
    <derivirana_varijabla naziv="DomainObject.Predmet.OstaliListNazivFormated_1">
      <item>Ivica Bajlović</item>
      <item>Ante Kokić</item>
      <item>ŠTEDBANKA dioničko društvo</item>
      <item>STROJOPROMET-ZAGREB servis, trgovina i dorada robe, d.o.o.</item>
      <item>Damir Šebetić</item>
      <item>Ivana Binički Ložnjak</item>
    </derivirana_varijabla>
  </DomainObject.Predmet.OstaliListNazivFormated>
  <DomainObject.Predmet.OstaliListNazivFormatedOIB>
    <izvorni_sadrzaj>
      <item>Ivica Bajlović, OIB 91298875091</item>
      <item>Ante Kokić</item>
      <item>ŠTEDBANKA dioničko društvo, OIB 58063088591</item>
      <item>STROJOPROMET-ZAGREB servis, trgovina i dorada robe, d.o.o., OIB 97994010225</item>
      <item>Damir Šebetić, OIB 84590633905</item>
      <item>Ivana Binički Ložnjak, OIB 90744219455</item>
    </izvorni_sadrzaj>
    <derivirana_varijabla naziv="DomainObject.Predmet.OstaliListNazivFormatedOIB_1">
      <item>Ivica Bajlović, OIB 91298875091</item>
      <item>Ante Kokić</item>
      <item>ŠTEDBANKA dioničko društvo, OIB 58063088591</item>
      <item>STROJOPROMET-ZAGREB servis, trgovina i dorada robe, d.o.o., OIB 97994010225</item>
      <item>Damir Šebetić, OIB 84590633905</item>
      <item>Ivana Binički Ložnjak, OIB 90744219455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Zahid Majetić</izvorni_sadrzaj>
    <derivirana_varijabla naziv="DomainObject.Predmet.StrankaIDrugi_1">Zahid Majetić</derivirana_varijabla>
  </DomainObject.Predmet.StrankaIDrugi>
  <DomainObject.Predmet.ProtustrankaIDrugi>
    <izvorni_sadrzaj>METALING INŽENJERING d.o.o.</izvorni_sadrzaj>
    <derivirana_varijabla naziv="DomainObject.Predmet.ProtustrankaIDrugi_1">METALING INŽENJERING d.o.o.</derivirana_varijabla>
  </DomainObject.Predmet.ProtustrankaIDrugi>
  <DomainObject.Predmet.StrankaIDrugiAdressOIB>
    <izvorni_sadrzaj>Zahid Majetić, OIB 38347831553, Ulica Ante Starčevića 98, 44000 Sisak</izvorni_sadrzaj>
    <derivirana_varijabla naziv="DomainObject.Predmet.StrankaIDrugiAdressOIB_1">Zahid Majetić, OIB 38347831553, Ulica Ante Starčevića 98, 44000 Sisak</derivirana_varijabla>
  </DomainObject.Predmet.StrankaIDrugiAdressOIB>
  <DomainObject.Predmet.ProtustrankaIDrugiAdressOIB>
    <izvorni_sadrzaj>METALING INŽENJERING d.o.o., OIB 43475833288, Božidara Adžije 2, 44000 Sisak</izvorni_sadrzaj>
    <derivirana_varijabla naziv="DomainObject.Predmet.ProtustrankaIDrugiAdressOIB_1">METALING INŽENJERING d.o.o., OIB 43475833288,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Zahid Majetić</item>
      <item>METALING INŽENJERING d.o.o.</item>
      <item>Ivica Bajlović</item>
      <item>Ante Kokić</item>
      <item>ŠTEDBANKA dioničko društvo</item>
      <item>STROJOPROMET-ZAGREB servis, trgovina i dorada robe, d.o.o.</item>
      <item>Damir Šebetić</item>
      <item>Ivana Binički Ložnjak</item>
    </izvorni_sadrzaj>
    <derivirana_varijabla naziv="DomainObject.Predmet.SudioniciListNaziv_1">
      <item>Zahid Majetić</item>
      <item>METALING INŽENJERING d.o.o.</item>
      <item>Ivica Bajlović</item>
      <item>Ante Kokić</item>
      <item>ŠTEDBANKA dioničko društvo</item>
      <item>STROJOPROMET-ZAGREB servis, trgovina i dorada robe, d.o.o.</item>
      <item>Damir Šebetić</item>
      <item>Ivana Binički Ložnjak</item>
    </derivirana_varijabla>
  </DomainObject.Predmet.SudioniciListNaziv>
  <DomainObject.Predmet.SudioniciListAdressOIB>
    <izvorni_sadrzaj>
      <item>Zahid Majetić, OIB 38347831553, Ulica Ante Starčevića 98,44000 Sisak</item>
      <item>METALING INŽENJERING d.o.o., OIB 43475833288, Božidara Adžije 2,44000 Sisak</item>
      <item>Ivica Bajlović, OIB 91298875091, Matije Gupca 128,44250 Petrinja</item>
      <item>Ante Kokić, Sarajevska 2A,47000 Karlovac</item>
      <item>ŠTEDBANKA dioničko društvo, OIB 58063088591, Slavonska Avenija 3,10000 Zagreb</item>
      <item>STROJOPROMET-ZAGREB servis, trgovina i dorada robe, d.o.o., OIB 97994010225, Zagrebačka 6,40000 Šenkovec</item>
      <item>Damir Šebetić, OIB 84590633905, Đorđićeva 6,10000 Zagreb</item>
      <item>Ivana Binički Ložnjak, OIB 90744219455, Amruševa 8/I,10000 Zagreb</item>
    </izvorni_sadrzaj>
    <derivirana_varijabla naziv="DomainObject.Predmet.SudioniciListAdressOIB_1">
      <item>Zahid Majetić, OIB 38347831553, Ulica Ante Starčevića 98,44000 Sisak</item>
      <item>METALING INŽENJERING d.o.o., OIB 43475833288, Božidara Adžije 2,44000 Sisak</item>
      <item>Ivica Bajlović, OIB 91298875091, Matije Gupca 128,44250 Petrinja</item>
      <item>Ante Kokić, Sarajevska 2A,47000 Karlovac</item>
      <item>ŠTEDBANKA dioničko društvo, OIB 58063088591, Slavonska Avenija 3,10000 Zagreb</item>
      <item>STROJOPROMET-ZAGREB servis, trgovina i dorada robe, d.o.o., OIB 97994010225, Zagrebačka 6,40000 Šenkovec</item>
      <item>Damir Šebetić, OIB 84590633905, Đorđićeva 6,10000 Zagreb</item>
      <item>Ivana Binički Ložnjak, OIB 90744219455, Amruševa 8/I,10000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38347831553</item>
      <item>, OIB 43475833288</item>
      <item>, OIB 91298875091</item>
      <item>, OIB null</item>
      <item>, OIB 58063088591</item>
      <item>, OIB 97994010225</item>
      <item>, OIB 84590633905</item>
      <item>, OIB 90744219455</item>
    </izvorni_sadrzaj>
    <derivirana_varijabla naziv="DomainObject.Predmet.SudioniciListNazivOIB_1">
      <item>, OIB 38347831553</item>
      <item>, OIB 43475833288</item>
      <item>, OIB 91298875091</item>
      <item>, OIB null</item>
      <item>, OIB 58063088591</item>
      <item>, OIB 97994010225</item>
      <item>, OIB 84590633905</item>
      <item>, OIB 90744219455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847</properties:Words>
  <properties:Characters>4580</properties:Characters>
  <properties:Lines>128</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2017-01-04T08:05:00Z</dcterms:created>
  <dc:creator>Korisnik</dc:creator>
  <cp:lastModifiedBy>Draženka Prpić</cp:lastModifiedBy>
  <cp:lastPrinted>2017-01-16T07:30:00Z</cp:lastPrinted>
  <dcterms:modified xmlns:xsi="http://www.w3.org/2001/XMLSchema-instance" xsi:type="dcterms:W3CDTF">2017-01-16T07:30:00Z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