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f0d2" w14:paraId="01ff0d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B52E77">
        <w:rPr>
          <w:szCs w:val="24"/>
          <w:lang w:val="hr-HR"/>
        </w:rPr>
        <w:t xml:space="preserve">SIRENA </w:t>
      </w:r>
      <w:proofErr w:type="spellStart"/>
      <w:r w:rsidR="00B52E77">
        <w:rPr>
          <w:szCs w:val="24"/>
          <w:lang w:val="hr-HR"/>
        </w:rPr>
        <w:t>POREČ</w:t>
      </w:r>
      <w:proofErr w:type="spellEnd"/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B52E77">
        <w:rPr>
          <w:szCs w:val="24"/>
          <w:lang w:val="hr-HR"/>
        </w:rPr>
        <w:t>Poreč</w:t>
      </w:r>
      <w:r w:rsidR="00A2365A">
        <w:rPr>
          <w:szCs w:val="24"/>
          <w:lang w:val="hr-HR"/>
        </w:rPr>
        <w:t xml:space="preserve">, </w:t>
      </w:r>
      <w:r w:rsidR="00B52E77">
        <w:rPr>
          <w:szCs w:val="24"/>
          <w:lang w:val="hr-HR"/>
        </w:rPr>
        <w:t xml:space="preserve">Trg </w:t>
      </w:r>
      <w:proofErr w:type="spellStart"/>
      <w:r w:rsidR="00B52E77">
        <w:rPr>
          <w:szCs w:val="24"/>
          <w:lang w:val="hr-HR"/>
        </w:rPr>
        <w:t>Marafor</w:t>
      </w:r>
      <w:proofErr w:type="spellEnd"/>
      <w:r w:rsidR="00B52E77">
        <w:rPr>
          <w:szCs w:val="24"/>
          <w:lang w:val="hr-HR"/>
        </w:rPr>
        <w:t xml:space="preserve"> 2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B52E77">
        <w:rPr>
          <w:lang w:val="hr-HR"/>
        </w:rPr>
        <w:t>64440790882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3551D4">
        <w:rPr>
          <w:szCs w:val="24"/>
          <w:lang w:val="hr-HR"/>
        </w:rPr>
        <w:t>20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B52E77">
        <w:rPr>
          <w:szCs w:val="24"/>
          <w:lang w:val="hr-HR"/>
        </w:rPr>
        <w:t xml:space="preserve">Sead </w:t>
      </w:r>
      <w:proofErr w:type="spellStart"/>
      <w:r w:rsidR="00B52E77">
        <w:rPr>
          <w:szCs w:val="24"/>
          <w:lang w:val="hr-HR"/>
        </w:rPr>
        <w:t>Bilali</w:t>
      </w:r>
      <w:proofErr w:type="spellEnd"/>
      <w:r w:rsidR="00A124C1">
        <w:rPr>
          <w:szCs w:val="24"/>
          <w:lang w:val="hr-HR"/>
        </w:rPr>
        <w:t xml:space="preserve"> iz </w:t>
      </w:r>
      <w:r w:rsidR="00B52E77">
        <w:rPr>
          <w:szCs w:val="24"/>
          <w:lang w:val="hr-HR"/>
        </w:rPr>
        <w:t>Poreča</w:t>
      </w:r>
      <w:r w:rsidR="00B90C73" w:rsidRPr="00936C9E">
        <w:rPr>
          <w:szCs w:val="24"/>
          <w:lang w:val="hr-HR"/>
        </w:rPr>
        <w:t xml:space="preserve">, </w:t>
      </w:r>
      <w:r w:rsidR="00B52E77">
        <w:rPr>
          <w:szCs w:val="24"/>
          <w:lang w:val="hr-HR"/>
        </w:rPr>
        <w:t xml:space="preserve">Ive Andrića </w:t>
      </w:r>
      <w:proofErr w:type="spellStart"/>
      <w:r w:rsidR="00B52E77">
        <w:rPr>
          <w:szCs w:val="24"/>
          <w:lang w:val="hr-HR"/>
        </w:rPr>
        <w:t>54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B52E77">
        <w:rPr>
          <w:lang w:val="hr-HR"/>
        </w:rPr>
        <w:t>53174777822</w:t>
      </w:r>
      <w:proofErr w:type="spellEnd"/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B52E77">
        <w:rPr>
          <w:szCs w:val="24"/>
          <w:lang w:val="hr-HR"/>
        </w:rPr>
        <w:t xml:space="preserve">SIRENA </w:t>
      </w:r>
      <w:proofErr w:type="spellStart"/>
      <w:r w:rsidR="00B52E77">
        <w:rPr>
          <w:szCs w:val="24"/>
          <w:lang w:val="hr-HR"/>
        </w:rPr>
        <w:t>POREČ</w:t>
      </w:r>
      <w:proofErr w:type="spellEnd"/>
      <w:r w:rsidR="00B52E77">
        <w:rPr>
          <w:szCs w:val="24"/>
          <w:lang w:val="hr-HR"/>
        </w:rPr>
        <w:t xml:space="preserve"> d.o.o.</w:t>
      </w:r>
      <w:r w:rsidR="00B52E77" w:rsidRPr="00936C9E">
        <w:rPr>
          <w:szCs w:val="24"/>
          <w:lang w:val="hr-HR"/>
        </w:rPr>
        <w:t xml:space="preserve">, </w:t>
      </w:r>
      <w:r w:rsidR="00B52E77">
        <w:rPr>
          <w:szCs w:val="24"/>
          <w:lang w:val="hr-HR"/>
        </w:rPr>
        <w:t xml:space="preserve">Poreč, Trg </w:t>
      </w:r>
      <w:proofErr w:type="spellStart"/>
      <w:r w:rsidR="00B52E77">
        <w:rPr>
          <w:szCs w:val="24"/>
          <w:lang w:val="hr-HR"/>
        </w:rPr>
        <w:t>Marafor</w:t>
      </w:r>
      <w:proofErr w:type="spellEnd"/>
      <w:r w:rsidR="00B52E77">
        <w:rPr>
          <w:szCs w:val="24"/>
          <w:lang w:val="hr-HR"/>
        </w:rPr>
        <w:t xml:space="preserve"> 2</w:t>
      </w:r>
      <w:r w:rsidR="00B52E77" w:rsidRPr="00936C9E">
        <w:rPr>
          <w:szCs w:val="24"/>
          <w:lang w:val="hr-HR"/>
        </w:rPr>
        <w:t xml:space="preserve">, </w:t>
      </w:r>
      <w:proofErr w:type="spellStart"/>
      <w:r w:rsidR="00B52E77" w:rsidRPr="00936C9E">
        <w:rPr>
          <w:szCs w:val="24"/>
          <w:lang w:val="hr-HR"/>
        </w:rPr>
        <w:t>OIB</w:t>
      </w:r>
      <w:proofErr w:type="spellEnd"/>
      <w:r w:rsidR="00B52E77" w:rsidRPr="00936C9E">
        <w:rPr>
          <w:szCs w:val="24"/>
          <w:lang w:val="hr-HR"/>
        </w:rPr>
        <w:t xml:space="preserve">: </w:t>
      </w:r>
      <w:proofErr w:type="spellStart"/>
      <w:r w:rsidR="00B52E77">
        <w:rPr>
          <w:lang w:val="hr-HR"/>
        </w:rPr>
        <w:t>64440790882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3551D4">
        <w:rPr>
          <w:szCs w:val="24"/>
          <w:lang w:val="hr-HR"/>
        </w:rPr>
        <w:t>65</w:t>
      </w:r>
      <w:r w:rsidR="00B52E77">
        <w:rPr>
          <w:szCs w:val="24"/>
          <w:lang w:val="hr-HR"/>
        </w:rPr>
        <w:t>4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B52E77">
        <w:rPr>
          <w:lang w:val="hr-HR"/>
        </w:rPr>
        <w:t>53174777822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3551D4">
        <w:rPr>
          <w:szCs w:val="24"/>
          <w:lang w:val="hr-HR"/>
        </w:rPr>
        <w:t>65</w:t>
      </w:r>
      <w:r w:rsidR="00B52E77">
        <w:rPr>
          <w:szCs w:val="24"/>
          <w:lang w:val="hr-HR"/>
        </w:rPr>
        <w:t>4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245B4F" w:rsidP="00EF513E" w:rsidR="00245B4F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3551D4">
        <w:rPr>
          <w:szCs w:val="24"/>
          <w:lang w:val="hr-HR"/>
        </w:rPr>
        <w:t>20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3551D4">
      <w:t>655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45B4F"/>
    <w:rsid w:val="003551D4"/>
    <w:rsid w:val="0038347C"/>
    <w:rsid w:val="003A0A21"/>
    <w:rsid w:val="003B5D91"/>
    <w:rsid w:val="003E56A1"/>
    <w:rsid w:val="004C5534"/>
    <w:rsid w:val="004E3491"/>
    <w:rsid w:val="00554328"/>
    <w:rsid w:val="00667EE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03329"/>
    <w:rsid w:val="00936C9E"/>
    <w:rsid w:val="009463CE"/>
    <w:rsid w:val="00985388"/>
    <w:rsid w:val="009A0545"/>
    <w:rsid w:val="00A124C1"/>
    <w:rsid w:val="00A2365A"/>
    <w:rsid w:val="00B21FA5"/>
    <w:rsid w:val="00B2265B"/>
    <w:rsid w:val="00B3134C"/>
    <w:rsid w:val="00B4242B"/>
    <w:rsid w:val="00B52E77"/>
    <w:rsid w:val="00B56F63"/>
    <w:rsid w:val="00B85801"/>
    <w:rsid w:val="00B90C73"/>
    <w:rsid w:val="00BC33EF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A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7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48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748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748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748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7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4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748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74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748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SIRENA POREČ d.o.o. POREČ</izvorni_sadrzaj>
    <derivirana_varijabla naziv="DomainObject.Predmet.ProtustrankaFormated_1">  SIRENA POREČ d.o.o. POREČ</derivirana_varijabla>
  </DomainObject.Predmet.ProtustrankaFormated>
  <DomainObject.Predmet.ProtustrankaFormatedOIB>
    <izvorni_sadrzaj>  SIRENA POREČ d.o.o. POREČ, OIB 64440790882</izvorni_sadrzaj>
    <derivirana_varijabla naziv="DomainObject.Predmet.ProtustrankaFormatedOIB_1">  SIRENA POREČ d.o.o. POREČ, OIB 64440790882</derivirana_varijabla>
  </DomainObject.Predmet.ProtustrankaFormatedOIB>
  <DomainObject.Predmet.ProtustrankaFormatedWithAdress>
    <izvorni_sadrzaj> SIRENA POREČ d.o.o. POREČ, Trg Marafor 2, 52440 Poreč</izvorni_sadrzaj>
    <derivirana_varijabla naziv="DomainObject.Predmet.ProtustrankaFormatedWithAdress_1"> SIRENA POREČ d.o.o. POREČ, Trg Marafor 2, 52440 Poreč</derivirana_varijabla>
  </DomainObject.Predmet.ProtustrankaFormatedWithAdress>
  <DomainObject.Predmet.ProtustrankaFormatedWithAdressOIB>
    <izvorni_sadrzaj> SIRENA POREČ d.o.o. POREČ, OIB 64440790882, Trg Marafor 2, 52440 Poreč</izvorni_sadrzaj>
    <derivirana_varijabla naziv="DomainObject.Predmet.ProtustrankaFormatedWithAdressOIB_1"> SIRENA POREČ d.o.o. POREČ, OIB 64440790882, Trg Marafor 2, 52440 Poreč</derivirana_varijabla>
  </DomainObject.Predmet.ProtustrankaFormatedWithAdressOIB>
  <DomainObject.Predmet.ProtustrankaWithAdress>
    <izvorni_sadrzaj>SIRENA POREČ d.o.o. POREČ Trg Marafor 2, 52440 Poreč</izvorni_sadrzaj>
    <derivirana_varijabla naziv="DomainObject.Predmet.ProtustrankaWithAdress_1">SIRENA POREČ d.o.o. POREČ Trg Marafor 2, 52440 Poreč</derivirana_varijabla>
  </DomainObject.Predmet.ProtustrankaWithAdress>
  <DomainObject.Predmet.ProtustrankaWithAdressOIB>
    <izvorni_sadrzaj>SIRENA POREČ d.o.o. POREČ, OIB 64440790882, Trg Marafor 2, 52440 Poreč</izvorni_sadrzaj>
    <derivirana_varijabla naziv="DomainObject.Predmet.ProtustrankaWithAdressOIB_1">SIRENA POREČ d.o.o. POREČ, OIB 64440790882, Trg Marafor 2, 52440 Poreč</derivirana_varijabla>
  </DomainObject.Predmet.ProtustrankaWithAdressOIB>
  <DomainObject.Predmet.ProtustrankaNazivFormated>
    <izvorni_sadrzaj>SIRENA POREČ d.o.o. POREČ</izvorni_sadrzaj>
    <derivirana_varijabla naziv="DomainObject.Predmet.ProtustrankaNazivFormated_1">SIRENA POREČ d.o.o. POREČ</derivirana_varijabla>
  </DomainObject.Predmet.ProtustrankaNazivFormated>
  <DomainObject.Predmet.ProtustrankaNazivFormatedOIB>
    <izvorni_sadrzaj>SIRENA POREČ d.o.o. POREČ, OIB 64440790882</izvorni_sadrzaj>
    <derivirana_varijabla naziv="DomainObject.Predmet.ProtustrankaNazivFormatedOIB_1">SIRENA POREČ d.o.o. POREČ, OIB 64440790882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316736.01</izvorni_sadrzaj>
    <derivirana_varijabla naziv="DomainObject.Predmet.TrenutnaVrijednost_1">316736.01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SIRENA POREČ d.o.o. POREČ</item>
    </izvorni_sadrzaj>
    <derivirana_varijabla naziv="DomainObject.Predmet.ProtuStrankaListFormated_1">
      <item>SIRENA POREČ d.o.o. POREČ</item>
    </derivirana_varijabla>
  </DomainObject.Predmet.ProtuStrankaListFormated>
  <DomainObject.Predmet.ProtuStrankaListFormatedOIB>
    <izvorni_sadrzaj>
      <item>SIRENA POREČ d.o.o. POREČ, OIB 64440790882</item>
    </izvorni_sadrzaj>
    <derivirana_varijabla naziv="DomainObject.Predmet.ProtuStrankaListFormatedOIB_1">
      <item>SIRENA POREČ d.o.o. POREČ, OIB 64440790882</item>
    </derivirana_varijabla>
  </DomainObject.Predmet.ProtuStrankaListFormatedOIB>
  <DomainObject.Predmet.ProtuStrankaListFormatedWithAdress>
    <izvorni_sadrzaj>
      <item>SIRENA POREČ d.o.o. POREČ, Trg Marafor 2, 52440 Poreč</item>
    </izvorni_sadrzaj>
    <derivirana_varijabla naziv="DomainObject.Predmet.ProtuStrankaListFormatedWithAdress_1">
      <item>SIRENA POREČ d.o.o. POREČ, Trg Marafor 2, 52440 Poreč</item>
    </derivirana_varijabla>
  </DomainObject.Predmet.ProtuStrankaListFormatedWithAdress>
  <DomainObject.Predmet.ProtuStrankaListFormatedWithAdressOIB>
    <izvorni_sadrzaj>
      <item>SIRENA POREČ d.o.o. POREČ, OIB 64440790882, Trg Marafor 2, 52440 Poreč</item>
    </izvorni_sadrzaj>
    <derivirana_varijabla naziv="DomainObject.Predmet.ProtuStrankaListFormatedWithAdressOIB_1">
      <item>SIRENA POREČ d.o.o. POREČ, OIB 64440790882, Trg Marafor 2, 52440 Poreč</item>
    </derivirana_varijabla>
  </DomainObject.Predmet.ProtuStrankaListFormatedWithAdressOIB>
  <DomainObject.Predmet.ProtuStrankaListNazivFormated>
    <izvorni_sadrzaj>
      <item>SIRENA POREČ d.o.o. POREČ</item>
    </izvorni_sadrzaj>
    <derivirana_varijabla naziv="DomainObject.Predmet.ProtuStrankaListNazivFormated_1">
      <item>SIRENA POREČ d.o.o. POREČ</item>
    </derivirana_varijabla>
  </DomainObject.Predmet.ProtuStrankaListNazivFormated>
  <DomainObject.Predmet.ProtuStrankaListNazivFormatedOIB>
    <izvorni_sadrzaj>
      <item>SIRENA POREČ d.o.o. POREČ, OIB 64440790882</item>
    </izvorni_sadrzaj>
    <derivirana_varijabla naziv="DomainObject.Predmet.ProtuStrankaListNazivFormatedOIB_1">
      <item>SIRENA POREČ d.o.o. POREČ, OIB 64440790882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SIRENA POREČ d.o.o. POREČ</izvorni_sadrzaj>
    <derivirana_varijabla naziv="DomainObject.Predmet.ProtustrankaIDrugi_1">SIRENA POREČ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SIRENA POREČ d.o.o. POREČ, OIB 64440790882, Trg Marafor 2, 52440 Poreč</izvorni_sadrzaj>
    <derivirana_varijabla naziv="DomainObject.Predmet.ProtustrankaIDrugiAdressOIB_1">SIRENA POREČ d.o.o. POREČ, OIB 64440790882, Trg Marafor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SIRENA POREČ d.o.o. POREČ</item>
    </izvorni_sadrzaj>
    <derivirana_varijabla naziv="DomainObject.Predmet.SudioniciListNaziv_1">
      <item>FINANCIJSKA AGENCIJA, RC RIJEKA, PODRUŽNICA PULA, PULA</item>
      <item>SIRENA POREČ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SIRENA POREČ d.o.o. POREČ, OIB 64440790882, Trg Marafor 2,52440 Poreč</item>
    </izvorni_sadrzaj>
    <derivirana_varijabla naziv="DomainObject.Predmet.SudioniciListAdressOIB_1">
      <item>FINANCIJSKA AGENCIJA, RC RIJEKA, PODRUŽNICA PULA, PULA, OIB 85821130368, Ulica grada Vukovara 70,10000 Zagreb</item>
      <item>SIRENA POREČ d.o.o. POREČ, OIB 64440790882, Trg Marafor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64440790882</item>
    </izvorni_sadrzaj>
    <derivirana_varijabla naziv="DomainObject.Predmet.SudioniciListNazivOIB_1">
      <item>, OIB 85821130368</item>
      <item>, OIB 64440790882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5034</properties:Characters>
  <properties:Lines>101</properties:Lines>
  <properties:Paragraphs>31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2016-04-20T07:53:00Z</dcterms:modified>
  <cp:revision>31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