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c28c" w14:paraId="2ffc28c" w:rsidRDefault="00EF311F" w:rsidP="004407BA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  <w:t>9</w:t>
      </w:r>
      <w:r>
        <w:t xml:space="preserve"> St-</w:t>
      </w:r>
      <w:r w:rsidR="00792213">
        <w:t>708/</w:t>
      </w:r>
      <w:r>
        <w:t>1</w:t>
      </w:r>
      <w:r w:rsidR="005A6D5F">
        <w:t>8</w:t>
      </w:r>
      <w:r>
        <w:t>-</w:t>
      </w:r>
      <w:r w:rsidR="00792213">
        <w:t>8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4407BA" w:rsidP="0034231B" w:rsidR="0034231B">
      <w:r>
        <w:rPr>
          <w:b/>
          <w:bCs/>
          <w:noProof/>
        </w:rPr>
        <w:t xml:space="preserve">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4407BA">
        <w:rPr>
          <w:sz w:val="22"/>
          <w:szCs w:val="22"/>
        </w:rPr>
        <w:t xml:space="preserve"> 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4407BA">
        <w:t>A RC Zagreb</w:t>
      </w:r>
      <w:r w:rsidR="00B75228">
        <w:t>,</w:t>
      </w:r>
      <w:r w:rsidR="004407BA">
        <w:t xml:space="preserve"> </w:t>
      </w:r>
      <w:r w:rsidR="00B75228">
        <w:t>Podružnica Zagreb</w:t>
      </w:r>
      <w:r w:rsidR="004407BA">
        <w:t>,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792213" w:rsidP="008D5352" w:rsidR="008D5352">
      <w:pPr>
        <w:jc w:val="both"/>
      </w:pPr>
      <w:r>
        <w:t>PAVICAN PROJEKT d.o.o</w:t>
      </w:r>
      <w:r w:rsidR="004407BA">
        <w:t>.</w:t>
      </w:r>
      <w:r>
        <w:t xml:space="preserve"> Sesvete, Zagrebačkog odreda 17 d OIB:</w:t>
      </w:r>
      <w:r w:rsidR="004407BA">
        <w:t xml:space="preserve"> </w:t>
      </w:r>
      <w:r>
        <w:t>60217453282,</w:t>
      </w:r>
      <w:r w:rsidR="004407BA">
        <w:t xml:space="preserve"> </w:t>
      </w:r>
      <w:r>
        <w:t>MBS:</w:t>
      </w:r>
      <w:r w:rsidR="00042C0D">
        <w:t xml:space="preserve"> </w:t>
      </w:r>
      <w:r>
        <w:t>080986966</w:t>
      </w:r>
      <w:r w:rsidR="0018162B">
        <w:t>,</w:t>
      </w:r>
      <w:r w:rsidR="004407BA">
        <w:t xml:space="preserve"> </w:t>
      </w:r>
      <w:r w:rsidR="00823A05">
        <w:t>22. studenog</w:t>
      </w:r>
      <w:r>
        <w:t xml:space="preserve">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064EFD" w:rsidP="00A275FE" w:rsidR="00064EFD">
      <w:pPr>
        <w:jc w:val="both"/>
      </w:pP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792213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792213">
        <w:t>PAVICAN PROJEKT d.o.o</w:t>
      </w:r>
      <w:r w:rsidR="00823A05">
        <w:t>.</w:t>
      </w:r>
      <w:r w:rsidR="00792213">
        <w:t xml:space="preserve"> Sesvete, Zagrebačkog odreda 17 d</w:t>
      </w:r>
      <w:r w:rsidR="00823A05">
        <w:t xml:space="preserve">, </w:t>
      </w:r>
      <w:r w:rsidR="00792213">
        <w:t xml:space="preserve"> OIB:</w:t>
      </w:r>
      <w:r w:rsidR="00823A05">
        <w:t xml:space="preserve"> </w:t>
      </w:r>
      <w:r w:rsidR="00792213">
        <w:t>60217453282,</w:t>
      </w:r>
      <w:r w:rsidR="00823A05">
        <w:t xml:space="preserve"> </w:t>
      </w:r>
      <w:r w:rsidR="00792213">
        <w:t>MBS:080986966</w:t>
      </w:r>
      <w:r w:rsidR="00823A05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="00823A05">
        <w:t xml:space="preserve"> imenuje</w:t>
      </w:r>
      <w:r w:rsidR="00792213">
        <w:t xml:space="preserve"> </w:t>
      </w:r>
      <w:r w:rsidRPr="001209D9">
        <w:t xml:space="preserve">se </w:t>
      </w:r>
      <w:r w:rsidR="00792213">
        <w:t>Snježana Sudarević,</w:t>
      </w:r>
      <w:r w:rsidR="00823A05">
        <w:t xml:space="preserve"> </w:t>
      </w:r>
      <w:r w:rsidR="00792213">
        <w:t xml:space="preserve">OIB:83030278689, </w:t>
      </w:r>
      <w:r w:rsidR="00823A05">
        <w:t>K. A. Stepinca 35, Osijek</w:t>
      </w:r>
      <w:r w:rsidR="00792213">
        <w:t>, z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792213">
        <w:rPr>
          <w:bCs/>
        </w:rPr>
        <w:t>.</w:t>
      </w:r>
    </w:p>
    <w:p w:rsidRDefault="00A275FE" w:rsidP="0065568B" w:rsidR="00792213" w:rsidRPr="00792213">
      <w:pPr>
        <w:numPr>
          <w:ilvl w:val="0"/>
          <w:numId w:val="1"/>
        </w:numPr>
        <w:ind w:left="1065"/>
        <w:jc w:val="both"/>
        <w:rPr>
          <w:bCs/>
        </w:rPr>
      </w:pPr>
      <w:r w:rsidRPr="00792213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792213">
        <w:t xml:space="preserve"> PAVICAN PROJEKT d.o.o</w:t>
      </w:r>
      <w:r w:rsidR="00823A05">
        <w:t>.</w:t>
      </w:r>
      <w:r w:rsidR="00792213">
        <w:t xml:space="preserve"> Sesvete, Zagrebačkog odreda 17 d</w:t>
      </w:r>
      <w:r w:rsidR="00823A05">
        <w:t>,</w:t>
      </w:r>
      <w:r w:rsidR="00792213">
        <w:t xml:space="preserve"> OIB:</w:t>
      </w:r>
      <w:r w:rsidR="00823A05">
        <w:t xml:space="preserve"> </w:t>
      </w:r>
      <w:r w:rsidR="00792213">
        <w:t>60217453282,</w:t>
      </w:r>
      <w:r w:rsidR="00823A05">
        <w:t xml:space="preserve"> </w:t>
      </w:r>
      <w:r w:rsidR="00792213">
        <w:t>MBS:080986966</w:t>
      </w:r>
      <w:r w:rsidR="00823A05">
        <w:t>.</w:t>
      </w:r>
    </w:p>
    <w:p w:rsidRDefault="00B75228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>.</w:t>
      </w:r>
      <w:r w:rsidR="00A275FE">
        <w:t xml:space="preserve">Nalaže se bivšem zakonskom zastupniku </w:t>
      </w:r>
      <w:r w:rsidR="00792213">
        <w:t>Pavić Ivica, Zagreb, Zdenački zavoj 21,</w:t>
      </w:r>
      <w:r w:rsidR="00042C0D">
        <w:t xml:space="preserve"> </w:t>
      </w:r>
      <w:r w:rsidR="00792213">
        <w:t>OIB:</w:t>
      </w:r>
      <w:r w:rsidR="00042C0D">
        <w:t xml:space="preserve"> </w:t>
      </w:r>
      <w:r w:rsidR="00792213">
        <w:t xml:space="preserve">83246168266 </w:t>
      </w:r>
      <w:r w:rsidR="00A275FE"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B75228" w:rsidR="00A275FE">
      <w:pPr>
        <w:pStyle w:val="Naslov1"/>
        <w:ind w:firstLine="708" w:left="2832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792213" w:rsidP="00385975" w:rsidR="00385975">
      <w:pPr>
        <w:ind w:firstLine="720"/>
        <w:jc w:val="both"/>
      </w:pPr>
      <w:r>
        <w:t>Dana 16.</w:t>
      </w:r>
      <w:r w:rsidR="00284A63">
        <w:t xml:space="preserve"> </w:t>
      </w:r>
      <w:r>
        <w:t xml:space="preserve">veljače </w:t>
      </w:r>
      <w:r w:rsidR="0018162B">
        <w:t xml:space="preserve"> </w:t>
      </w:r>
      <w:r w:rsidR="00E92F93">
        <w:t>2017</w:t>
      </w:r>
      <w:r w:rsidR="00284A63">
        <w:t>.</w:t>
      </w:r>
      <w:r w:rsidR="00E92F93">
        <w:t xml:space="preserve"> godine zaprimljen </w:t>
      </w:r>
      <w:r w:rsidR="00B75228">
        <w:t>je na Trgovačkom sudu u Zagreb</w:t>
      </w:r>
      <w:r w:rsidR="00284A63">
        <w:t>U</w:t>
      </w:r>
      <w:r w:rsidR="00B75228">
        <w:t xml:space="preserve">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 w:rsidR="00F3669D">
        <w:t>17-01/</w:t>
      </w:r>
      <w:r w:rsidR="0018162B">
        <w:t>04, Ur.</w:t>
      </w:r>
      <w:r>
        <w:t>broj: 04-06-17-831  od 14.</w:t>
      </w:r>
      <w:r w:rsidR="00BD17C2">
        <w:t xml:space="preserve"> </w:t>
      </w:r>
      <w:r>
        <w:t xml:space="preserve">veljače </w:t>
      </w:r>
      <w:r w:rsidR="00385975">
        <w:t>2017. za provedbu stečajnog postupka nad dužniko</w:t>
      </w:r>
      <w:r>
        <w:t>m PAVICAN PROJEKT d.o.o</w:t>
      </w:r>
      <w:r w:rsidR="00BD17C2">
        <w:t>.</w:t>
      </w:r>
      <w:r>
        <w:t xml:space="preserve"> Sesvete, Zagrebačkog odreda 17 d</w:t>
      </w:r>
      <w:r w:rsidR="00BD17C2">
        <w:t>,</w:t>
      </w:r>
      <w:r>
        <w:t xml:space="preserve"> OIB:</w:t>
      </w:r>
      <w:r w:rsidR="00BD17C2">
        <w:t xml:space="preserve"> </w:t>
      </w:r>
      <w:r>
        <w:t>60217453282,</w:t>
      </w:r>
      <w:r w:rsidR="00BD17C2">
        <w:t xml:space="preserve"> </w:t>
      </w:r>
      <w:r>
        <w:t>MBS:</w:t>
      </w:r>
      <w:r w:rsidR="00BD17C2">
        <w:t xml:space="preserve"> </w:t>
      </w:r>
      <w:r>
        <w:t>080986966</w:t>
      </w:r>
      <w:r w:rsidR="0018162B">
        <w:t>,</w:t>
      </w:r>
      <w:r w:rsidR="00BD17C2">
        <w:t xml:space="preserve"> </w:t>
      </w:r>
      <w:r w:rsidR="00385975">
        <w:t>temeljem odredbe čl. 429</w:t>
      </w:r>
      <w:r w:rsidR="00BD17C2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lastRenderedPageBreak/>
        <w:t>Rješenjem Visokog trgovačkog suda u Zagrebu poslovni broj 31 Su-236/18-3 od 9</w:t>
      </w:r>
      <w:r w:rsidR="00BD17C2">
        <w:t>.</w:t>
      </w:r>
      <w:r>
        <w:t xml:space="preserve"> ožujk</w:t>
      </w:r>
      <w:r w:rsidR="00BD17C2">
        <w:t>a</w:t>
      </w:r>
      <w:r>
        <w:t xml:space="preserve"> 2018</w:t>
      </w:r>
      <w:r w:rsidR="00BD17C2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792213">
        <w:t>edlogu je</w:t>
      </w:r>
      <w:r w:rsidR="00BD17C2">
        <w:t xml:space="preserve"> FINA</w:t>
      </w:r>
      <w:r w:rsidR="00792213">
        <w:t xml:space="preserve"> navela da na dan 13.</w:t>
      </w:r>
      <w:r w:rsidR="00BD17C2">
        <w:t xml:space="preserve"> </w:t>
      </w:r>
      <w:r w:rsidR="00792213">
        <w:t>veljače</w:t>
      </w:r>
      <w:r w:rsidR="00BD17C2">
        <w:t xml:space="preserve"> </w:t>
      </w:r>
      <w:r>
        <w:t>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792213">
        <w:t xml:space="preserve">, u ukupnom iznosu od 19.586,10 </w:t>
      </w:r>
      <w:r w:rsidR="00BD17C2">
        <w:t xml:space="preserve">kn </w:t>
      </w:r>
      <w:r w:rsidR="0018162B">
        <w:t xml:space="preserve"> i da ima zaposlenog 1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BD17C2" w:rsidR="00385975">
      <w:pPr>
        <w:ind w:firstLine="720"/>
        <w:jc w:val="both"/>
      </w:pPr>
      <w:r>
        <w:t xml:space="preserve">Dostavlja popis računa i oročenih novčanih sredstava dužnika na dan </w:t>
      </w:r>
      <w:r w:rsidR="00792213">
        <w:t>13 veljače</w:t>
      </w:r>
      <w:r w:rsidR="00BD17C2">
        <w:t xml:space="preserve"> </w:t>
      </w:r>
      <w:r>
        <w:t>2017., te navodi da na temelju čl. 112. st. 5. SZ dužnik na ime predujma za namirenje t</w:t>
      </w:r>
      <w:r w:rsidR="00F3669D">
        <w:t xml:space="preserve">roškova stečajnog postupka </w:t>
      </w:r>
      <w:r w:rsidR="0018162B">
        <w:t xml:space="preserve">nema </w:t>
      </w:r>
      <w:r>
        <w:t>zapli</w:t>
      </w:r>
      <w:r w:rsidR="00BD17C2">
        <w:t>jenjena novčana sredstva</w:t>
      </w:r>
      <w:r w:rsidR="00F3669D">
        <w:t>.</w:t>
      </w:r>
      <w:r>
        <w:t xml:space="preserve"> </w:t>
      </w:r>
    </w:p>
    <w:p w:rsidRDefault="00E92F93" w:rsidP="009A6E46" w:rsidR="00E92F93">
      <w:pPr>
        <w:ind w:firstLine="708"/>
        <w:jc w:val="both"/>
      </w:pPr>
    </w:p>
    <w:p w:rsidRDefault="00792213" w:rsidP="009A6E46" w:rsidR="009A6E46">
      <w:pPr>
        <w:ind w:firstLine="708"/>
        <w:jc w:val="both"/>
        <w:rPr>
          <w:bCs/>
        </w:rPr>
      </w:pPr>
      <w:r>
        <w:rPr>
          <w:color w:val="000000"/>
        </w:rPr>
        <w:t>U određenom</w:t>
      </w:r>
      <w:r w:rsidR="00E92F93">
        <w:rPr>
          <w:color w:val="000000"/>
        </w:rPr>
        <w:t xml:space="preserve"> </w:t>
      </w:r>
      <w:r>
        <w:rPr>
          <w:color w:val="000000"/>
        </w:rPr>
        <w:t xml:space="preserve">joj </w:t>
      </w:r>
      <w:r w:rsidR="00A81386">
        <w:rPr>
          <w:color w:val="000000"/>
        </w:rPr>
        <w:t xml:space="preserve"> roku privremen</w:t>
      </w:r>
      <w:r w:rsidR="00F3669D">
        <w:rPr>
          <w:color w:val="000000"/>
        </w:rPr>
        <w:t xml:space="preserve">a </w:t>
      </w:r>
      <w:r w:rsidR="00A81386">
        <w:rPr>
          <w:color w:val="000000"/>
        </w:rPr>
        <w:t>stečajn</w:t>
      </w:r>
      <w:r w:rsidR="00F3669D">
        <w:rPr>
          <w:color w:val="000000"/>
        </w:rPr>
        <w:t>a</w:t>
      </w:r>
      <w:r w:rsidR="00A81386"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 w:rsidR="00A81386"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 w:rsidR="00A81386"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BD17C2" w:rsidR="009A6E46">
      <w:pPr>
        <w:ind w:firstLine="708"/>
        <w:jc w:val="both"/>
      </w:pPr>
      <w:r>
        <w:tab/>
      </w:r>
      <w:r w:rsidR="009A6E46"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792213">
        <w:t>dana 11 srpnja</w:t>
      </w:r>
      <w:r w:rsidR="00BD17C2">
        <w:t xml:space="preserve"> </w:t>
      </w:r>
      <w:r w:rsidR="001146A3">
        <w:t xml:space="preserve"> </w:t>
      </w:r>
      <w:r w:rsidR="0018162B">
        <w:t>201</w:t>
      </w:r>
      <w:r w:rsidR="001146A3">
        <w:t>8</w:t>
      </w:r>
      <w:r>
        <w:t xml:space="preserve">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18162B">
        <w:t xml:space="preserve">adu računa u iznosu od </w:t>
      </w:r>
      <w:r w:rsidR="00792213">
        <w:t>19.586,10</w:t>
      </w:r>
      <w:r w:rsidR="001146A3">
        <w:t xml:space="preserve"> </w:t>
      </w:r>
      <w:r w:rsidR="005B15B6">
        <w:t xml:space="preserve"> </w:t>
      </w:r>
      <w:r w:rsidR="002C0E6E">
        <w:t xml:space="preserve"> kn</w:t>
      </w:r>
      <w:r w:rsidR="003001E8">
        <w:t>,</w:t>
      </w:r>
      <w:r w:rsidR="00BD17C2">
        <w:t xml:space="preserve"> </w:t>
      </w:r>
      <w:r w:rsidR="003001E8">
        <w:t>a br</w:t>
      </w:r>
      <w:r w:rsidR="00B75228">
        <w:t xml:space="preserve">oj </w:t>
      </w:r>
      <w:r w:rsidR="005B15B6">
        <w:t>ev</w:t>
      </w:r>
      <w:r w:rsidR="0018162B">
        <w:t xml:space="preserve">identiranih dana blokade je </w:t>
      </w:r>
      <w:r w:rsidR="00792213">
        <w:t>120</w:t>
      </w:r>
      <w:r w:rsidR="001146A3">
        <w:t xml:space="preserve"> </w:t>
      </w:r>
      <w:r w:rsidR="005B15B6">
        <w:t>dana.</w:t>
      </w:r>
    </w:p>
    <w:p w:rsidRDefault="003001E8" w:rsidP="003001E8" w:rsidR="003001E8">
      <w:pPr>
        <w:tabs>
          <w:tab w:pos="4290" w:val="left"/>
        </w:tabs>
        <w:jc w:val="both"/>
      </w:pPr>
    </w:p>
    <w:p w:rsidRDefault="009A6E46" w:rsidP="00792213" w:rsidR="009A6E4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18162B">
        <w:t xml:space="preserve"> je imao uposlenog jednog </w:t>
      </w:r>
      <w:r w:rsidR="003001E8">
        <w:t>djelatnika</w:t>
      </w:r>
      <w:r w:rsidR="00EF20EB">
        <w:t xml:space="preserve">. </w:t>
      </w:r>
      <w:r w:rsidR="00B75228">
        <w:t>Uvidom</w:t>
      </w:r>
      <w:r w:rsidR="002C0E6E">
        <w:t xml:space="preserve"> u </w:t>
      </w:r>
      <w:r w:rsidR="0018162B">
        <w:t xml:space="preserve">poslovnu dokumentaciju utvrđeno je da </w:t>
      </w:r>
      <w:r w:rsidR="00792213">
        <w:t>javno objavljeno financijsko izvješće</w:t>
      </w:r>
      <w:r w:rsidR="00BD17C2">
        <w:t xml:space="preserve"> samo za 2015. godinu.</w:t>
      </w:r>
      <w:r w:rsidR="00245224">
        <w:t xml:space="preserve"> Svoje izvješće privremena stečajna upraviteljica je</w:t>
      </w:r>
      <w:r w:rsidR="00573C83">
        <w:t xml:space="preserve"> </w:t>
      </w:r>
      <w:r w:rsidR="00245224">
        <w:t>sačinilla na temelju bruto bilance s danom 31</w:t>
      </w:r>
      <w:r w:rsidR="00573C83">
        <w:t>.</w:t>
      </w:r>
      <w:r w:rsidR="00245224">
        <w:t xml:space="preserve"> prosinca 2015</w:t>
      </w:r>
      <w:r w:rsidR="00573C83">
        <w:t>.</w:t>
      </w:r>
      <w:r w:rsidR="00245224">
        <w:t xml:space="preserve"> godine,</w:t>
      </w:r>
      <w:r w:rsidR="00D55708">
        <w:t xml:space="preserve"> </w:t>
      </w:r>
      <w:r w:rsidR="00245224">
        <w:t>potvrde o blokadi žiro računa,</w:t>
      </w:r>
      <w:r w:rsidR="00D55708">
        <w:t xml:space="preserve"> </w:t>
      </w:r>
      <w:r w:rsidR="00245224">
        <w:t>uvjerenja Stanice za tehnički pregled vozila,</w:t>
      </w:r>
      <w:r w:rsidR="00D55708">
        <w:t xml:space="preserve"> </w:t>
      </w:r>
      <w:r w:rsidR="00245224">
        <w:t>Centra za vozila Hrvatske,</w:t>
      </w:r>
      <w:r w:rsidR="00D55708">
        <w:t xml:space="preserve"> </w:t>
      </w:r>
      <w:r w:rsidR="00245224">
        <w:t>stanja računa poreznog obveznika od Ministarstva financija Porezne uprave.</w:t>
      </w:r>
      <w:r w:rsidR="00D55708">
        <w:t xml:space="preserve"> </w:t>
      </w:r>
      <w:r w:rsidR="00245224">
        <w:t>Naime iz potvrde o stanju blokade utvrđeno je da dužnik ima evidentiranu neprekidnu bl</w:t>
      </w:r>
      <w:r w:rsidR="00D55708">
        <w:t>o</w:t>
      </w:r>
      <w:r w:rsidR="00245224">
        <w:t>kadu računa u trajanju od 682 dana u iznosu od 46.369,44 kn, te da</w:t>
      </w:r>
      <w:r w:rsidR="00D55708">
        <w:t xml:space="preserve"> ima evidentiran</w:t>
      </w:r>
      <w:r w:rsidR="00245224">
        <w:t>u prethodnu mjeru u neutvrđenom iznosu, da nema u vlasništvu motorno vozilo</w:t>
      </w:r>
      <w:r w:rsidR="00D55708">
        <w:t>.</w:t>
      </w:r>
    </w:p>
    <w:p w:rsidRDefault="00245224" w:rsidP="00792213" w:rsidR="00245224">
      <w:pPr>
        <w:ind w:firstLine="708"/>
        <w:jc w:val="both"/>
        <w:rPr>
          <w:b/>
        </w:rPr>
      </w:pP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D55708">
        <w:t>a stečajnog postupka, privremena stečajna</w:t>
      </w:r>
      <w:r w:rsidR="003A2064">
        <w:t xml:space="preserve"> upravitelj</w:t>
      </w:r>
      <w:r w:rsidR="00D55708">
        <w:t>ica predložila</w:t>
      </w:r>
      <w:r>
        <w:t xml:space="preserve"> </w:t>
      </w:r>
      <w:r w:rsidR="00D55708">
        <w:t xml:space="preserve">je </w:t>
      </w:r>
      <w:r>
        <w:t>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245224">
        <w:t>g postupka u iznosu od 17.650,00</w:t>
      </w:r>
      <w:r w:rsidR="002553C7">
        <w:t xml:space="preserve"> </w:t>
      </w:r>
      <w:r>
        <w:t xml:space="preserve"> kn.</w:t>
      </w:r>
    </w:p>
    <w:p w:rsidRDefault="006A4120" w:rsidP="00D55708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</w:t>
      </w:r>
      <w:r w:rsidR="00245224">
        <w:rPr>
          <w:color w:val="000000"/>
        </w:rPr>
        <w:t xml:space="preserve">ih pitanja na izvješće privremene </w:t>
      </w:r>
      <w:r w:rsidR="009561AB">
        <w:rPr>
          <w:color w:val="000000"/>
        </w:rPr>
        <w:t xml:space="preserve"> stečajn</w:t>
      </w:r>
      <w:r w:rsidR="00245224">
        <w:rPr>
          <w:color w:val="000000"/>
        </w:rPr>
        <w:t>e</w:t>
      </w:r>
      <w:r w:rsidR="009561AB">
        <w:rPr>
          <w:color w:val="000000"/>
        </w:rPr>
        <w:t xml:space="preserve"> upravitelj</w:t>
      </w:r>
      <w:r w:rsidR="00245224">
        <w:rPr>
          <w:color w:val="000000"/>
        </w:rPr>
        <w:t>ice</w:t>
      </w:r>
      <w:r w:rsidR="00B72A40">
        <w:rPr>
          <w:color w:val="000000"/>
        </w:rPr>
        <w:t>, suglas</w:t>
      </w:r>
      <w:r w:rsidR="00D07082">
        <w:rPr>
          <w:color w:val="000000"/>
        </w:rPr>
        <w:t>io</w:t>
      </w:r>
      <w:r w:rsidR="00245224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245224">
        <w:t>15.</w:t>
      </w:r>
      <w:r w:rsidR="00D55708">
        <w:t xml:space="preserve"> </w:t>
      </w:r>
      <w:r w:rsidR="00245224">
        <w:t>listopada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D55708">
        <w:t xml:space="preserve">17.650,00  </w:t>
      </w:r>
      <w:r w:rsidR="00A962B0">
        <w:rPr>
          <w:color w:val="000000"/>
        </w:rPr>
        <w:t xml:space="preserve">kn 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A81386" w:rsidP="00D55708" w:rsidR="00A81386">
      <w:pPr>
        <w:jc w:val="both"/>
      </w:pPr>
    </w:p>
    <w:p w:rsidRDefault="00AE3E00" w:rsidP="00D55708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3A00C9">
        <w:t xml:space="preserve">Zagreb </w:t>
      </w:r>
      <w:r w:rsidR="003A00C9">
        <w:t xml:space="preserve">Podružnica Zagreb, </w:t>
      </w:r>
      <w:r w:rsidR="006015D4" w:rsidRPr="003A00C9">
        <w:t xml:space="preserve"> b</w:t>
      </w:r>
      <w:r w:rsidR="00A962B0" w:rsidRPr="003A00C9">
        <w:t>roj dana neprekidne blokade: 418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175DBA">
        <w:t>ice Snj</w:t>
      </w:r>
      <w:r w:rsidR="00D96628">
        <w:t>ežane Sudarević   (list spisa 9 do 12</w:t>
      </w:r>
      <w:r>
        <w:t xml:space="preserve">), </w:t>
      </w:r>
      <w:r w:rsidR="0003467E">
        <w:t xml:space="preserve"> </w:t>
      </w:r>
      <w:r w:rsidR="00A962B0">
        <w:t>potvrda o blokadi računa i n</w:t>
      </w:r>
      <w:r w:rsidR="00D96628">
        <w:t xml:space="preserve">ovčanih sredstava </w:t>
      </w:r>
      <w:r w:rsidR="003A00C9">
        <w:t>(</w:t>
      </w:r>
      <w:r w:rsidR="00D96628">
        <w:t>list spisa 13</w:t>
      </w:r>
      <w:r w:rsidR="00A962B0">
        <w:t>),</w:t>
      </w:r>
      <w:r w:rsidR="003A00C9">
        <w:t xml:space="preserve"> </w:t>
      </w:r>
      <w:r w:rsidR="00D96628">
        <w:t>financijsko izvješće za 2015</w:t>
      </w:r>
      <w:r w:rsidR="003A00C9">
        <w:t>.</w:t>
      </w:r>
      <w:r w:rsidR="00D96628">
        <w:t xml:space="preserve"> godinu (list spisa 14 do 16), stanje računa poreznog obveznika (list spisa 17),</w:t>
      </w:r>
      <w:r w:rsidR="00A962B0">
        <w:t xml:space="preserve"> </w:t>
      </w:r>
      <w:r w:rsidR="0003467E">
        <w:t>uvjerenje Cen</w:t>
      </w:r>
      <w:r w:rsidR="00175DBA">
        <w:t>tra za voz</w:t>
      </w:r>
      <w:r w:rsidR="003A00C9">
        <w:t>ila</w:t>
      </w:r>
      <w:r w:rsidR="0003467E">
        <w:t xml:space="preserve"> da dužnik nije upisa k</w:t>
      </w:r>
      <w:r w:rsidR="00A962B0">
        <w:t>a</w:t>
      </w:r>
      <w:r w:rsidR="00D96628">
        <w:t>o vlasnik vozila (list spisa 18</w:t>
      </w:r>
      <w:r w:rsidR="0003467E">
        <w:t>),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D55708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AE3E00">
        <w:t xml:space="preserve"> </w:t>
      </w:r>
      <w:r w:rsidR="00D55708">
        <w:t xml:space="preserve">22. studenog </w:t>
      </w:r>
      <w:r w:rsidRPr="006E0DC4">
        <w:t>2018</w:t>
      </w:r>
      <w:r w:rsidRPr="00CE5270">
        <w:t xml:space="preserve">. </w:t>
      </w:r>
    </w:p>
    <w:p w:rsidRDefault="008F1B01" w:rsidP="008F1B01" w:rsidR="008F1B01">
      <w:pPr>
        <w:pStyle w:val="Tijeloteksta"/>
        <w:jc w:val="center"/>
      </w:pPr>
    </w:p>
    <w:p w:rsidRDefault="00D55708" w:rsidP="008F1B01" w:rsidR="00D55708" w:rsidRPr="00CE5270">
      <w:pPr>
        <w:pStyle w:val="Tijeloteksta"/>
        <w:jc w:val="center"/>
      </w:pPr>
    </w:p>
    <w:p w:rsidRDefault="00D55708" w:rsidP="008F1B01" w:rsidR="008F1B01" w:rsidRPr="00CE5270">
      <w:pPr>
        <w:pStyle w:val="Tijeloteksta"/>
      </w:pPr>
      <w:r>
        <w:t xml:space="preserve">      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>
        <w:t xml:space="preserve">  </w:t>
      </w:r>
      <w:r w:rsidR="008F64DC">
        <w:t xml:space="preserve">         </w:t>
      </w:r>
      <w:r>
        <w:t>STEČAJNI SUDAC</w:t>
      </w:r>
    </w:p>
    <w:p w:rsidRDefault="00D55708" w:rsidP="008F1B01" w:rsidR="008F1B01">
      <w:pPr>
        <w:pStyle w:val="Tijeloteksta"/>
      </w:pPr>
      <w:r>
        <w:t xml:space="preserve">       </w:t>
      </w:r>
      <w:r w:rsidR="008F1B01" w:rsidRPr="00CE5270"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64DC">
        <w:rPr>
          <w:b/>
          <w:bCs/>
        </w:rPr>
        <w:t xml:space="preserve">                            </w:t>
      </w:r>
      <w:r w:rsidR="00AE3E00">
        <w:t>Jadranka Pajur Vranješ</w:t>
      </w:r>
      <w:r w:rsidR="008F64DC">
        <w:t xml:space="preserve"> 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8F64DC" w:rsidP="004F707E" w:rsidR="008F64DC">
      <w:pPr>
        <w:jc w:val="both"/>
        <w:rPr>
          <w:sz w:val="22"/>
          <w:szCs w:val="22"/>
        </w:rPr>
      </w:pPr>
    </w:p>
    <w:p w:rsidRDefault="008F64DC" w:rsidP="008F64DC" w:rsidR="008F64DC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Za točnost otpravka-ovlašteni službenik</w:t>
      </w:r>
    </w:p>
    <w:p w:rsidRDefault="008F64DC" w:rsidP="004F707E" w:rsidR="008F64D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8F64DC" w:rsidP="008F1B01" w:rsidR="008F64DC" w:rsidRPr="0057598B">
      <w:pPr>
        <w:pStyle w:val="Tijeloteksta"/>
        <w:rPr>
          <w:bCs/>
        </w:rPr>
      </w:pPr>
    </w:p>
    <w:sectPr w:rsidSect="00E9518F" w:rsidR="008F64DC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5B7" w:rsidR="003B55B7">
      <w:r>
        <w:separator/>
      </w:r>
    </w:p>
  </w:endnote>
  <w:endnote w:id="0" w:type="continuationSeparator">
    <w:p w:rsidRDefault="003B55B7" w:rsidR="003B5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5B7" w:rsidR="003B55B7">
      <w:r>
        <w:separator/>
      </w:r>
    </w:p>
  </w:footnote>
  <w:footnote w:id="0" w:type="continuationSeparator">
    <w:p w:rsidRDefault="003B55B7" w:rsidR="003B5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C77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C77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0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07BA" w:rsidP="008D414A" w:rsidR="00A4485C">
    <w:pPr>
      <w:pStyle w:val="Zaglavlje"/>
      <w:jc w:val="right"/>
    </w:pPr>
    <w:r>
      <w:t>9 St-708/18-8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2C0D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6A3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62B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5224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4A63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3A1E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0C9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B55B7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7BA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3C83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2213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3A0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3B51"/>
    <w:rsid w:val="008F64DC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09CF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962B0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56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17C2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1092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AD5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5708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6628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6C77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710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710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PAVICAN PROJEKT d.o.o.</izvorni_sadrzaj>
    <derivirana_varijabla naziv="DomainObject.Predmet.ProtustrankaFormated_1">  PAVICAN PROJEKT d.o.o.</derivirana_varijabla>
  </DomainObject.Predmet.ProtustrankaFormated>
  <DomainObject.Predmet.ProtustrankaFormatedOIB>
    <izvorni_sadrzaj>  PAVICAN PROJEKT d.o.o., OIB 60217453282</izvorni_sadrzaj>
    <derivirana_varijabla naziv="DomainObject.Predmet.ProtustrankaFormatedOIB_1">  PAVICAN PROJEKT d.o.o., OIB 60217453282</derivirana_varijabla>
  </DomainObject.Predmet.ProtustrankaFormatedOIB>
  <DomainObject.Predmet.ProtustrankaFormatedWithAdress>
    <izvorni_sadrzaj> PAVICAN PROJEKT d.o.o., Zagrebačkog odreda 17/d, 10360 Sesvete</izvorni_sadrzaj>
    <derivirana_varijabla naziv="DomainObject.Predmet.ProtustrankaFormatedWithAdress_1"> PAVICAN PROJEKT d.o.o., Zagrebačkog odreda 17/d, 10360 Sesvete</derivirana_varijabla>
  </DomainObject.Predmet.ProtustrankaFormatedWithAdress>
  <DomainObject.Predmet.ProtustrankaFormatedWithAdressOIB>
    <izvorni_sadrzaj> PAVICAN PROJEKT d.o.o., OIB 60217453282, Zagrebačkog odreda 17/d, 10360 Sesvete</izvorni_sadrzaj>
    <derivirana_varijabla naziv="DomainObject.Predmet.ProtustrankaFormatedWithAdressOIB_1"> PAVICAN PROJEKT d.o.o., OIB 60217453282, Zagrebačkog odreda 17/d, 10360 Sesvete</derivirana_varijabla>
  </DomainObject.Predmet.ProtustrankaFormatedWithAdressOIB>
  <DomainObject.Predmet.ProtustrankaWithAdress>
    <izvorni_sadrzaj>PAVICAN PROJEKT d.o.o. Zagrebačkog odreda 17/d, 10360 Sesvete</izvorni_sadrzaj>
    <derivirana_varijabla naziv="DomainObject.Predmet.ProtustrankaWithAdress_1">PAVICAN PROJEKT d.o.o. Zagrebačkog odreda 17/d, 10360 Sesvete</derivirana_varijabla>
  </DomainObject.Predmet.ProtustrankaWithAdress>
  <DomainObject.Predmet.ProtustrankaWithAdressOIB>
    <izvorni_sadrzaj>PAVICAN PROJEKT d.o.o., OIB 60217453282, Zagrebačkog odreda 17/d, 10360 Sesvete</izvorni_sadrzaj>
    <derivirana_varijabla naziv="DomainObject.Predmet.ProtustrankaWithAdressOIB_1">PAVICAN PROJEKT d.o.o., OIB 60217453282, Zagrebačkog odreda 17/d, 10360 Sesvete</derivirana_varijabla>
  </DomainObject.Predmet.ProtustrankaWithAdressOIB>
  <DomainObject.Predmet.ProtustrankaNazivFormated>
    <izvorni_sadrzaj>PAVICAN PROJEKT d.o.o.</izvorni_sadrzaj>
    <derivirana_varijabla naziv="DomainObject.Predmet.ProtustrankaNazivFormated_1">PAVICAN PROJEKT d.o.o.</derivirana_varijabla>
  </DomainObject.Predmet.ProtustrankaNazivFormated>
  <DomainObject.Predmet.ProtustrankaNazivFormatedOIB>
    <izvorni_sadrzaj>PAVICAN PROJEKT d.o.o., OIB 60217453282</izvorni_sadrzaj>
    <derivirana_varijabla naziv="DomainObject.Predmet.ProtustrankaNazivFormatedOIB_1">PAVICAN PROJEKT d.o.o., OIB 60217453282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PAVICAN PROJEKT d.o.o.</item>
    </izvorni_sadrzaj>
    <derivirana_varijabla naziv="DomainObject.Predmet.ProtuStrankaListFormated_1">
      <item>PAVICAN PROJEKT d.o.o.</item>
    </derivirana_varijabla>
  </DomainObject.Predmet.ProtuStrankaListFormated>
  <DomainObject.Predmet.ProtuStrankaListFormatedOIB>
    <izvorni_sadrzaj>
      <item>PAVICAN PROJEKT d.o.o., OIB 60217453282</item>
    </izvorni_sadrzaj>
    <derivirana_varijabla naziv="DomainObject.Predmet.ProtuStrankaListFormatedOIB_1">
      <item>PAVICAN PROJEKT d.o.o., OIB 60217453282</item>
    </derivirana_varijabla>
  </DomainObject.Predmet.ProtuStrankaListFormatedOIB>
  <DomainObject.Predmet.ProtuStrankaListFormatedWithAdress>
    <izvorni_sadrzaj>
      <item>PAVICAN PROJEKT d.o.o., Zagrebačkog odreda 17/d, 10360 Sesvete</item>
    </izvorni_sadrzaj>
    <derivirana_varijabla naziv="DomainObject.Predmet.ProtuStrankaListFormatedWithAdress_1">
      <item>PAVICAN PROJEKT d.o.o., Zagrebačkog odreda 17/d, 10360 Sesvete</item>
    </derivirana_varijabla>
  </DomainObject.Predmet.ProtuStrankaListFormatedWithAdress>
  <DomainObject.Predmet.ProtuStrankaListFormatedWithAdressOIB>
    <izvorni_sadrzaj>
      <item>PAVICAN PROJEKT d.o.o., OIB 60217453282, Zagrebačkog odreda 17/d, 10360 Sesvete</item>
    </izvorni_sadrzaj>
    <derivirana_varijabla naziv="DomainObject.Predmet.ProtuStrankaListFormatedWithAdressOIB_1">
      <item>PAVICAN PROJEKT d.o.o., OIB 60217453282, Zagrebačkog odreda 17/d, 10360 Sesvete</item>
    </derivirana_varijabla>
  </DomainObject.Predmet.ProtuStrankaListFormatedWithAdressOIB>
  <DomainObject.Predmet.ProtuStrankaListNazivFormated>
    <izvorni_sadrzaj>
      <item>PAVICAN PROJEKT d.o.o.</item>
    </izvorni_sadrzaj>
    <derivirana_varijabla naziv="DomainObject.Predmet.ProtuStrankaListNazivFormated_1">
      <item>PAVICAN PROJEKT d.o.o.</item>
    </derivirana_varijabla>
  </DomainObject.Predmet.ProtuStrankaListNazivFormated>
  <DomainObject.Predmet.ProtuStrankaListNazivFormatedOIB>
    <izvorni_sadrzaj>
      <item>PAVICAN PROJEKT d.o.o., OIB 60217453282</item>
    </izvorni_sadrzaj>
    <derivirana_varijabla naziv="DomainObject.Predmet.ProtuStrankaListNazivFormatedOIB_1">
      <item>PAVICAN PROJEKT d.o.o., OIB 60217453282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PAVICAN PROJEKT d.o.o.</izvorni_sadrzaj>
    <derivirana_varijabla naziv="DomainObject.Predmet.ProtustrankaIDrugi_1">PAVICAN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PAVICAN PROJEKT d.o.o., OIB 60217453282, Zagrebačkog odreda 17/d, 10360 Sesvete</izvorni_sadrzaj>
    <derivirana_varijabla naziv="DomainObject.Predmet.ProtustrankaIDrugiAdressOIB_1">PAVICAN PROJEKT d.o.o., OIB 60217453282, Zagrebačkog odreda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PAVICAN PROJEKT d.o.o.</item>
      <item>FINA Regionalni centar Zagreb</item>
    </izvorni_sadrzaj>
    <derivirana_varijabla naziv="DomainObject.Predmet.SudioniciListNaziv_1">
      <item>PAVICAN PROJEKT d.o.o.</item>
      <item>FINA Regionalni centar Zagreb</item>
    </derivirana_varijabla>
  </DomainObject.Predmet.SudioniciListNaziv>
  <DomainObject.Predmet.SudioniciListAdressOIB>
    <izvorni_sadrzaj>
      <item>PAVICAN PROJEKT d.o.o., OIB 60217453282, Zagrebačkog odreda 17/d,10360 Sesvete</item>
      <item>FINA Regionalni centar Zagreb, OIB 85821130368, Trg svibanjskih žrtava 1995. br. 1,10000 Zagreb</item>
    </izvorni_sadrzaj>
    <derivirana_varijabla naziv="DomainObject.Predmet.SudioniciListAdressOIB_1">
      <item>PAVICAN PROJEKT d.o.o., OIB 60217453282, Zagrebačkog odreda 17/d,10360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60217453282</item>
      <item>, OIB 85821130368</item>
    </izvorni_sadrzaj>
    <derivirana_varijabla naziv="DomainObject.Predmet.SudioniciListNazivOIB_1">
      <item>, OIB 60217453282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St-708/2018-2</izvorni_sadrzaj>
    <derivirana_varijabla naziv="DomainObject.PredzadnjaOdlukaIzPredmeta.Oznaka_1">St-708/2018-2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9F3F9-99F5-4596-9D87-E517D504B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881</properties:Words>
  <properties:Characters>4956</properties:Characters>
  <properties:Lines>113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2018-11-22T08:33:00Z</dcterms:created>
  <dc:creator>banka</dc:creator>
  <cp:lastModifiedBy>Zvjezdana Kovačić</cp:lastModifiedBy>
  <cp:lastPrinted>2018-11-22T09:45:00Z</cp:lastPrinted>
  <dcterms:modified xmlns:xsi="http://www.w3.org/2001/XMLSchema-instance" xsi:type="dcterms:W3CDTF">2018-11-22T09:46:00Z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(St-708-18 -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