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e5c2" w14:paraId="5e8e5c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8E788C">
        <w:rPr>
          <w:sz w:val="24"/>
          <w:lang w:val="pt-BR"/>
        </w:rPr>
        <w:t>700</w:t>
      </w:r>
      <w:r w:rsidR="00D8769D">
        <w:rPr>
          <w:sz w:val="24"/>
          <w:lang w:val="pt-BR"/>
        </w:rPr>
        <w:t>/1</w:t>
      </w:r>
      <w:r w:rsidR="008E788C">
        <w:rPr>
          <w:sz w:val="24"/>
          <w:lang w:val="pt-BR"/>
        </w:rPr>
        <w:t>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, u stečajnom postupku nad dužnikom</w:t>
      </w:r>
      <w:r w:rsidR="008E788C">
        <w:rPr>
          <w:sz w:val="24"/>
        </w:rPr>
        <w:t xml:space="preserve">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213078">
        <w:rPr>
          <w:sz w:val="24"/>
        </w:rPr>
        <w:t xml:space="preserve">dana </w:t>
      </w:r>
      <w:r w:rsidR="008E788C">
        <w:rPr>
          <w:sz w:val="24"/>
        </w:rPr>
        <w:t>5</w:t>
      </w:r>
      <w:r w:rsidR="00930691">
        <w:rPr>
          <w:sz w:val="24"/>
        </w:rPr>
        <w:t>.svibnja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9549C7">
        <w:rPr>
          <w:sz w:val="24"/>
        </w:rPr>
        <w:t xml:space="preserve">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4153E1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8E788C">
        <w:rPr>
          <w:sz w:val="24"/>
        </w:rPr>
        <w:t xml:space="preserve">k.č.br.2918/2, oranica Smičuga u pov. 1018 čm, i k.č.br.2918/5 oranica Smičuga, u pov. </w:t>
      </w:r>
      <w:r>
        <w:rPr>
          <w:sz w:val="24"/>
        </w:rPr>
        <w:t>160 čm, upisane u z.k.ul.br.2991, k.o. Remete, kod zemljišnoknjižnog odjela Općinskog građanskog suda u Zagrebu</w:t>
      </w: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 </w:t>
      </w:r>
      <w:r w:rsidR="00BE57C1">
        <w:rPr>
          <w:sz w:val="24"/>
        </w:rPr>
        <w:t xml:space="preserve"> </w:t>
      </w:r>
      <w:r w:rsidR="00FA03D2"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1F34E9">
        <w:rPr>
          <w:sz w:val="24"/>
        </w:rPr>
        <w:t>RAIFFEISENLANDESBANK KARNTEN</w:t>
      </w:r>
      <w:r w:rsidR="00ED342E">
        <w:rPr>
          <w:sz w:val="24"/>
        </w:rPr>
        <w:t>-RECHENZENTRUM UND REVISIONSVERB</w:t>
      </w:r>
      <w:r w:rsidR="001F34E9">
        <w:rPr>
          <w:sz w:val="24"/>
        </w:rPr>
        <w:t>AND, REGISTRIERTE GENOSSENSCHAFT MIT BES</w:t>
      </w:r>
      <w:r w:rsidR="00ED342E">
        <w:rPr>
          <w:sz w:val="24"/>
        </w:rPr>
        <w:t>C</w:t>
      </w:r>
      <w:r w:rsidR="001F34E9">
        <w:rPr>
          <w:sz w:val="24"/>
        </w:rPr>
        <w:t xml:space="preserve">HRANKTER </w:t>
      </w:r>
      <w:r w:rsidR="00ED342E">
        <w:rPr>
          <w:sz w:val="24"/>
        </w:rPr>
        <w:t xml:space="preserve"> </w:t>
      </w:r>
      <w:r w:rsidR="001F34E9">
        <w:rPr>
          <w:sz w:val="24"/>
        </w:rPr>
        <w:t xml:space="preserve">HAFTUNG </w:t>
      </w:r>
      <w:r w:rsidR="00ED342E">
        <w:rPr>
          <w:sz w:val="24"/>
        </w:rPr>
        <w:t xml:space="preserve"> </w:t>
      </w:r>
      <w:r w:rsidR="001F34E9">
        <w:rPr>
          <w:sz w:val="24"/>
        </w:rPr>
        <w:t>RAIFFEISENFLATZ 1, 9020 KLAGENFURT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 xml:space="preserve">gornji </w:t>
      </w:r>
      <w:r w:rsidR="00D8769D">
        <w:rPr>
          <w:sz w:val="24"/>
        </w:rPr>
        <w:t xml:space="preserve">od </w:t>
      </w:r>
      <w:r w:rsidR="00DE76D4">
        <w:rPr>
          <w:sz w:val="24"/>
        </w:rPr>
        <w:t>13.studenog</w:t>
      </w:r>
      <w:r w:rsidR="00D54F12">
        <w:rPr>
          <w:sz w:val="24"/>
        </w:rPr>
        <w:t xml:space="preserve"> </w:t>
      </w:r>
      <w:r w:rsidR="00D8769D">
        <w:rPr>
          <w:sz w:val="24"/>
        </w:rPr>
        <w:t>201</w:t>
      </w:r>
      <w:r w:rsidR="00DE76D4">
        <w:rPr>
          <w:sz w:val="24"/>
        </w:rPr>
        <w:t>5</w:t>
      </w:r>
      <w:r w:rsidR="00D8769D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>stečajni postupak.</w:t>
      </w:r>
      <w:r w:rsidR="007F16DA">
        <w:rPr>
          <w:sz w:val="24"/>
        </w:rPr>
        <w:t xml:space="preserve"> </w:t>
      </w:r>
      <w:r>
        <w:rPr>
          <w:sz w:val="24"/>
        </w:rPr>
        <w:t xml:space="preserve"> </w:t>
      </w:r>
      <w:r w:rsidR="00605D9C">
        <w:rPr>
          <w:sz w:val="24"/>
        </w:rPr>
        <w:t>Stečajnu masu stečajnog dužnika čini  u izreci naveden</w:t>
      </w:r>
      <w:r w:rsidR="00DE76D4">
        <w:rPr>
          <w:sz w:val="24"/>
        </w:rPr>
        <w:t>e</w:t>
      </w:r>
      <w:r w:rsidR="00605D9C">
        <w:rPr>
          <w:sz w:val="24"/>
        </w:rPr>
        <w:t xml:space="preserve"> </w:t>
      </w:r>
      <w:r w:rsidR="00D8769D">
        <w:rPr>
          <w:sz w:val="24"/>
        </w:rPr>
        <w:t>nekretnin</w:t>
      </w:r>
      <w:r w:rsidR="00DE76D4">
        <w:rPr>
          <w:sz w:val="24"/>
        </w:rPr>
        <w:t>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</w:r>
      <w:r w:rsidR="00DE76D4">
        <w:rPr>
          <w:sz w:val="24"/>
        </w:rPr>
        <w:t>Razlučni vjerovnik</w:t>
      </w:r>
      <w:r w:rsidR="008069AC" w:rsidRPr="008069AC">
        <w:rPr>
          <w:sz w:val="24"/>
        </w:rPr>
        <w:t xml:space="preserve"> </w:t>
      </w:r>
      <w:r w:rsidR="008069AC">
        <w:rPr>
          <w:sz w:val="24"/>
        </w:rPr>
        <w:t>RAIFFEISENLANDESBANK KARNTEN-RECHENZENTRUM UND REVISIONSVERBAND, REGISTRIERTE GENOSSENSCHAFT MIT BESCHRANKTER  HAFTUNG  RAIFFEISENFLATZ 1, 9020 KLAGENFURT po punomćniku Ninoslav</w:t>
      </w:r>
      <w:r w:rsidR="007F16DA">
        <w:rPr>
          <w:sz w:val="24"/>
        </w:rPr>
        <w:t xml:space="preserve"> J</w:t>
      </w:r>
      <w:r w:rsidR="008069AC">
        <w:rPr>
          <w:sz w:val="24"/>
        </w:rPr>
        <w:t xml:space="preserve">agar odvjetnik iz Zagreba, podnio je ovom suda </w:t>
      </w:r>
      <w:r w:rsidR="00DE76D4">
        <w:rPr>
          <w:sz w:val="24"/>
        </w:rPr>
        <w:t xml:space="preserve"> </w:t>
      </w:r>
      <w:r w:rsidR="008069AC">
        <w:rPr>
          <w:sz w:val="24"/>
        </w:rPr>
        <w:t xml:space="preserve">dana </w:t>
      </w:r>
      <w:r w:rsidR="00DE76D4">
        <w:rPr>
          <w:sz w:val="24"/>
        </w:rPr>
        <w:t xml:space="preserve">15.ožujka </w:t>
      </w:r>
      <w:r w:rsidR="004F37DB">
        <w:rPr>
          <w:sz w:val="24"/>
        </w:rPr>
        <w:t>2016.</w:t>
      </w:r>
      <w:r w:rsidR="008069AC">
        <w:rPr>
          <w:sz w:val="24"/>
        </w:rPr>
        <w:t xml:space="preserve"> prijedlog</w:t>
      </w:r>
      <w:r w:rsidR="002051FF">
        <w:rPr>
          <w:sz w:val="24"/>
        </w:rPr>
        <w:t xml:space="preserve"> za prodaju </w:t>
      </w:r>
      <w:r>
        <w:rPr>
          <w:sz w:val="24"/>
        </w:rPr>
        <w:t>nekretnin</w:t>
      </w:r>
      <w:r w:rsidR="004F37DB">
        <w:rPr>
          <w:sz w:val="24"/>
        </w:rPr>
        <w:t>a</w:t>
      </w:r>
      <w:r>
        <w:rPr>
          <w:sz w:val="24"/>
        </w:rPr>
        <w:t xml:space="preserve"> opisan</w:t>
      </w:r>
      <w:r w:rsidR="004F37DB">
        <w:rPr>
          <w:sz w:val="24"/>
        </w:rPr>
        <w:t>ih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8069AC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4F37DB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1.rujna 2015.</w:t>
      </w:r>
      <w:r w:rsidR="004F37DB">
        <w:rPr>
          <w:sz w:val="24"/>
        </w:rPr>
        <w:t xml:space="preserve"> tj. na dan stupanja na snagu </w:t>
      </w:r>
      <w:r>
        <w:rPr>
          <w:sz w:val="24"/>
        </w:rPr>
        <w:t xml:space="preserve">Stečajnog zakona (NN br. 71/15, dalje: SZ 15) </w:t>
      </w:r>
      <w:r w:rsidR="004F37DB">
        <w:rPr>
          <w:sz w:val="24"/>
        </w:rPr>
        <w:t>to će se odredbe tog Zakona primjenjivati na konkr</w:t>
      </w:r>
      <w:r w:rsidR="008069AC">
        <w:rPr>
          <w:sz w:val="24"/>
        </w:rPr>
        <w:t>e</w:t>
      </w:r>
      <w:r w:rsidR="004F37DB">
        <w:rPr>
          <w:sz w:val="24"/>
        </w:rPr>
        <w:t>tnu prodaju.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</w:t>
      </w:r>
      <w:r w:rsidR="008069AC">
        <w:rPr>
          <w:sz w:val="24"/>
        </w:rPr>
        <w:t xml:space="preserve">razlučnog vjerovnika </w:t>
      </w:r>
      <w:r>
        <w:rPr>
          <w:sz w:val="24"/>
        </w:rPr>
        <w:t xml:space="preserve">od </w:t>
      </w:r>
      <w:r w:rsidR="008069AC">
        <w:rPr>
          <w:sz w:val="24"/>
        </w:rPr>
        <w:t>15.ožujka 2016.</w:t>
      </w:r>
      <w:r w:rsidR="00E06D11">
        <w:rPr>
          <w:sz w:val="24"/>
        </w:rPr>
        <w:t>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53049">
        <w:rPr>
          <w:sz w:val="24"/>
        </w:rPr>
        <w:t>5</w:t>
      </w:r>
      <w:r w:rsidR="0017501D">
        <w:rPr>
          <w:sz w:val="24"/>
        </w:rPr>
        <w:t>.svibnja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5D20F1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 w:rsidRPr="00B669B6">
      <w:pPr>
        <w:jc w:val="both"/>
        <w:rPr>
          <w:sz w:val="24"/>
          <w:szCs w:val="24"/>
        </w:rPr>
      </w:pPr>
    </w:p>
    <w:p w:rsidRDefault="00573F89" w:rsidR="00573F89">
      <w:pPr>
        <w:jc w:val="both"/>
        <w:rPr>
          <w:sz w:val="24"/>
        </w:rPr>
      </w:pPr>
    </w:p>
    <w:p w:rsidRDefault="005D20F1" w:rsidP="00422EE0" w:rsidR="005D20F1" w:rsidRPr="005D20F1">
      <w:pPr>
        <w:jc w:val="both"/>
        <w:rPr>
          <w:sz w:val="24"/>
          <w:szCs w:val="24"/>
        </w:rPr>
      </w:pPr>
      <w:r w:rsidRPr="005D20F1">
        <w:rPr>
          <w:sz w:val="24"/>
          <w:szCs w:val="24"/>
        </w:rPr>
        <w:t>Za točnost otpravka, ovlašteni službenik:</w:t>
      </w:r>
    </w:p>
    <w:p w:rsidRDefault="005D20F1" w:rsidP="00422EE0" w:rsidR="005D20F1" w:rsidRPr="005D20F1">
      <w:pPr>
        <w:jc w:val="both"/>
        <w:rPr>
          <w:sz w:val="24"/>
          <w:szCs w:val="24"/>
        </w:rPr>
      </w:pPr>
      <w:r w:rsidRPr="005D20F1">
        <w:rPr>
          <w:sz w:val="24"/>
          <w:szCs w:val="24"/>
        </w:rPr>
        <w:t xml:space="preserve">               Valentina Delač</w:t>
      </w:r>
    </w:p>
    <w:p w:rsidRDefault="00213078" w:rsidP="005D20F1" w:rsidR="00213078" w:rsidRPr="005D20F1">
      <w:pPr>
        <w:ind w:left="720"/>
        <w:jc w:val="both"/>
        <w:rPr>
          <w:sz w:val="24"/>
          <w:szCs w:val="24"/>
        </w:rPr>
      </w:pPr>
    </w:p>
    <w:sectPr w:rsidR="00213078" w:rsidRPr="005D20F1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D20F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53049">
      <w:rPr>
        <w:sz w:val="24"/>
      </w:rPr>
      <w:t>700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953049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70F5"/>
    <w:rsid w:val="00090436"/>
    <w:rsid w:val="000959E1"/>
    <w:rsid w:val="000B3327"/>
    <w:rsid w:val="001042FF"/>
    <w:rsid w:val="001150F8"/>
    <w:rsid w:val="001453AD"/>
    <w:rsid w:val="0017501D"/>
    <w:rsid w:val="00191AB6"/>
    <w:rsid w:val="001D72AB"/>
    <w:rsid w:val="001D7B4C"/>
    <w:rsid w:val="001F34E9"/>
    <w:rsid w:val="00200347"/>
    <w:rsid w:val="002051FF"/>
    <w:rsid w:val="00213078"/>
    <w:rsid w:val="0021561C"/>
    <w:rsid w:val="00226206"/>
    <w:rsid w:val="00236FBE"/>
    <w:rsid w:val="0024160B"/>
    <w:rsid w:val="002579B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153E1"/>
    <w:rsid w:val="0042601A"/>
    <w:rsid w:val="004538C2"/>
    <w:rsid w:val="0045448C"/>
    <w:rsid w:val="004701AC"/>
    <w:rsid w:val="004A461E"/>
    <w:rsid w:val="004A74E5"/>
    <w:rsid w:val="004B4857"/>
    <w:rsid w:val="004F37DB"/>
    <w:rsid w:val="005140BE"/>
    <w:rsid w:val="00514ADC"/>
    <w:rsid w:val="00514DEA"/>
    <w:rsid w:val="00571C40"/>
    <w:rsid w:val="00573F89"/>
    <w:rsid w:val="00590DD8"/>
    <w:rsid w:val="0059448A"/>
    <w:rsid w:val="005A2574"/>
    <w:rsid w:val="005B27F5"/>
    <w:rsid w:val="005D20F1"/>
    <w:rsid w:val="005E74BC"/>
    <w:rsid w:val="00605D9C"/>
    <w:rsid w:val="00617ED7"/>
    <w:rsid w:val="00672596"/>
    <w:rsid w:val="006B0E7F"/>
    <w:rsid w:val="006B58E5"/>
    <w:rsid w:val="007337DF"/>
    <w:rsid w:val="00766D9D"/>
    <w:rsid w:val="007C54FB"/>
    <w:rsid w:val="007E2F47"/>
    <w:rsid w:val="007F16DA"/>
    <w:rsid w:val="008069AC"/>
    <w:rsid w:val="0082194B"/>
    <w:rsid w:val="0083159C"/>
    <w:rsid w:val="0083451A"/>
    <w:rsid w:val="00871C96"/>
    <w:rsid w:val="008747F2"/>
    <w:rsid w:val="00881CD9"/>
    <w:rsid w:val="008A2E30"/>
    <w:rsid w:val="008A79BB"/>
    <w:rsid w:val="008E788C"/>
    <w:rsid w:val="008F7177"/>
    <w:rsid w:val="00906D18"/>
    <w:rsid w:val="00930691"/>
    <w:rsid w:val="00934175"/>
    <w:rsid w:val="00941539"/>
    <w:rsid w:val="009501DA"/>
    <w:rsid w:val="00953049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BD428C"/>
    <w:rsid w:val="00BE57C1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54F12"/>
    <w:rsid w:val="00D61FB1"/>
    <w:rsid w:val="00D76D56"/>
    <w:rsid w:val="00D8769D"/>
    <w:rsid w:val="00DC1D9E"/>
    <w:rsid w:val="00DE76D4"/>
    <w:rsid w:val="00E06D11"/>
    <w:rsid w:val="00E350E4"/>
    <w:rsid w:val="00E36D44"/>
    <w:rsid w:val="00E45D36"/>
    <w:rsid w:val="00E66833"/>
    <w:rsid w:val="00E95EDE"/>
    <w:rsid w:val="00E969EC"/>
    <w:rsid w:val="00ED342E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0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0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0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0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0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0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0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0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77E62-9C48-4B2D-A0BA-E0F63893A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478</properties:Words>
  <properties:Characters>2709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2016-05-06T09:04:00Z</dcterms:created>
  <dc:creator>user</dc:creator>
  <cp:lastModifiedBy>Valentina Delač</cp:lastModifiedBy>
  <cp:lastPrinted>2016-05-06T09:03:00Z</cp:lastPrinted>
  <dcterms:modified xmlns:xsi="http://www.w3.org/2001/XMLSchema-instance" xsi:type="dcterms:W3CDTF">2016-05-06T09:06:00Z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