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557F" w:rsidR="00532B71" w:rsidP="0037557F" w:rsidRDefault="00532B71" w14:paraId="2c86d70" w14:textId="2c86d70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37557F" w:rsidR="007F4163" w:rsidP="0037557F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C06C85">
        <w:rPr>
          <w:rFonts w:ascii="Times New Roman" w:hAnsi="Times New Roman"/>
          <w:szCs w:val="24"/>
          <w:lang w:val="hr-HR"/>
        </w:rPr>
        <w:t>2</w:t>
      </w:r>
      <w:r w:rsidR="00BE249C">
        <w:rPr>
          <w:rFonts w:ascii="Times New Roman" w:hAnsi="Times New Roman"/>
          <w:szCs w:val="24"/>
          <w:lang w:val="hr-HR"/>
        </w:rPr>
        <w:t>3</w:t>
      </w:r>
      <w:r w:rsidRPr="0037557F" w:rsidR="007F4163">
        <w:rPr>
          <w:rFonts w:ascii="Times New Roman" w:hAnsi="Times New Roman"/>
          <w:szCs w:val="24"/>
          <w:lang w:val="hr-HR"/>
        </w:rPr>
        <w:t>. St</w:t>
      </w:r>
      <w:r w:rsidRPr="0037557F" w:rsidR="00097339">
        <w:rPr>
          <w:rFonts w:ascii="Times New Roman" w:hAnsi="Times New Roman"/>
          <w:szCs w:val="24"/>
          <w:lang w:val="hr-HR"/>
        </w:rPr>
        <w:t>-</w:t>
      </w:r>
      <w:r w:rsidR="00CF3C6A">
        <w:rPr>
          <w:rFonts w:ascii="Times New Roman" w:hAnsi="Times New Roman"/>
          <w:szCs w:val="24"/>
          <w:lang w:val="hr-HR"/>
        </w:rPr>
        <w:t>1</w:t>
      </w:r>
      <w:r w:rsidR="00DA7CBD">
        <w:rPr>
          <w:rFonts w:ascii="Times New Roman" w:hAnsi="Times New Roman"/>
          <w:szCs w:val="24"/>
          <w:lang w:val="hr-HR"/>
        </w:rPr>
        <w:t>320</w:t>
      </w:r>
      <w:r w:rsidR="00CF3C6A">
        <w:rPr>
          <w:rFonts w:ascii="Times New Roman" w:hAnsi="Times New Roman"/>
          <w:szCs w:val="24"/>
          <w:lang w:val="hr-HR"/>
        </w:rPr>
        <w:t>/</w:t>
      </w:r>
      <w:r w:rsidR="00BE249C">
        <w:rPr>
          <w:rFonts w:ascii="Times New Roman" w:hAnsi="Times New Roman"/>
          <w:szCs w:val="24"/>
          <w:lang w:val="hr-HR"/>
        </w:rPr>
        <w:t>20</w:t>
      </w:r>
      <w:r w:rsidR="00C82AD5">
        <w:rPr>
          <w:rFonts w:ascii="Times New Roman" w:hAnsi="Times New Roman"/>
          <w:szCs w:val="24"/>
          <w:lang w:val="hr-HR"/>
        </w:rPr>
        <w:t>19</w:t>
      </w:r>
    </w:p>
    <w:p w:rsidRPr="0037557F" w:rsidR="00ED171E" w:rsidP="0037557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37557F" w:rsidR="00DB4528" w:rsidP="0037557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U  </w:t>
      </w:r>
      <w:r w:rsidRPr="0037557F" w:rsidR="00B6390A">
        <w:rPr>
          <w:rFonts w:ascii="Times New Roman" w:hAnsi="Times New Roman"/>
          <w:szCs w:val="24"/>
          <w:lang w:val="hr-HR"/>
        </w:rPr>
        <w:t xml:space="preserve"> </w:t>
      </w:r>
      <w:r w:rsidRPr="0037557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37557F" w:rsidR="00ED171E" w:rsidP="0037557F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B03169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R J E Š E N J E</w:t>
      </w:r>
    </w:p>
    <w:p w:rsidRPr="0037557F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532B71" w:rsidP="0037557F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EE69E5">
        <w:rPr>
          <w:rFonts w:ascii="Times New Roman" w:hAnsi="Times New Roman"/>
          <w:szCs w:val="24"/>
          <w:lang w:val="hr-HR"/>
        </w:rPr>
        <w:t xml:space="preserve">Trgovački sud u </w:t>
      </w:r>
      <w:r w:rsidRPr="00CB4177" w:rsidR="00EE69E5">
        <w:rPr>
          <w:rFonts w:ascii="Times New Roman" w:hAnsi="Times New Roman"/>
          <w:szCs w:val="24"/>
          <w:lang w:val="hr-HR"/>
        </w:rPr>
        <w:t xml:space="preserve">Zagrebu po sucu pojedincu </w:t>
      </w:r>
      <w:r w:rsidRPr="00CB4177" w:rsidR="008C3B61">
        <w:rPr>
          <w:rFonts w:ascii="Times New Roman" w:hAnsi="Times New Roman"/>
          <w:szCs w:val="24"/>
          <w:lang w:val="hr-HR"/>
        </w:rPr>
        <w:t xml:space="preserve">tog suda </w:t>
      </w:r>
      <w:r w:rsidR="004D4538">
        <w:rPr>
          <w:rFonts w:ascii="Times New Roman" w:hAnsi="Times New Roman"/>
          <w:szCs w:val="24"/>
          <w:lang w:val="hr-HR"/>
        </w:rPr>
        <w:t>Romini Markovinović</w:t>
      </w:r>
      <w:r w:rsidRPr="00CB4177" w:rsidR="003A7B9A">
        <w:rPr>
          <w:rFonts w:ascii="Times New Roman" w:hAnsi="Times New Roman"/>
          <w:szCs w:val="24"/>
          <w:lang w:val="hr-HR"/>
        </w:rPr>
        <w:t xml:space="preserve"> </w:t>
      </w:r>
      <w:r w:rsidRPr="00CB4177" w:rsidR="00EE69E5">
        <w:rPr>
          <w:rFonts w:ascii="Times New Roman" w:hAnsi="Times New Roman"/>
          <w:szCs w:val="24"/>
          <w:lang w:val="hr-HR"/>
        </w:rPr>
        <w:t xml:space="preserve">u skraćenom stečajnom postupku </w:t>
      </w:r>
      <w:r w:rsidRPr="00A67D8A" w:rsidR="00EE69E5">
        <w:rPr>
          <w:rFonts w:ascii="Times New Roman" w:hAnsi="Times New Roman"/>
          <w:szCs w:val="24"/>
          <w:lang w:val="hr-HR"/>
        </w:rPr>
        <w:t xml:space="preserve">pokrenutim nad </w:t>
      </w:r>
      <w:r w:rsidRPr="00F43C98" w:rsidR="00DA7CBD">
        <w:rPr>
          <w:rFonts w:ascii="Times New Roman" w:hAnsi="Times New Roman"/>
          <w:szCs w:val="24"/>
        </w:rPr>
        <w:t>ISTRA EKSKLUZIV d.o.o. OIB: 37680110527, MBS: 080618449, Ulica grada Vukovara 43a, Zagreb</w:t>
      </w:r>
      <w:r w:rsidRPr="00B875B8" w:rsidR="00B875B8">
        <w:rPr>
          <w:rFonts w:ascii="Times New Roman" w:hAnsi="Times New Roman"/>
          <w:szCs w:val="24"/>
        </w:rPr>
        <w:t>,</w:t>
      </w:r>
      <w:r w:rsidRPr="003F77F1" w:rsidR="00AA3F2E">
        <w:rPr>
          <w:rFonts w:ascii="Times New Roman" w:hAnsi="Times New Roman"/>
          <w:szCs w:val="24"/>
        </w:rPr>
        <w:t xml:space="preserve"> </w:t>
      </w:r>
      <w:r w:rsidRPr="00A67D8A" w:rsidR="001A5B30">
        <w:rPr>
          <w:rFonts w:ascii="Times New Roman" w:hAnsi="Times New Roman"/>
          <w:szCs w:val="24"/>
          <w:lang w:val="hr-HR"/>
        </w:rPr>
        <w:t xml:space="preserve">dana </w:t>
      </w:r>
      <w:r w:rsidR="002152C8">
        <w:rPr>
          <w:rFonts w:ascii="Times New Roman" w:hAnsi="Times New Roman"/>
          <w:szCs w:val="24"/>
          <w:lang w:val="hr-HR"/>
        </w:rPr>
        <w:t>2</w:t>
      </w:r>
      <w:r w:rsidRPr="00A67D8A" w:rsidR="0037557F">
        <w:rPr>
          <w:rFonts w:ascii="Times New Roman" w:hAnsi="Times New Roman"/>
          <w:szCs w:val="24"/>
          <w:lang w:val="hr-HR"/>
        </w:rPr>
        <w:t xml:space="preserve">. </w:t>
      </w:r>
      <w:r w:rsidR="002152C8">
        <w:rPr>
          <w:rFonts w:ascii="Times New Roman" w:hAnsi="Times New Roman"/>
          <w:szCs w:val="24"/>
          <w:lang w:val="hr-HR"/>
        </w:rPr>
        <w:t>listopada</w:t>
      </w:r>
      <w:r w:rsidRPr="00A67D8A" w:rsidR="000016E6">
        <w:rPr>
          <w:rFonts w:ascii="Times New Roman" w:hAnsi="Times New Roman"/>
          <w:szCs w:val="24"/>
          <w:lang w:val="hr-HR"/>
        </w:rPr>
        <w:t xml:space="preserve"> 2019</w:t>
      </w:r>
      <w:r w:rsidRPr="00A67D8A" w:rsidR="00EE69E5">
        <w:rPr>
          <w:rFonts w:ascii="Times New Roman" w:hAnsi="Times New Roman"/>
          <w:szCs w:val="24"/>
          <w:lang w:val="hr-HR"/>
        </w:rPr>
        <w:t xml:space="preserve">. 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097339" w:rsidP="0037557F" w:rsidRDefault="00097339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870918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r i j e š </w:t>
      </w:r>
      <w:r w:rsidRPr="00A67D8A" w:rsidR="00997BA9">
        <w:rPr>
          <w:rFonts w:ascii="Times New Roman" w:hAnsi="Times New Roman"/>
          <w:szCs w:val="24"/>
          <w:lang w:val="hr-HR"/>
        </w:rPr>
        <w:t>i o    je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EE69E5" w:rsidP="0037557F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</w:rPr>
        <w:t>I</w:t>
      </w:r>
      <w:r w:rsidRPr="00A67D8A">
        <w:rPr>
          <w:rFonts w:ascii="Times New Roman" w:hAnsi="Times New Roman"/>
          <w:szCs w:val="24"/>
        </w:rPr>
        <w:tab/>
      </w:r>
      <w:r w:rsidRPr="00A67D8A" w:rsidR="00EE69E5">
        <w:rPr>
          <w:rFonts w:ascii="Times New Roman" w:hAnsi="Times New Roman"/>
          <w:szCs w:val="24"/>
        </w:rPr>
        <w:t>Otvara se stečajni postupak nad dužnikom</w:t>
      </w:r>
      <w:r w:rsidRPr="00A67D8A" w:rsidR="006C5DCD">
        <w:rPr>
          <w:rFonts w:ascii="Times New Roman" w:hAnsi="Times New Roman"/>
          <w:szCs w:val="24"/>
        </w:rPr>
        <w:t xml:space="preserve"> </w:t>
      </w:r>
      <w:r w:rsidRPr="00F43C98" w:rsidR="00F43C98">
        <w:rPr>
          <w:rFonts w:ascii="Times New Roman" w:hAnsi="Times New Roman"/>
          <w:szCs w:val="24"/>
        </w:rPr>
        <w:t>ISTRA EKSKLUZIV d.o.o. OIB: 37680110527, MBS: 080618449, Ulica grada Vukovara 43a, Zagreb</w:t>
      </w:r>
      <w:r w:rsidR="00C37C3B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Stečajni postupak otvoren je dana </w:t>
      </w:r>
      <w:r w:rsidR="002152C8">
        <w:rPr>
          <w:rFonts w:ascii="Times New Roman" w:hAnsi="Times New Roman"/>
          <w:szCs w:val="24"/>
        </w:rPr>
        <w:t>2</w:t>
      </w:r>
      <w:r w:rsidRPr="00A67D8A" w:rsidR="0037557F">
        <w:rPr>
          <w:rFonts w:ascii="Times New Roman" w:hAnsi="Times New Roman"/>
          <w:szCs w:val="24"/>
        </w:rPr>
        <w:t xml:space="preserve">. </w:t>
      </w:r>
      <w:r w:rsidR="002152C8">
        <w:rPr>
          <w:rFonts w:ascii="Times New Roman" w:hAnsi="Times New Roman"/>
          <w:szCs w:val="24"/>
        </w:rPr>
        <w:t>listopad</w:t>
      </w:r>
      <w:r w:rsidRPr="00A67D8A" w:rsidR="0037557F">
        <w:rPr>
          <w:rFonts w:ascii="Times New Roman" w:hAnsi="Times New Roman"/>
          <w:szCs w:val="24"/>
        </w:rPr>
        <w:t>a</w:t>
      </w:r>
      <w:r w:rsidRPr="00A67D8A" w:rsidR="000016E6">
        <w:rPr>
          <w:rFonts w:ascii="Times New Roman" w:hAnsi="Times New Roman"/>
          <w:szCs w:val="24"/>
        </w:rPr>
        <w:t xml:space="preserve"> 2019</w:t>
      </w:r>
      <w:r w:rsidRPr="00A67D8A" w:rsidR="002D5693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u </w:t>
      </w:r>
      <w:r w:rsidRPr="00A67D8A" w:rsidR="0037557F">
        <w:rPr>
          <w:rFonts w:ascii="Times New Roman" w:hAnsi="Times New Roman"/>
          <w:szCs w:val="24"/>
        </w:rPr>
        <w:t>1</w:t>
      </w:r>
      <w:r w:rsidR="00CE3DB3">
        <w:rPr>
          <w:rFonts w:ascii="Times New Roman" w:hAnsi="Times New Roman"/>
          <w:szCs w:val="24"/>
        </w:rPr>
        <w:t>5</w:t>
      </w:r>
      <w:r w:rsidRPr="00A67D8A" w:rsidR="00097339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sati i</w:t>
      </w:r>
      <w:r w:rsidRPr="00A67D8A" w:rsidR="00C82AD5">
        <w:rPr>
          <w:rFonts w:ascii="Times New Roman" w:hAnsi="Times New Roman"/>
          <w:szCs w:val="24"/>
        </w:rPr>
        <w:t xml:space="preserve"> </w:t>
      </w:r>
      <w:r w:rsidR="002152C8">
        <w:rPr>
          <w:rFonts w:ascii="Times New Roman" w:hAnsi="Times New Roman"/>
          <w:szCs w:val="24"/>
        </w:rPr>
        <w:t>0</w:t>
      </w:r>
      <w:r w:rsidRPr="00A67D8A" w:rsidR="00651A1E">
        <w:rPr>
          <w:rFonts w:ascii="Times New Roman" w:hAnsi="Times New Roman"/>
          <w:szCs w:val="24"/>
        </w:rPr>
        <w:t>0</w:t>
      </w:r>
      <w:r w:rsidRPr="00A67D8A" w:rsidR="00052DC4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minuta, kada je ovo rješenje</w:t>
      </w:r>
      <w:r w:rsidRPr="00A67D8A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A67D8A" w:rsidR="00B2463B" w:rsidP="0037557F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A67D8A" w:rsidR="003116C2" w:rsidP="0037557F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A67D8A">
        <w:rPr>
          <w:rFonts w:ascii="Times New Roman" w:hAnsi="Times New Roman"/>
          <w:szCs w:val="24"/>
          <w:lang w:val="hr-HR"/>
        </w:rPr>
        <w:t>II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113DDE">
        <w:rPr>
          <w:rFonts w:ascii="Times New Roman" w:hAnsi="Times New Roman"/>
          <w:szCs w:val="24"/>
          <w:lang w:val="hr-HR"/>
        </w:rPr>
        <w:softHyphen/>
      </w:r>
      <w:r w:rsidR="002152C8">
        <w:rPr>
          <w:rFonts w:ascii="Times New Roman" w:hAnsi="Times New Roman"/>
          <w:szCs w:val="24"/>
          <w:lang w:val="hr-HR"/>
        </w:rPr>
        <w:t>Branko Skerlev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2152C8">
        <w:rPr>
          <w:rFonts w:ascii="Times New Roman" w:hAnsi="Times New Roman" w:eastAsiaTheme="minorHAnsi"/>
          <w:szCs w:val="24"/>
          <w:lang w:val="hr-HR" w:eastAsia="en-US"/>
        </w:rPr>
        <w:t>Miramarska cesta 24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2152C8">
        <w:rPr>
          <w:rFonts w:ascii="Times New Roman" w:hAnsi="Times New Roman" w:eastAsiaTheme="minorHAnsi"/>
          <w:szCs w:val="24"/>
          <w:lang w:val="hr-HR" w:eastAsia="en-US"/>
        </w:rPr>
        <w:t>Zagreb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OIB: </w:t>
      </w:r>
      <w:r w:rsidR="002152C8">
        <w:rPr>
          <w:rFonts w:ascii="Times New Roman" w:hAnsi="Times New Roman" w:eastAsiaTheme="minorHAnsi"/>
          <w:szCs w:val="24"/>
          <w:lang w:val="hr-HR" w:eastAsia="en-US"/>
        </w:rPr>
        <w:t>59571842584</w:t>
      </w:r>
      <w:r w:rsidRPr="00A67D8A" w:rsidR="003116C2">
        <w:rPr>
          <w:rFonts w:ascii="Times New Roman" w:hAnsi="Times New Roman"/>
          <w:szCs w:val="24"/>
          <w:lang w:val="hr-HR"/>
        </w:rPr>
        <w:t>.</w:t>
      </w:r>
    </w:p>
    <w:p w:rsidRPr="00A67D8A" w:rsidR="00A60051" w:rsidP="0037557F" w:rsidRDefault="00A60051">
      <w:pPr>
        <w:jc w:val="both"/>
        <w:rPr>
          <w:rFonts w:ascii="Times New Roman" w:hAnsi="Times New Roman"/>
          <w:szCs w:val="24"/>
        </w:rPr>
      </w:pPr>
    </w:p>
    <w:p w:rsidRPr="00A67D8A" w:rsidR="00F777BC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III 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F777BC">
        <w:rPr>
          <w:rFonts w:ascii="Times New Roman" w:hAnsi="Times New Roman"/>
          <w:szCs w:val="24"/>
          <w:lang w:val="hr-HR"/>
        </w:rPr>
        <w:t>Nalaže se Financijskoj agenciji da u roku 8 dana obustavi daljnju pljenidbu predujma do iznosa od 5.000,00 kuna.</w:t>
      </w:r>
    </w:p>
    <w:p w:rsidRPr="00A67D8A" w:rsidR="00FD2805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</w:p>
    <w:p w:rsidR="008909DD" w:rsidP="0037557F" w:rsidRDefault="00FD2805">
      <w:pPr>
        <w:jc w:val="both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  <w:lang w:val="hr-HR"/>
        </w:rPr>
        <w:t>IV</w:t>
      </w:r>
      <w:r w:rsidRPr="00A67D8A" w:rsidR="00870918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F43C98" w:rsidR="00F43C98">
        <w:rPr>
          <w:rFonts w:ascii="Times New Roman" w:hAnsi="Times New Roman"/>
          <w:szCs w:val="24"/>
        </w:rPr>
        <w:t xml:space="preserve"> ISTRA EKSKLUZIV d.o.o. OIB: 37680110527, MBS: 080618449, Ulica grada Vukovara 43a, Zagreb</w:t>
      </w:r>
      <w:r w:rsidR="00774976">
        <w:rPr>
          <w:rFonts w:ascii="Times New Roman" w:hAnsi="Times New Roman"/>
          <w:szCs w:val="24"/>
        </w:rPr>
        <w:t>.</w:t>
      </w:r>
    </w:p>
    <w:p w:rsidRPr="00E92C9E" w:rsidR="00774976" w:rsidP="0037557F" w:rsidRDefault="00774976">
      <w:pPr>
        <w:jc w:val="both"/>
        <w:rPr>
          <w:rFonts w:ascii="Times New Roman" w:hAnsi="Times New Roman"/>
        </w:rPr>
      </w:pPr>
    </w:p>
    <w:p w:rsidRPr="0037557F" w:rsidR="00EE69E5" w:rsidP="0037557F" w:rsidRDefault="00192AF4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 </w:t>
      </w:r>
      <w:r w:rsidRPr="00A67D8A" w:rsidR="00870918">
        <w:rPr>
          <w:rFonts w:ascii="Times New Roman" w:hAnsi="Times New Roman"/>
          <w:szCs w:val="24"/>
          <w:lang w:val="hr-HR"/>
        </w:rPr>
        <w:t>V</w:t>
      </w:r>
      <w:r w:rsidRPr="00A67D8A" w:rsidR="00870918">
        <w:rPr>
          <w:rFonts w:ascii="Times New Roman" w:hAnsi="Times New Roman"/>
          <w:szCs w:val="24"/>
          <w:lang w:val="hr-HR"/>
        </w:rPr>
        <w:tab/>
        <w:t>Nakon</w:t>
      </w:r>
      <w:r w:rsidRPr="00A67D8A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A67D8A" w:rsidR="00385410">
        <w:rPr>
          <w:rFonts w:ascii="Times New Roman" w:hAnsi="Times New Roman"/>
          <w:szCs w:val="24"/>
          <w:lang w:val="hr-HR"/>
        </w:rPr>
        <w:t>ovog rješenja</w:t>
      </w:r>
      <w:r w:rsidRPr="00A67D8A" w:rsidR="00870918">
        <w:rPr>
          <w:rFonts w:ascii="Times New Roman" w:hAnsi="Times New Roman"/>
          <w:szCs w:val="24"/>
          <w:lang w:val="hr-HR"/>
        </w:rPr>
        <w:t>,</w:t>
      </w:r>
      <w:r w:rsidRPr="00A67D8A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A67D8A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A67D8A" w:rsidR="00EE69E5">
        <w:rPr>
          <w:rFonts w:ascii="Times New Roman" w:hAnsi="Times New Roman"/>
          <w:szCs w:val="24"/>
          <w:lang w:val="hr-HR"/>
        </w:rPr>
        <w:t>brisati</w:t>
      </w:r>
      <w:r w:rsidRPr="0037557F" w:rsidR="00EE69E5">
        <w:rPr>
          <w:rFonts w:ascii="Times New Roman" w:hAnsi="Times New Roman"/>
          <w:szCs w:val="24"/>
          <w:lang w:val="hr-HR"/>
        </w:rPr>
        <w:t xml:space="preserve"> iz sudskog registra.</w:t>
      </w:r>
    </w:p>
    <w:p w:rsidRPr="0037557F" w:rsidR="00EE69E5" w:rsidP="0037557F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AB7883" w:rsidP="0037557F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Obrazloženje</w:t>
      </w:r>
    </w:p>
    <w:p w:rsidRPr="0037557F" w:rsidR="00052DC4" w:rsidP="0037557F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="00651A1E" w:rsidP="0037557F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37557F" w:rsidR="000A5A9D" w:rsidP="0037557F" w:rsidRDefault="000A5A9D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651A1E" w:rsidP="0037557F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Pr="0037557F" w:rsidR="000A5A9D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37557F" w:rsidR="00FD2805">
        <w:rPr>
          <w:rFonts w:ascii="Times New Roman" w:hAnsi="Times New Roman"/>
          <w:szCs w:val="24"/>
          <w:lang w:val="hr-HR"/>
        </w:rPr>
        <w:t>.</w:t>
      </w:r>
      <w:r w:rsidRPr="0037557F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37557F" w:rsidR="00FD2805">
        <w:rPr>
          <w:rFonts w:ascii="Times New Roman" w:hAnsi="Times New Roman"/>
          <w:szCs w:val="24"/>
          <w:lang w:val="hr-HR"/>
        </w:rPr>
        <w:t>točkama I i IV izreke</w:t>
      </w:r>
      <w:r w:rsidRPr="0037557F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37557F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37557F">
        <w:rPr>
          <w:rFonts w:ascii="Times New Roman" w:hAnsi="Times New Roman"/>
          <w:szCs w:val="24"/>
          <w:lang w:val="hr-HR"/>
        </w:rPr>
        <w:t>.</w:t>
      </w:r>
    </w:p>
    <w:p w:rsidRPr="0037557F" w:rsidR="00FD2805" w:rsidP="0037557F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37557F" w:rsidR="00427A8B">
        <w:rPr>
          <w:rFonts w:ascii="Times New Roman" w:hAnsi="Times New Roman"/>
          <w:szCs w:val="24"/>
          <w:lang w:val="hr-HR"/>
        </w:rPr>
        <w:t>FINA</w:t>
      </w:r>
      <w:r w:rsidRPr="0037557F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37557F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Pr="0037557F" w:rsidR="00D03816">
        <w:rPr>
          <w:rFonts w:ascii="Times New Roman" w:hAnsi="Times New Roman"/>
          <w:szCs w:val="24"/>
          <w:lang w:val="hr-HR"/>
        </w:rPr>
        <w:t>0,00</w:t>
      </w:r>
      <w:r w:rsidRPr="0037557F" w:rsidR="003A7B9A">
        <w:rPr>
          <w:rFonts w:ascii="Times New Roman" w:hAnsi="Times New Roman"/>
          <w:szCs w:val="24"/>
          <w:lang w:val="hr-HR"/>
        </w:rPr>
        <w:t xml:space="preserve"> </w:t>
      </w:r>
      <w:r w:rsidRPr="0037557F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 Zagrebu</w:t>
      </w:r>
      <w:r w:rsidRPr="0037557F" w:rsidR="00052DC4">
        <w:rPr>
          <w:rFonts w:ascii="Times New Roman" w:hAnsi="Times New Roman"/>
          <w:szCs w:val="24"/>
          <w:lang w:val="hr-HR"/>
        </w:rPr>
        <w:t xml:space="preserve"> </w:t>
      </w:r>
      <w:r w:rsidR="002152C8">
        <w:rPr>
          <w:rFonts w:ascii="Times New Roman" w:hAnsi="Times New Roman"/>
          <w:szCs w:val="24"/>
          <w:lang w:val="hr-HR"/>
        </w:rPr>
        <w:t>2</w:t>
      </w:r>
      <w:r w:rsidRPr="0037557F" w:rsidR="0037557F">
        <w:rPr>
          <w:rFonts w:ascii="Times New Roman" w:hAnsi="Times New Roman"/>
          <w:szCs w:val="24"/>
          <w:lang w:val="hr-HR"/>
        </w:rPr>
        <w:t xml:space="preserve">. </w:t>
      </w:r>
      <w:r w:rsidR="002152C8">
        <w:rPr>
          <w:rFonts w:ascii="Times New Roman" w:hAnsi="Times New Roman"/>
          <w:szCs w:val="24"/>
          <w:lang w:val="hr-HR"/>
        </w:rPr>
        <w:t xml:space="preserve">listopada </w:t>
      </w:r>
      <w:r w:rsidRPr="0037557F" w:rsidR="000016E6">
        <w:rPr>
          <w:rFonts w:ascii="Times New Roman" w:hAnsi="Times New Roman"/>
          <w:szCs w:val="24"/>
          <w:lang w:val="hr-HR"/>
        </w:rPr>
        <w:t>2019</w:t>
      </w:r>
      <w:r w:rsidRPr="0037557F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SUDAC</w:t>
      </w:r>
    </w:p>
    <w:p w:rsidR="006334E1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="000A5A9D">
        <w:rPr>
          <w:rFonts w:ascii="Times New Roman" w:hAnsi="Times New Roman"/>
          <w:szCs w:val="24"/>
          <w:lang w:val="hr-HR"/>
        </w:rPr>
        <w:t>Romina Markovinović</w:t>
      </w:r>
      <w:r w:rsidRPr="0037557F">
        <w:rPr>
          <w:rFonts w:ascii="Times New Roman" w:hAnsi="Times New Roman"/>
          <w:szCs w:val="24"/>
          <w:lang w:val="hr-HR"/>
        </w:rPr>
        <w:t xml:space="preserve"> </w:t>
      </w:r>
    </w:p>
    <w:p w:rsidRPr="0037557F" w:rsidR="00052DC4" w:rsidP="0037557F" w:rsidRDefault="00052DC4">
      <w:pPr>
        <w:tabs>
          <w:tab w:val="left" w:pos="625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UPUTA O PRAVNOM LIJEKU:</w:t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Pr="0037557F" w:rsidR="00052DC4" w:rsidP="0037557F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D44D4F" w:rsidP="0037557F" w:rsidRDefault="00D44D4F">
      <w:pPr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DNA: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1.) Podnositelju zahtjeva: FINA-i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2.) Mrežna stranica e-Oglasne ploče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3.) Sudski registar – elektronski po donošenju</w:t>
      </w:r>
    </w:p>
    <w:p w:rsidRPr="0037557F" w:rsidR="00C06C85" w:rsidP="0037557F" w:rsidRDefault="00C06C85">
      <w:pPr>
        <w:ind w:left="1440"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- elektronski i neposredno po pravomoćnosti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4.) bankama kod kojih dužnik ima otvorene račune</w:t>
      </w:r>
    </w:p>
    <w:p w:rsidRPr="0037557F" w:rsidR="00182088" w:rsidP="0037557F" w:rsidRDefault="00182088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sectPr w:rsidRPr="0037557F" w:rsidR="00182088" w:rsidSect="007F4163">
      <w:headerReference w:type="default" r:id="rId10"/>
      <w:headerReference w:type="firs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6296" w:rsidP="00DB4528" w:rsidRDefault="00CF6296">
      <w:r>
        <w:separator/>
      </w:r>
    </w:p>
  </w:endnote>
  <w:endnote w:type="continuationSeparator" w:id="0">
    <w:p w:rsidR="00CF6296" w:rsidP="00DB4528" w:rsidRDefault="00CF629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6296" w:rsidP="00DB4528" w:rsidRDefault="00CF6296">
      <w:r>
        <w:separator/>
      </w:r>
    </w:p>
  </w:footnote>
  <w:footnote w:type="continuationSeparator" w:id="0">
    <w:p w:rsidR="00CF6296" w:rsidP="00DB4528" w:rsidRDefault="00CF629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6C85" w:rsidR="00870918" w:rsidP="00C06C85" w:rsidRDefault="00DA7687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ascii="Times New Roman" w:hAnsi="Times New Roman"/>
          </w:rPr>
          <w:fldChar w:fldCharType="begin"/>
        </w:r>
        <w:r w:rsidR="00840E3D">
          <w:rPr>
            <w:rFonts w:ascii="Times New Roman" w:hAnsi="Times New Roman"/>
          </w:rPr>
          <w:instrText xml:space="preserve"> PAGE  \* ArabicDash  \* MERGEFORMAT </w:instrText>
        </w:r>
        <w:r w:rsidR="00840E3D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840E3D">
          <w:rPr>
            <w:rFonts w:ascii="Times New Roman" w:hAnsi="Times New Roman"/>
          </w:rPr>
          <w:fldChar w:fldCharType="end"/>
        </w:r>
      </w:sdtContent>
    </w:sdt>
    <w:r w:rsidR="00C06C85">
      <w:tab/>
    </w:r>
    <w:r w:rsidR="00C06C85">
      <w:rPr>
        <w:rFonts w:ascii="Times New Roman" w:hAnsi="Times New Roman"/>
        <w:lang w:val="hr-HR"/>
      </w:rPr>
      <w:t>2</w:t>
    </w:r>
    <w:r w:rsidR="00BE249C">
      <w:rPr>
        <w:rFonts w:ascii="Times New Roman" w:hAnsi="Times New Roman"/>
        <w:lang w:val="hr-HR"/>
      </w:rPr>
      <w:t>3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BF7A45">
      <w:rPr>
        <w:rFonts w:ascii="Times New Roman" w:hAnsi="Times New Roman"/>
        <w:lang w:val="hr-HR"/>
      </w:rPr>
      <w:t>1</w:t>
    </w:r>
    <w:r w:rsidR="00DA7CBD">
      <w:rPr>
        <w:rFonts w:ascii="Times New Roman" w:hAnsi="Times New Roman"/>
        <w:lang w:val="hr-HR"/>
      </w:rPr>
      <w:t>320</w:t>
    </w:r>
    <w:r w:rsidR="00BE249C">
      <w:rPr>
        <w:rFonts w:ascii="Times New Roman" w:hAnsi="Times New Roman"/>
        <w:lang w:val="hr-HR"/>
      </w:rPr>
      <w:t>/2019</w:t>
    </w: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9F5765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9F5765" w:rsidP="00B6390A" w:rsidRDefault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P="00B6390A" w:rsidRDefault="007F4163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16E6"/>
    <w:rsid w:val="00003C04"/>
    <w:rsid w:val="000113AC"/>
    <w:rsid w:val="000142DA"/>
    <w:rsid w:val="00046D63"/>
    <w:rsid w:val="00052DC4"/>
    <w:rsid w:val="00061325"/>
    <w:rsid w:val="00072E70"/>
    <w:rsid w:val="00097339"/>
    <w:rsid w:val="000A5A9D"/>
    <w:rsid w:val="000B1AFC"/>
    <w:rsid w:val="000B609B"/>
    <w:rsid w:val="000C47B3"/>
    <w:rsid w:val="000D3D39"/>
    <w:rsid w:val="000F6805"/>
    <w:rsid w:val="00104D98"/>
    <w:rsid w:val="00110F1B"/>
    <w:rsid w:val="00111692"/>
    <w:rsid w:val="00112B50"/>
    <w:rsid w:val="0011335C"/>
    <w:rsid w:val="00113DDE"/>
    <w:rsid w:val="00123DA8"/>
    <w:rsid w:val="00125B27"/>
    <w:rsid w:val="0013210C"/>
    <w:rsid w:val="00137F83"/>
    <w:rsid w:val="0015394F"/>
    <w:rsid w:val="00155DE6"/>
    <w:rsid w:val="00182088"/>
    <w:rsid w:val="0018781D"/>
    <w:rsid w:val="00192AF4"/>
    <w:rsid w:val="00192F79"/>
    <w:rsid w:val="001A2477"/>
    <w:rsid w:val="001A3EFC"/>
    <w:rsid w:val="001A5B30"/>
    <w:rsid w:val="001D3B45"/>
    <w:rsid w:val="001E1C9D"/>
    <w:rsid w:val="002152C8"/>
    <w:rsid w:val="0023375E"/>
    <w:rsid w:val="00233F79"/>
    <w:rsid w:val="0024193B"/>
    <w:rsid w:val="00274728"/>
    <w:rsid w:val="00277125"/>
    <w:rsid w:val="00291BAB"/>
    <w:rsid w:val="00295238"/>
    <w:rsid w:val="00297E3C"/>
    <w:rsid w:val="002B508F"/>
    <w:rsid w:val="002D0FD7"/>
    <w:rsid w:val="002D2FFF"/>
    <w:rsid w:val="002D3C17"/>
    <w:rsid w:val="002D5693"/>
    <w:rsid w:val="003116C2"/>
    <w:rsid w:val="0032568B"/>
    <w:rsid w:val="00331C12"/>
    <w:rsid w:val="003401A1"/>
    <w:rsid w:val="0034037D"/>
    <w:rsid w:val="00340D86"/>
    <w:rsid w:val="00343131"/>
    <w:rsid w:val="00367C07"/>
    <w:rsid w:val="0037557F"/>
    <w:rsid w:val="00385410"/>
    <w:rsid w:val="003A3B2B"/>
    <w:rsid w:val="003A6104"/>
    <w:rsid w:val="003A7B9A"/>
    <w:rsid w:val="003B6A45"/>
    <w:rsid w:val="003C4581"/>
    <w:rsid w:val="003E178A"/>
    <w:rsid w:val="003F017E"/>
    <w:rsid w:val="003F77F1"/>
    <w:rsid w:val="0041643E"/>
    <w:rsid w:val="0042162E"/>
    <w:rsid w:val="00427A8B"/>
    <w:rsid w:val="0044662D"/>
    <w:rsid w:val="00470483"/>
    <w:rsid w:val="004804C5"/>
    <w:rsid w:val="004B233F"/>
    <w:rsid w:val="004C657D"/>
    <w:rsid w:val="004D4538"/>
    <w:rsid w:val="004E1358"/>
    <w:rsid w:val="004E1F73"/>
    <w:rsid w:val="004F71E0"/>
    <w:rsid w:val="004F7DD6"/>
    <w:rsid w:val="00507696"/>
    <w:rsid w:val="00532B71"/>
    <w:rsid w:val="0057695D"/>
    <w:rsid w:val="005940E9"/>
    <w:rsid w:val="005A600B"/>
    <w:rsid w:val="005A6CEE"/>
    <w:rsid w:val="005E3273"/>
    <w:rsid w:val="005F3E1F"/>
    <w:rsid w:val="00624EB1"/>
    <w:rsid w:val="00625DA3"/>
    <w:rsid w:val="00630127"/>
    <w:rsid w:val="00632797"/>
    <w:rsid w:val="006327C4"/>
    <w:rsid w:val="006334E1"/>
    <w:rsid w:val="006356C5"/>
    <w:rsid w:val="00651A1E"/>
    <w:rsid w:val="00660DCA"/>
    <w:rsid w:val="0066261C"/>
    <w:rsid w:val="00664FDC"/>
    <w:rsid w:val="0067539D"/>
    <w:rsid w:val="006A6B35"/>
    <w:rsid w:val="006B0F87"/>
    <w:rsid w:val="006C5DCD"/>
    <w:rsid w:val="006D5FD7"/>
    <w:rsid w:val="006E4F6F"/>
    <w:rsid w:val="006F1705"/>
    <w:rsid w:val="007145E0"/>
    <w:rsid w:val="00730EAB"/>
    <w:rsid w:val="007449DA"/>
    <w:rsid w:val="00774976"/>
    <w:rsid w:val="00780214"/>
    <w:rsid w:val="007917DE"/>
    <w:rsid w:val="00796BF3"/>
    <w:rsid w:val="007A29F9"/>
    <w:rsid w:val="007C6121"/>
    <w:rsid w:val="007C688B"/>
    <w:rsid w:val="007D3C55"/>
    <w:rsid w:val="007E687D"/>
    <w:rsid w:val="007F4163"/>
    <w:rsid w:val="00826DB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909DD"/>
    <w:rsid w:val="008C3B61"/>
    <w:rsid w:val="008D51EF"/>
    <w:rsid w:val="008E7781"/>
    <w:rsid w:val="008F4EAD"/>
    <w:rsid w:val="0091274D"/>
    <w:rsid w:val="00925176"/>
    <w:rsid w:val="00925B61"/>
    <w:rsid w:val="009314C9"/>
    <w:rsid w:val="009469AF"/>
    <w:rsid w:val="009500C3"/>
    <w:rsid w:val="009569A9"/>
    <w:rsid w:val="009638A7"/>
    <w:rsid w:val="0096499A"/>
    <w:rsid w:val="00965ACC"/>
    <w:rsid w:val="00983C91"/>
    <w:rsid w:val="0099415C"/>
    <w:rsid w:val="00997BA9"/>
    <w:rsid w:val="009B3506"/>
    <w:rsid w:val="009B45C4"/>
    <w:rsid w:val="009F28DC"/>
    <w:rsid w:val="009F5765"/>
    <w:rsid w:val="00A0409E"/>
    <w:rsid w:val="00A277BD"/>
    <w:rsid w:val="00A36148"/>
    <w:rsid w:val="00A47367"/>
    <w:rsid w:val="00A60051"/>
    <w:rsid w:val="00A67D8A"/>
    <w:rsid w:val="00A703A0"/>
    <w:rsid w:val="00A709E8"/>
    <w:rsid w:val="00A95334"/>
    <w:rsid w:val="00AA2937"/>
    <w:rsid w:val="00AA3779"/>
    <w:rsid w:val="00AA3F2E"/>
    <w:rsid w:val="00AB7883"/>
    <w:rsid w:val="00AC48A5"/>
    <w:rsid w:val="00AD04A4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875B8"/>
    <w:rsid w:val="00B94097"/>
    <w:rsid w:val="00B96117"/>
    <w:rsid w:val="00BE249C"/>
    <w:rsid w:val="00BE2A18"/>
    <w:rsid w:val="00BE651F"/>
    <w:rsid w:val="00BF2CB7"/>
    <w:rsid w:val="00BF41A2"/>
    <w:rsid w:val="00BF7A45"/>
    <w:rsid w:val="00C06C85"/>
    <w:rsid w:val="00C2202C"/>
    <w:rsid w:val="00C266B6"/>
    <w:rsid w:val="00C37C3B"/>
    <w:rsid w:val="00C57CAF"/>
    <w:rsid w:val="00C57D6B"/>
    <w:rsid w:val="00C71A0D"/>
    <w:rsid w:val="00C809D0"/>
    <w:rsid w:val="00C82AD5"/>
    <w:rsid w:val="00C87A4B"/>
    <w:rsid w:val="00C940D7"/>
    <w:rsid w:val="00CA4974"/>
    <w:rsid w:val="00CA5A99"/>
    <w:rsid w:val="00CB4177"/>
    <w:rsid w:val="00CB5148"/>
    <w:rsid w:val="00CE3DB3"/>
    <w:rsid w:val="00CF23ED"/>
    <w:rsid w:val="00CF2939"/>
    <w:rsid w:val="00CF3C6A"/>
    <w:rsid w:val="00CF6296"/>
    <w:rsid w:val="00D03816"/>
    <w:rsid w:val="00D15436"/>
    <w:rsid w:val="00D174AC"/>
    <w:rsid w:val="00D37215"/>
    <w:rsid w:val="00D44D4F"/>
    <w:rsid w:val="00D53290"/>
    <w:rsid w:val="00D55010"/>
    <w:rsid w:val="00D81A9E"/>
    <w:rsid w:val="00D92466"/>
    <w:rsid w:val="00D955F3"/>
    <w:rsid w:val="00D97E7E"/>
    <w:rsid w:val="00DA7687"/>
    <w:rsid w:val="00DA7CBD"/>
    <w:rsid w:val="00DB29D2"/>
    <w:rsid w:val="00DB3007"/>
    <w:rsid w:val="00DB4528"/>
    <w:rsid w:val="00DB48EC"/>
    <w:rsid w:val="00DC3711"/>
    <w:rsid w:val="00DC51D3"/>
    <w:rsid w:val="00DC7D29"/>
    <w:rsid w:val="00E25DA9"/>
    <w:rsid w:val="00E31F06"/>
    <w:rsid w:val="00E463A1"/>
    <w:rsid w:val="00E56A7A"/>
    <w:rsid w:val="00E67887"/>
    <w:rsid w:val="00E75191"/>
    <w:rsid w:val="00E92C9E"/>
    <w:rsid w:val="00E96BF2"/>
    <w:rsid w:val="00EA6CFF"/>
    <w:rsid w:val="00EB7B00"/>
    <w:rsid w:val="00EC636E"/>
    <w:rsid w:val="00ED171E"/>
    <w:rsid w:val="00EE5750"/>
    <w:rsid w:val="00EE69E5"/>
    <w:rsid w:val="00EF020D"/>
    <w:rsid w:val="00F159E6"/>
    <w:rsid w:val="00F32EB5"/>
    <w:rsid w:val="00F43C98"/>
    <w:rsid w:val="00F465EA"/>
    <w:rsid w:val="00F6170D"/>
    <w:rsid w:val="00F62393"/>
    <w:rsid w:val="00F62A72"/>
    <w:rsid w:val="00F667BC"/>
    <w:rsid w:val="00F7156A"/>
    <w:rsid w:val="00F777BC"/>
    <w:rsid w:val="00FA57D8"/>
    <w:rsid w:val="00FD2805"/>
    <w:rsid w:val="00FE7EAB"/>
    <w:rsid w:val="00FF0E0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DA76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768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A7687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A768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A768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A7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6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6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6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6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1320</izvorni_sadrzaj>
    <derivirana_varijabla naziv="DomainObject.Predmet.Broj_1">1320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2019.</izvorni_sadrzaj>
    <derivirana_varijabla naziv="DomainObject.Predmet.DatumOsnivanja_1">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St-1320/2019</izvorni_sadrzaj>
    <derivirana_varijabla naziv="DomainObject.Predmet.OznakaBroj_1">St-1320/2019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EKSKLUZIV d.o.o.</izvorni_sadrzaj>
    <derivirana_varijabla naziv="DomainObject.Predmet.ProtustrankaFormated_1">  ISTRA EKSKLUZIV d.o.o.</derivirana_varijabla>
  </DomainObject.Predmet.ProtustrankaFormated>
  <DomainObject.Predmet.ProtustrankaFormatedOIB>
    <izvorni_sadrzaj>  ISTRA EKSKLUZIV d.o.o., OIB 37680110527</izvorni_sadrzaj>
    <derivirana_varijabla naziv="DomainObject.Predmet.ProtustrankaFormatedOIB_1">  ISTRA EKSKLUZIV d.o.o., OIB 37680110527</derivirana_varijabla>
  </DomainObject.Predmet.ProtustrankaFormatedOIB>
  <DomainObject.Predmet.ProtustrankaFormatedWithAdress>
    <izvorni_sadrzaj> ISTRA EKSKLUZIV d.o.o., Ulica grada Vukovara 43/a, 10000 Zagreb</izvorni_sadrzaj>
    <derivirana_varijabla naziv="DomainObject.Predmet.ProtustrankaFormatedWithAdress_1"> ISTRA EKSKLUZIV d.o.o., Ulica grada Vukovara 43/a, 10000 Zagreb</derivirana_varijabla>
  </DomainObject.Predmet.ProtustrankaFormatedWithAdress>
  <DomainObject.Predmet.ProtustrankaFormatedWithAdressOIB>
    <izvorni_sadrzaj> ISTRA EKSKLUZIV d.o.o., OIB 37680110527, Ulica grada Vukovara 43/a, 10000 Zagreb</izvorni_sadrzaj>
    <derivirana_varijabla naziv="DomainObject.Predmet.ProtustrankaFormatedWithAdressOIB_1"> ISTRA EKSKLUZIV d.o.o., OIB 37680110527, Ulica grada Vukovara 43/a, 10000 Zagreb</derivirana_varijabla>
  </DomainObject.Predmet.ProtustrankaFormatedWithAdressOIB>
  <DomainObject.Predmet.ProtustrankaWithAdress>
    <izvorni_sadrzaj>ISTRA EKSKLUZIV d.o.o. Ulica grada Vukovara 43/a, 10000 Zagreb</izvorni_sadrzaj>
    <derivirana_varijabla naziv="DomainObject.Predmet.ProtustrankaWithAdress_1">ISTRA EKSKLUZIV d.o.o. Ulica grada Vukovara 43/a, 10000 Zagreb</derivirana_varijabla>
  </DomainObject.Predmet.ProtustrankaWithAdress>
  <DomainObject.Predmet.ProtustrankaWithAdressOIB>
    <izvorni_sadrzaj>ISTRA EKSKLUZIV d.o.o., OIB 37680110527, Ulica grada Vukovara 43/a, 10000 Zagreb</izvorni_sadrzaj>
    <derivirana_varijabla naziv="DomainObject.Predmet.ProtustrankaWithAdressOIB_1">ISTRA EKSKLUZIV d.o.o., OIB 37680110527, Ulica grada Vukovara 43/a, 10000 Zagreb</derivirana_varijabla>
  </DomainObject.Predmet.ProtustrankaWithAdressOIB>
  <DomainObject.Predmet.ProtustrankaNazivFormated>
    <izvorni_sadrzaj>ISTRA EKSKLUZIV d.o.o.</izvorni_sadrzaj>
    <derivirana_varijabla naziv="DomainObject.Predmet.ProtustrankaNazivFormated_1">ISTRA EKSKLUZIV d.o.o.</derivirana_varijabla>
  </DomainObject.Predmet.ProtustrankaNazivFormated>
  <DomainObject.Predmet.ProtustrankaNazivFormatedOIB>
    <izvorni_sadrzaj>ISTRA EKSKLUZIV d.o.o., OIB 37680110527</izvorni_sadrzaj>
    <derivirana_varijabla naziv="DomainObject.Predmet.ProtustrankaNazivFormatedOIB_1">ISTRA EKSKLUZIV d.o.o., OIB 37680110527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ISTRA EKSKLUZIV d.o.o.</item>
    </izvorni_sadrzaj>
    <derivirana_varijabla naziv="DomainObject.Predmet.ProtuStrankaListFormated_1">
      <item>ISTRA EKSKLUZIV d.o.o.</item>
    </derivirana_varijabla>
  </DomainObject.Predmet.ProtuStrankaListFormated>
  <DomainObject.Predmet.ProtuStrankaListFormatedOIB>
    <izvorni_sadrzaj>
      <item>ISTRA EKSKLUZIV d.o.o., OIB 37680110527</item>
    </izvorni_sadrzaj>
    <derivirana_varijabla naziv="DomainObject.Predmet.ProtuStrankaListFormatedOIB_1">
      <item>ISTRA EKSKLUZIV d.o.o., OIB 37680110527</item>
    </derivirana_varijabla>
  </DomainObject.Predmet.ProtuStrankaListFormatedOIB>
  <DomainObject.Predmet.ProtuStrankaListFormatedWithAdress>
    <izvorni_sadrzaj>
      <item>ISTRA EKSKLUZIV d.o.o., Ulica grada Vukovara 43/a, 10000 Zagreb</item>
    </izvorni_sadrzaj>
    <derivirana_varijabla naziv="DomainObject.Predmet.ProtuStrankaListFormatedWithAdress_1">
      <item>ISTRA EKSKLUZIV d.o.o., Ulica grada Vukovara 43/a, 10000 Zagreb</item>
    </derivirana_varijabla>
  </DomainObject.Predmet.ProtuStrankaListFormatedWithAdress>
  <DomainObject.Predmet.ProtuStrankaListFormatedWithAdressOIB>
    <izvorni_sadrzaj>
      <item>ISTRA EKSKLUZIV d.o.o., OIB 37680110527, Ulica grada Vukovara 43/a, 10000 Zagreb</item>
    </izvorni_sadrzaj>
    <derivirana_varijabla naziv="DomainObject.Predmet.ProtuStrankaListFormatedWithAdressOIB_1">
      <item>ISTRA EKSKLUZIV d.o.o., OIB 37680110527, Ulica grada Vukovara 43/a, 10000 Zagreb</item>
    </derivirana_varijabla>
  </DomainObject.Predmet.ProtuStrankaListFormatedWithAdressOIB>
  <DomainObject.Predmet.ProtuStrankaListNazivFormated>
    <izvorni_sadrzaj>
      <item>ISTRA EKSKLUZIV d.o.o.</item>
    </izvorni_sadrzaj>
    <derivirana_varijabla naziv="DomainObject.Predmet.ProtuStrankaListNazivFormated_1">
      <item>ISTRA EKSKLUZIV d.o.o.</item>
    </derivirana_varijabla>
  </DomainObject.Predmet.ProtuStrankaListNazivFormated>
  <DomainObject.Predmet.ProtuStrankaListNazivFormatedOIB>
    <izvorni_sadrzaj>
      <item>ISTRA EKSKLUZIV d.o.o., OIB 37680110527</item>
    </izvorni_sadrzaj>
    <derivirana_varijabla naziv="DomainObject.Predmet.ProtuStrankaListNazivFormatedOIB_1">
      <item>ISTRA EKSKLUZIV d.o.o., OIB 37680110527</item>
    </derivirana_varijabla>
  </DomainObject.Predmet.ProtuStrankaListNazivFormatedOIB>
  <DomainObject.Predmet.OstaliListFormated>
    <izvorni_sadrzaj>
      <item>Hari Vladović-Relja</item>
    </izvorni_sadrzaj>
    <derivirana_varijabla naziv="DomainObject.Predmet.OstaliListFormated_1">
      <item>Hari Vladović-Relja</item>
    </derivirana_varijabla>
  </DomainObject.Predmet.OstaliListFormated>
  <DomainObject.Predmet.OstaliListFormatedOIB>
    <izvorni_sadrzaj>
      <item>Hari Vladović-Relja, OIB 89098226054</item>
    </izvorni_sadrzaj>
    <derivirana_varijabla naziv="DomainObject.Predmet.OstaliListFormatedOIB_1">
      <item>Hari Vladović-Relja, OIB 89098226054</item>
    </derivirana_varijabla>
  </DomainObject.Predmet.OstaliListFormatedOIB>
  <DomainObject.Predmet.OstaliListFormatedWithAdress>
    <izvorni_sadrzaj>
      <item>Hari Vladović-Relja, Wickerhauserova 26, 10000 Zagreb</item>
    </izvorni_sadrzaj>
    <derivirana_varijabla naziv="DomainObject.Predmet.OstaliListFormatedWithAdress_1">
      <item>Hari Vladović-Relja, Wickerhauserova 26, 10000 Zagreb</item>
    </derivirana_varijabla>
  </DomainObject.Predmet.OstaliListFormatedWithAdress>
  <DomainObject.Predmet.OstaliListFormatedWithAdressOIB>
    <izvorni_sadrzaj>
      <item>Hari Vladović-Relja, OIB 89098226054, Wickerhauserova 26, 10000 Zagreb</item>
    </izvorni_sadrzaj>
    <derivirana_varijabla naziv="DomainObject.Predmet.OstaliListFormatedWithAdressOIB_1">
      <item>Hari Vladović-Relja, OIB 89098226054, Wickerhauserova 26, 10000 Zagreb</item>
    </derivirana_varijabla>
  </DomainObject.Predmet.OstaliListFormatedWithAdressOIB>
  <DomainObject.Predmet.OstaliListNazivFormated>
    <izvorni_sadrzaj>
      <item>Hari Vladović-Relja</item>
    </izvorni_sadrzaj>
    <derivirana_varijabla naziv="DomainObject.Predmet.OstaliListNazivFormated_1">
      <item>Hari Vladović-Relja</item>
    </derivirana_varijabla>
  </DomainObject.Predmet.OstaliListNazivFormated>
  <DomainObject.Predmet.OstaliListNazivFormatedOIB>
    <izvorni_sadrzaj>
      <item>Hari Vladović-Relja, OIB 89098226054</item>
    </izvorni_sadrzaj>
    <derivirana_varijabla naziv="DomainObject.Predmet.OstaliListNazivFormatedOIB_1">
      <item>Hari Vladović-Relja, OIB 89098226054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ISTRA EKSKLUZIV d.o.o.</izvorni_sadrzaj>
    <derivirana_varijabla naziv="DomainObject.Predmet.ProtustrankaIDrugi_1">ISTRA EKSKLUZIV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ISTRA EKSKLUZIV d.o.o., OIB 37680110527, Ulica grada Vukovara 43/a, 10000 Zagreb</izvorni_sadrzaj>
    <derivirana_varijabla naziv="DomainObject.Predmet.ProtustrankaIDrugiAdressOIB_1">ISTRA EKSKLUZIV d.o.o., OIB 37680110527, Ulica grada Vukovara 43/a,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ISTRA EKSKLUZIV d.o.o.</item>
      <item>Hari Vladović-Relja</item>
    </izvorni_sadrzaj>
    <derivirana_varijabla naziv="DomainObject.Predmet.SudioniciListNaziv_1">
      <item>FINA Regionalni centar Zagreb</item>
      <item>ISTRA EKSKLUZIV d.o.o.</item>
      <item>Hari Vladović-Relja</item>
    </derivirana_varijabla>
  </DomainObject.Predmet.SudioniciListNaziv>
  <DomainObject.Predmet.SudioniciListAdressOIB>
    <izvorni_sadrzaj>
      <item>FINA Regionalni centar Zagreb, OIB 85821130368, Trg svibanjskih žrtava 1995. 1,10000 Zagreb</item>
      <item>ISTRA EKSKLUZIV d.o.o., OIB 37680110527, Ulica grada Vukovara 43/a,10000 Zagreb</item>
      <item>Hari Vladović-Relja, OIB 89098226054, Wickerhauserova 26,10000 Zagreb</item>
    </izvorni_sadrzaj>
    <derivirana_varijabla naziv="DomainObject.Predmet.SudioniciListAdressOIB_1">
      <item>FINA Regionalni centar Zagreb, OIB 85821130368, Trg svibanjskih žrtava 1995. 1,10000 Zagreb</item>
      <item>ISTRA EKSKLUZIV d.o.o., OIB 37680110527, Ulica grada Vukovara 43/a,10000 Zagreb</item>
      <item>Hari Vladović-Relja, OIB 89098226054, Wickerhauserova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37680110527</item>
      <item>, OIB 89098226054</item>
    </izvorni_sadrzaj>
    <derivirana_varijabla naziv="DomainObject.Predmet.SudioniciListNazivOIB_1">
      <item>, OIB 85821130368</item>
      <item>, OIB 37680110527</item>
      <item>, OIB 89098226054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Skerlev, OIB 59571842584, Miramarska cesta 24, 10000 Zagreb</item>
    </izvorni_sadrzaj>
    <derivirana_varijabla naziv="DomainObject.Predmet.StecajniUpraviteljiListAddressOIB_1">
      <item>Branko Skerlev, OIB 59571842584, Miramarska cesta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kolovoza 2019.</izvorni_sadrzaj>
    <derivirana_varijabla naziv="DomainObject.PredzadnjaOdlukaIzPredmeta.DatumDonosenjaOdluke_1">1. kolovoza 2019.</derivirana_varijabla>
  </DomainObject.PredzadnjaOdlukaIzPredmeta.DatumDonosenjaOdluke>
  <DomainObject.PredzadnjaOdlukaIzPredmeta.Oznaka>
    <izvorni_sadrzaj>St-1320/2019-5</izvorni_sadrzaj>
    <derivirana_varijabla naziv="DomainObject.PredzadnjaOdlukaIzPredmeta.Oznaka_1">St-1320/2019-5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2B7FB-E9B3-4E0D-8408-0BB88492AA3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514</properties:Words>
  <properties:Characters>2675</properties:Characters>
  <properties:Lines>77</properties:Lines>
  <properties:Paragraphs>27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2019-09-27T11:25:00Z</dcterms:created>
  <dc:creator>Sudsko vijeæe</dc:creator>
  <cp:lastModifiedBy>Marijana Blažun</cp:lastModifiedBy>
  <cp:lastPrinted>2019-09-27T09:52:00Z</cp:lastPrinted>
  <dcterms:modified xmlns:xsi="http://www.w3.org/2001/XMLSchema-instance" xsi:type="dcterms:W3CDTF">2019-10-02T12:40:00Z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(St-1320-2019 RJEŠENJE O-Z SKRAĆENI + NALOG FINA-ui - zaplijenjeno 0 kuna.docx)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