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00F72" w:rsidR="00793A10" w:rsidRPr="00F3212E">
        <w:tc>
          <w:tcPr>
            <w:tcW w:type="dxa" w:w="2829"/>
            <w:shd w:fill="auto" w:color="auto" w:val="clear"/>
          </w:tcPr>
          <w:p w:rsidRDefault="00793A10" w:rsidP="00793A10" w:rsidR="00793A10" w:rsidRPr="00F3212E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F3212E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93A10" w:rsidP="00793A10" w:rsidR="00793A10" w:rsidRPr="00F3212E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3212E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793A10" w:rsidP="00793A10" w:rsidR="00793A10" w:rsidRPr="00F3212E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3212E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793A10" w:rsidP="00793A10" w:rsidR="00793A10" w:rsidRPr="00F3212E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3212E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8258c0" w14:paraId="58258c0" w:rsidRDefault="00B32249" w:rsidP="00793A10" w:rsidR="00B32249" w:rsidRPr="00F3212E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B32249" w:rsidP="00793A10" w:rsidR="00B32249" w:rsidRPr="00F321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212E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0E150A" w:rsidP="00B32249" w:rsidR="000E150A" w:rsidRPr="00F321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150A" w:rsidP="00B32249" w:rsidR="000E150A" w:rsidRPr="00F321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F3212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3212E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F3212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F3212E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F3212E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0E150A" w:rsidP="000E150A" w:rsidR="000E150A" w:rsidRPr="00F3212E">
      <w:pPr>
        <w:rPr>
          <w:rFonts w:cs="Times New Roman" w:hAnsi="Times New Roman" w:ascii="Times New Roman"/>
          <w:sz w:val="24"/>
          <w:szCs w:val="24"/>
          <w:lang w:eastAsia="en-US"/>
        </w:rPr>
      </w:pPr>
    </w:p>
    <w:p w:rsidRDefault="007E5A0D" w:rsidP="00C9365D" w:rsidR="007E5A0D" w:rsidRPr="00F321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F3212E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3212E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F3212E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793A10" w:rsidRPr="00F3212E">
        <w:rPr>
          <w:rFonts w:cs="Times New Roman" w:hAnsi="Times New Roman" w:ascii="Times New Roman"/>
          <w:sz w:val="24"/>
          <w:szCs w:val="24"/>
        </w:rPr>
        <w:t>CONS-TER j.d.o.o., Ulica žrtava fašizma 3, Čakovec, OIB: 06749027881</w:t>
      </w:r>
      <w:r w:rsidR="00304440" w:rsidRPr="00F3212E">
        <w:rPr>
          <w:rFonts w:cs="Times New Roman" w:eastAsia="Times New Roman" w:hAnsi="Times New Roman" w:ascii="Times New Roman"/>
          <w:sz w:val="24"/>
          <w:szCs w:val="24"/>
        </w:rPr>
        <w:t xml:space="preserve">, dana </w:t>
      </w:r>
      <w:r w:rsidR="00793A10" w:rsidRPr="00DC760B">
        <w:rPr>
          <w:rFonts w:cs="Times New Roman" w:eastAsia="Times New Roman" w:hAnsi="Times New Roman" w:ascii="Times New Roman"/>
          <w:sz w:val="24"/>
          <w:szCs w:val="24"/>
        </w:rPr>
        <w:t>25. travnja</w:t>
      </w:r>
      <w:r w:rsidRPr="00DC760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DC760B">
        <w:rPr>
          <w:rFonts w:cs="Times New Roman" w:eastAsia="Times New Roman" w:hAnsi="Times New Roman" w:ascii="Times New Roman"/>
          <w:sz w:val="24"/>
          <w:szCs w:val="24"/>
        </w:rPr>
        <w:t>2018</w:t>
      </w:r>
      <w:r w:rsidRPr="00F3212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7E5A0D" w:rsidP="00C9365D" w:rsidR="007E5A0D" w:rsidRPr="00F321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3212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F3212E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0E150A" w:rsidP="00C9365D" w:rsidR="000E150A" w:rsidRPr="000050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0050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05001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05001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793A10" w:rsidRPr="00005001">
        <w:rPr>
          <w:rFonts w:cs="Times New Roman" w:hAnsi="Times New Roman" w:ascii="Times New Roman"/>
          <w:sz w:val="24"/>
          <w:szCs w:val="24"/>
        </w:rPr>
        <w:t>CONS-TER j.d.o.o., Ulica žrtava fašizma 3, Čakovec, OIB: 06749027881</w:t>
      </w:r>
      <w:r w:rsidRPr="00005001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793A10" w:rsidRPr="00005001">
        <w:rPr>
          <w:rFonts w:cs="Times New Roman" w:eastAsia="Times New Roman" w:hAnsi="Times New Roman" w:ascii="Times New Roman"/>
          <w:sz w:val="24"/>
          <w:szCs w:val="24"/>
        </w:rPr>
        <w:t>25. travnja</w:t>
      </w:r>
      <w:r w:rsidR="00DC760B" w:rsidRPr="00005001">
        <w:rPr>
          <w:rFonts w:cs="Times New Roman" w:eastAsia="Times New Roman" w:hAnsi="Times New Roman" w:ascii="Times New Roman"/>
          <w:sz w:val="24"/>
          <w:szCs w:val="24"/>
        </w:rPr>
        <w:t xml:space="preserve"> 2018</w:t>
      </w:r>
      <w:r w:rsidRPr="00005001">
        <w:rPr>
          <w:rFonts w:cs="Times New Roman" w:eastAsia="Times New Roman" w:hAnsi="Times New Roman" w:ascii="Times New Roman"/>
          <w:sz w:val="24"/>
          <w:szCs w:val="24"/>
        </w:rPr>
        <w:t xml:space="preserve">. u </w:t>
      </w:r>
      <w:r w:rsidR="00005001">
        <w:rPr>
          <w:rFonts w:cs="Times New Roman" w:eastAsia="Times New Roman" w:hAnsi="Times New Roman" w:ascii="Times New Roman"/>
          <w:sz w:val="24"/>
          <w:szCs w:val="24"/>
        </w:rPr>
        <w:t>12,00</w:t>
      </w:r>
      <w:r w:rsidRPr="00005001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005001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E150A" w:rsidP="00C9365D" w:rsidR="007E5A0D" w:rsidRPr="00005001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0500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005001" w:rsidRPr="00005001">
        <w:rPr>
          <w:rFonts w:cs="Times New Roman" w:hAnsi="Times New Roman" w:ascii="Times New Roman"/>
          <w:sz w:val="24"/>
          <w:szCs w:val="24"/>
        </w:rPr>
        <w:t>Jasna Hromadko, Zelengorska 1, Zagreb, OIB: 22088644509</w:t>
      </w:r>
      <w:r w:rsidR="00B746E8" w:rsidRPr="00005001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F3212E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3212E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3212E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793A10" w:rsidRPr="00F3212E">
        <w:rPr>
          <w:rFonts w:cs="Times New Roman" w:hAnsi="Times New Roman" w:ascii="Times New Roman"/>
          <w:sz w:val="24"/>
          <w:szCs w:val="24"/>
        </w:rPr>
        <w:t>CONS-TER j.d.o.o., Ulica žrtava fašizma 3, Čakovec, OIB: 06749027881</w:t>
      </w:r>
      <w:r w:rsidRPr="00F3212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F3212E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3212E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3212E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F3212E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3212E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3212E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793A10" w:rsidRPr="00F3212E">
        <w:rPr>
          <w:rFonts w:cs="Times New Roman" w:hAnsi="Times New Roman" w:ascii="Times New Roman"/>
          <w:sz w:val="24"/>
          <w:szCs w:val="24"/>
        </w:rPr>
        <w:t>CONS-TER j.d.o.o., Ulica žrtava fašizma 3, Čakovec, OIB: 06749027881</w:t>
      </w:r>
      <w:r w:rsidRPr="00F3212E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F3212E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C9365D" w:rsidR="007E5A0D" w:rsidRPr="00F321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3212E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F3212E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0E150A" w:rsidP="00C9365D" w:rsidR="000E150A" w:rsidRPr="00F3212E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F3212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3212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3212E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793A10" w:rsidRPr="00F3212E">
        <w:rPr>
          <w:rFonts w:cs="Times New Roman" w:eastAsia="Times New Roman" w:hAnsi="Times New Roman" w:ascii="Times New Roman"/>
          <w:sz w:val="24"/>
          <w:szCs w:val="24"/>
        </w:rPr>
        <w:t>27. studenoga 2017</w:t>
      </w:r>
      <w:r w:rsidRPr="00F3212E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793A10" w:rsidRPr="00F3212E">
        <w:rPr>
          <w:rFonts w:cs="Times New Roman" w:eastAsia="Times New Roman" w:hAnsi="Times New Roman" w:ascii="Times New Roman"/>
          <w:sz w:val="24"/>
          <w:szCs w:val="24"/>
        </w:rPr>
        <w:t>235</w:t>
      </w:r>
      <w:r w:rsidRPr="00F3212E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793A10" w:rsidRPr="00F3212E">
        <w:rPr>
          <w:rFonts w:cs="Times New Roman" w:eastAsia="Times New Roman" w:hAnsi="Times New Roman" w:ascii="Times New Roman"/>
          <w:sz w:val="24"/>
          <w:szCs w:val="24"/>
        </w:rPr>
        <w:t>528.044,22</w:t>
      </w:r>
      <w:r w:rsidRPr="00F3212E">
        <w:rPr>
          <w:rFonts w:cs="Times New Roman" w:eastAsia="Times New Roman" w:hAnsi="Times New Roman" w:ascii="Times New Roman"/>
          <w:sz w:val="24"/>
          <w:szCs w:val="24"/>
        </w:rPr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F3212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3212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3212E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F3212E">
        <w:rPr>
          <w:rFonts w:cs="Times New Roman" w:hAnsi="Times New Roman" w:ascii="Times New Roman"/>
          <w:sz w:val="24"/>
          <w:szCs w:val="24"/>
        </w:rPr>
        <w:t>St-</w:t>
      </w:r>
      <w:r w:rsidR="00793A10" w:rsidRPr="00F3212E">
        <w:rPr>
          <w:rFonts w:cs="Times New Roman" w:hAnsi="Times New Roman" w:ascii="Times New Roman"/>
          <w:sz w:val="24"/>
          <w:szCs w:val="24"/>
        </w:rPr>
        <w:t>589/17-3</w:t>
      </w:r>
      <w:r w:rsidR="00407ADF" w:rsidRPr="00F3212E">
        <w:rPr>
          <w:rFonts w:cs="Times New Roman" w:hAnsi="Times New Roman" w:ascii="Times New Roman"/>
          <w:sz w:val="24"/>
          <w:szCs w:val="24"/>
        </w:rPr>
        <w:t xml:space="preserve"> od </w:t>
      </w:r>
      <w:r w:rsidR="00793A10" w:rsidRPr="00F3212E">
        <w:rPr>
          <w:rFonts w:cs="Times New Roman" w:hAnsi="Times New Roman" w:ascii="Times New Roman"/>
          <w:sz w:val="24"/>
          <w:szCs w:val="24"/>
        </w:rPr>
        <w:t>8. siječnja 2018</w:t>
      </w:r>
      <w:r w:rsidRPr="00F3212E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F3212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F3212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212E">
        <w:rPr>
          <w:rFonts w:cs="Times New Roman" w:hAnsi="Times New Roman" w:ascii="Times New Roman"/>
          <w:sz w:val="24"/>
          <w:szCs w:val="24"/>
        </w:rPr>
        <w:t>Direktor</w:t>
      </w:r>
      <w:r w:rsidR="00C9365D" w:rsidRPr="00F3212E">
        <w:rPr>
          <w:rFonts w:cs="Times New Roman" w:hAnsi="Times New Roman" w:ascii="Times New Roman"/>
          <w:sz w:val="24"/>
          <w:szCs w:val="24"/>
        </w:rPr>
        <w:t xml:space="preserve"> dužnika nije</w:t>
      </w:r>
      <w:r w:rsidRPr="00F3212E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F3212E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Pr="00F3212E">
        <w:rPr>
          <w:rFonts w:cs="Times New Roman" w:hAnsi="Times New Roman" w:ascii="Times New Roman"/>
          <w:sz w:val="24"/>
          <w:szCs w:val="24"/>
        </w:rPr>
        <w:t>bio</w:t>
      </w:r>
      <w:r w:rsidR="00C9365D" w:rsidRPr="00F3212E">
        <w:rPr>
          <w:rFonts w:cs="Times New Roman" w:hAnsi="Times New Roman" w:ascii="Times New Roman"/>
          <w:sz w:val="24"/>
          <w:szCs w:val="24"/>
        </w:rPr>
        <w:t xml:space="preserve"> uredno pozvana</w:t>
      </w:r>
      <w:r w:rsidRPr="00F3212E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F3212E">
        <w:rPr>
          <w:rFonts w:cs="Times New Roman" w:hAnsi="Times New Roman" w:ascii="Times New Roman"/>
          <w:sz w:val="24"/>
          <w:szCs w:val="24"/>
        </w:rPr>
        <w:t>,</w:t>
      </w:r>
      <w:r w:rsidRPr="00F3212E">
        <w:rPr>
          <w:rFonts w:cs="Times New Roman" w:hAnsi="Times New Roman" w:ascii="Times New Roman"/>
          <w:sz w:val="24"/>
          <w:szCs w:val="24"/>
        </w:rPr>
        <w:t xml:space="preserve"> a svoj izostanak nije opravdao</w:t>
      </w:r>
      <w:r w:rsidR="00C9365D" w:rsidRPr="00F3212E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F3212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304440" w:rsidR="00E64132" w:rsidRPr="00F3212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212E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793A10" w:rsidRPr="00F3212E">
        <w:rPr>
          <w:rFonts w:cs="Times New Roman" w:hAnsi="Times New Roman" w:ascii="Times New Roman"/>
          <w:sz w:val="24"/>
          <w:szCs w:val="24"/>
        </w:rPr>
        <w:t>Čakovcu</w:t>
      </w:r>
      <w:r w:rsidRPr="00F3212E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F3212E">
        <w:rPr>
          <w:rFonts w:cs="Times New Roman" w:hAnsi="Times New Roman" w:ascii="Times New Roman"/>
          <w:sz w:val="24"/>
          <w:szCs w:val="24"/>
        </w:rPr>
        <w:t>-</w:t>
      </w:r>
      <w:r w:rsidRPr="00F3212E">
        <w:rPr>
          <w:rFonts w:cs="Times New Roman" w:hAnsi="Times New Roman" w:ascii="Times New Roman"/>
          <w:sz w:val="24"/>
          <w:szCs w:val="24"/>
        </w:rPr>
        <w:t>knjižni odjel</w:t>
      </w:r>
      <w:r w:rsidR="00793A10" w:rsidRPr="00F3212E">
        <w:rPr>
          <w:rFonts w:cs="Times New Roman" w:hAnsi="Times New Roman" w:ascii="Times New Roman"/>
          <w:sz w:val="24"/>
          <w:szCs w:val="24"/>
        </w:rPr>
        <w:t xml:space="preserve"> Čakovec</w:t>
      </w:r>
      <w:r w:rsidRPr="00F3212E">
        <w:rPr>
          <w:rFonts w:cs="Times New Roman" w:hAnsi="Times New Roman" w:ascii="Times New Roman"/>
          <w:sz w:val="24"/>
          <w:szCs w:val="24"/>
        </w:rPr>
        <w:t xml:space="preserve">, sud je utvrdio kako dužnik nema nekretnine na području tog zemljišnoknjižnog odjela, a na temelju uvjerenja Policijske uprave </w:t>
      </w:r>
      <w:r w:rsidR="00793A10" w:rsidRPr="00F3212E">
        <w:rPr>
          <w:rFonts w:cs="Times New Roman" w:hAnsi="Times New Roman" w:ascii="Times New Roman"/>
          <w:sz w:val="24"/>
          <w:szCs w:val="24"/>
        </w:rPr>
        <w:t>međimurske</w:t>
      </w:r>
      <w:r w:rsidRPr="00F3212E">
        <w:rPr>
          <w:rFonts w:cs="Times New Roman" w:hAnsi="Times New Roman" w:ascii="Times New Roman"/>
          <w:sz w:val="24"/>
          <w:szCs w:val="24"/>
        </w:rPr>
        <w:t xml:space="preserve">, Policijske postaje </w:t>
      </w:r>
      <w:r w:rsidR="00793A10" w:rsidRPr="00F3212E">
        <w:rPr>
          <w:rFonts w:cs="Times New Roman" w:hAnsi="Times New Roman" w:ascii="Times New Roman"/>
          <w:sz w:val="24"/>
          <w:szCs w:val="24"/>
        </w:rPr>
        <w:t>Čakovec</w:t>
      </w:r>
      <w:r w:rsidRPr="00F3212E">
        <w:rPr>
          <w:rFonts w:cs="Times New Roman" w:hAnsi="Times New Roman" w:ascii="Times New Roman"/>
          <w:sz w:val="24"/>
          <w:szCs w:val="24"/>
        </w:rPr>
        <w:t xml:space="preserve"> sud je utvrdio kako </w:t>
      </w:r>
      <w:r w:rsidR="00E64132" w:rsidRPr="00F3212E">
        <w:rPr>
          <w:rFonts w:cs="Times New Roman" w:hAnsi="Times New Roman" w:ascii="Times New Roman"/>
          <w:sz w:val="24"/>
          <w:szCs w:val="24"/>
        </w:rPr>
        <w:t xml:space="preserve">je </w:t>
      </w:r>
      <w:r w:rsidRPr="00F3212E">
        <w:rPr>
          <w:rFonts w:cs="Times New Roman" w:hAnsi="Times New Roman" w:ascii="Times New Roman"/>
          <w:sz w:val="24"/>
          <w:szCs w:val="24"/>
        </w:rPr>
        <w:t xml:space="preserve">dužnik </w:t>
      </w:r>
      <w:r w:rsidR="00E64132" w:rsidRPr="00F3212E">
        <w:rPr>
          <w:rFonts w:cs="Times New Roman" w:hAnsi="Times New Roman" w:ascii="Times New Roman"/>
          <w:sz w:val="24"/>
          <w:szCs w:val="24"/>
        </w:rPr>
        <w:t xml:space="preserve">evidentiran kao vlasnik vozila </w:t>
      </w:r>
      <w:r w:rsidR="00793A10" w:rsidRPr="00F3212E">
        <w:rPr>
          <w:rFonts w:cs="Times New Roman" w:hAnsi="Times New Roman" w:ascii="Times New Roman"/>
          <w:sz w:val="24"/>
          <w:szCs w:val="24"/>
        </w:rPr>
        <w:t>M1, marke FIAT BRAVA 1,4 SC, godina proizvodnje 1996</w:t>
      </w:r>
      <w:r w:rsidR="00E64132" w:rsidRPr="00F3212E">
        <w:rPr>
          <w:rFonts w:cs="Times New Roman" w:hAnsi="Times New Roman" w:ascii="Times New Roman"/>
          <w:sz w:val="24"/>
          <w:szCs w:val="24"/>
        </w:rPr>
        <w:t>. i</w:t>
      </w:r>
      <w:r w:rsidR="00793A10" w:rsidRPr="00F3212E">
        <w:rPr>
          <w:rFonts w:cs="Times New Roman" w:hAnsi="Times New Roman" w:ascii="Times New Roman"/>
          <w:sz w:val="24"/>
          <w:szCs w:val="24"/>
        </w:rPr>
        <w:t xml:space="preserve"> vozila M1, marke FORD TRANSIT 2,5 d, godina proizvodnje 1997.</w:t>
      </w:r>
      <w:r w:rsidR="00E64132" w:rsidRPr="00F3212E">
        <w:rPr>
          <w:rFonts w:cs="Times New Roman" w:hAnsi="Times New Roman" w:ascii="Times New Roman"/>
          <w:sz w:val="24"/>
          <w:szCs w:val="24"/>
        </w:rPr>
        <w:t xml:space="preserve"> godište. </w:t>
      </w:r>
    </w:p>
    <w:p w:rsidRDefault="00C9365D" w:rsidP="00C9365D" w:rsidR="00C9365D" w:rsidRPr="00F321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F3212E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3212E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F321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F321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212E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F3212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F3212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212E">
        <w:rPr>
          <w:rFonts w:cs="Times New Roman" w:hAnsi="Times New Roman" w:ascii="Times New Roman"/>
          <w:sz w:val="24"/>
          <w:szCs w:val="24"/>
        </w:rPr>
        <w:t xml:space="preserve">Tijekom prethodnog postupka na temelju Potvrde o neizvršenim osnovama za plaćanje  od </w:t>
      </w:r>
      <w:r w:rsidR="00793A10" w:rsidRPr="00F3212E">
        <w:rPr>
          <w:rFonts w:cs="Times New Roman" w:hAnsi="Times New Roman" w:ascii="Times New Roman"/>
          <w:sz w:val="24"/>
          <w:szCs w:val="24"/>
        </w:rPr>
        <w:t>14</w:t>
      </w:r>
      <w:r w:rsidR="001B477B" w:rsidRPr="00F3212E">
        <w:rPr>
          <w:rFonts w:cs="Times New Roman" w:hAnsi="Times New Roman" w:ascii="Times New Roman"/>
          <w:sz w:val="24"/>
          <w:szCs w:val="24"/>
        </w:rPr>
        <w:t>. veljače</w:t>
      </w:r>
      <w:r w:rsidRPr="00F3212E">
        <w:rPr>
          <w:rFonts w:cs="Times New Roman" w:hAnsi="Times New Roman" w:ascii="Times New Roman"/>
          <w:sz w:val="24"/>
          <w:szCs w:val="24"/>
        </w:rPr>
        <w:t xml:space="preserve"> 201</w:t>
      </w:r>
      <w:r w:rsidR="00B32249" w:rsidRPr="00F3212E">
        <w:rPr>
          <w:rFonts w:cs="Times New Roman" w:hAnsi="Times New Roman" w:ascii="Times New Roman"/>
          <w:sz w:val="24"/>
          <w:szCs w:val="24"/>
        </w:rPr>
        <w:t>6</w:t>
      </w:r>
      <w:r w:rsidRPr="00F3212E">
        <w:rPr>
          <w:rFonts w:cs="Times New Roman" w:hAnsi="Times New Roman" w:ascii="Times New Roman"/>
          <w:sz w:val="24"/>
          <w:szCs w:val="24"/>
        </w:rPr>
        <w:t xml:space="preserve">. nesporno je utvrđeno da je dužnik nesposoban za plaćanje obzirom dužnik na dan </w:t>
      </w:r>
      <w:r w:rsidR="00B32249" w:rsidRPr="00F3212E">
        <w:rPr>
          <w:rFonts w:cs="Times New Roman" w:hAnsi="Times New Roman" w:ascii="Times New Roman"/>
          <w:sz w:val="24"/>
          <w:szCs w:val="24"/>
        </w:rPr>
        <w:t>izdavanja Potvrde</w:t>
      </w:r>
      <w:r w:rsidRPr="00F3212E">
        <w:rPr>
          <w:rFonts w:cs="Times New Roman" w:hAnsi="Times New Roman" w:ascii="Times New Roman"/>
          <w:sz w:val="24"/>
          <w:szCs w:val="24"/>
        </w:rPr>
        <w:t xml:space="preserve"> ima evidentirane neizvršene osnove za plaćanje  u neprekinutom razdoblju od </w:t>
      </w:r>
      <w:r w:rsidR="00793A10" w:rsidRPr="00F3212E">
        <w:rPr>
          <w:rFonts w:cs="Times New Roman" w:hAnsi="Times New Roman" w:ascii="Times New Roman"/>
          <w:sz w:val="24"/>
          <w:szCs w:val="24"/>
        </w:rPr>
        <w:t>313</w:t>
      </w:r>
      <w:r w:rsidRPr="00F3212E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793A10" w:rsidRPr="00F3212E">
        <w:rPr>
          <w:rFonts w:cs="Times New Roman" w:hAnsi="Times New Roman" w:ascii="Times New Roman"/>
          <w:sz w:val="24"/>
          <w:szCs w:val="24"/>
        </w:rPr>
        <w:t>599.935,29</w:t>
      </w:r>
      <w:r w:rsidRPr="00F3212E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C9365D" w:rsidP="00C9365D" w:rsidR="00C9365D" w:rsidRPr="00F321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04440" w:rsidP="00793A10" w:rsidR="00C9365D" w:rsidRPr="00F3212E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3212E">
        <w:rPr>
          <w:rFonts w:cs="Times New Roman" w:hAnsi="Times New Roman" w:ascii="Times New Roman"/>
          <w:sz w:val="24"/>
          <w:szCs w:val="24"/>
        </w:rPr>
        <w:t>Sud</w:t>
      </w:r>
      <w:r w:rsidR="00C9365D" w:rsidRPr="00F3212E">
        <w:rPr>
          <w:rFonts w:cs="Times New Roman" w:hAnsi="Times New Roman" w:ascii="Times New Roman"/>
          <w:sz w:val="24"/>
          <w:szCs w:val="24"/>
        </w:rPr>
        <w:t xml:space="preserve"> je prije otvaranja stečajnog postupka utvr</w:t>
      </w:r>
      <w:r w:rsidRPr="00F3212E">
        <w:rPr>
          <w:rFonts w:cs="Times New Roman" w:hAnsi="Times New Roman" w:ascii="Times New Roman"/>
          <w:sz w:val="24"/>
          <w:szCs w:val="24"/>
        </w:rPr>
        <w:t>dio</w:t>
      </w:r>
      <w:r w:rsidR="00C9365D" w:rsidRPr="00F3212E">
        <w:rPr>
          <w:rFonts w:cs="Times New Roman" w:hAnsi="Times New Roman" w:ascii="Times New Roman"/>
          <w:sz w:val="24"/>
          <w:szCs w:val="24"/>
        </w:rPr>
        <w:t xml:space="preserve"> da </w:t>
      </w:r>
      <w:r w:rsidRPr="00F3212E">
        <w:rPr>
          <w:rFonts w:cs="Times New Roman" w:hAnsi="Times New Roman" w:ascii="Times New Roman"/>
          <w:sz w:val="24"/>
          <w:szCs w:val="24"/>
        </w:rPr>
        <w:t xml:space="preserve">imovina dužnika </w:t>
      </w:r>
      <w:r w:rsidR="00C9365D" w:rsidRPr="00F3212E">
        <w:rPr>
          <w:rFonts w:cs="Times New Roman" w:hAnsi="Times New Roman" w:ascii="Times New Roman"/>
          <w:sz w:val="24"/>
          <w:szCs w:val="24"/>
        </w:rPr>
        <w:t>koja bi ušla u stečajnu masu nije dovoljna ni za namirenje troškova stečajnog postupka</w:t>
      </w:r>
      <w:r w:rsidRPr="00F3212E">
        <w:rPr>
          <w:rFonts w:cs="Times New Roman" w:hAnsi="Times New Roman" w:ascii="Times New Roman"/>
          <w:sz w:val="24"/>
          <w:szCs w:val="24"/>
        </w:rPr>
        <w:t xml:space="preserve"> obzirom imovinu dužnika čini motorno vozilo </w:t>
      </w:r>
      <w:r w:rsidR="00793A10" w:rsidRPr="00F3212E">
        <w:rPr>
          <w:rFonts w:cs="Times New Roman" w:hAnsi="Times New Roman" w:ascii="Times New Roman"/>
          <w:sz w:val="24"/>
          <w:szCs w:val="24"/>
        </w:rPr>
        <w:t xml:space="preserve">M1, marke FIAT BRAVA 1,4 SC, staro 22 godine i vozilo M1, marke FORD TRANSIT 2,5 d, staro 21 godinu, </w:t>
      </w:r>
      <w:r w:rsidR="005F5989" w:rsidRPr="00F3212E">
        <w:rPr>
          <w:rFonts w:cs="Times New Roman" w:hAnsi="Times New Roman" w:ascii="Times New Roman"/>
          <w:sz w:val="24"/>
          <w:szCs w:val="24"/>
        </w:rPr>
        <w:t>a čijim se unovčenjem po mišljenju ovog suda ne mogu podmiriti troškovi stečajnog postupka (naknada za otvaranje i vođenje računa, izrada štambilja, troškovi knjigovodstva, izrada procjene vozila, putni i stvarni troškovi stečajnog upravitelja, nagrada stečajnog upravitelja). Zbog navedenog</w:t>
      </w:r>
      <w:r w:rsidR="00C9365D" w:rsidRPr="00F3212E">
        <w:rPr>
          <w:rFonts w:cs="Times New Roman" w:hAnsi="Times New Roman" w:ascii="Times New Roman"/>
          <w:sz w:val="24"/>
          <w:szCs w:val="24"/>
        </w:rPr>
        <w:t xml:space="preserve"> sud je temeljem članka 132. stavak 1. SZ donio rješenje St-</w:t>
      </w:r>
      <w:r w:rsidR="00793A10" w:rsidRPr="00F3212E">
        <w:rPr>
          <w:rFonts w:cs="Times New Roman" w:hAnsi="Times New Roman" w:ascii="Times New Roman"/>
          <w:sz w:val="24"/>
          <w:szCs w:val="24"/>
        </w:rPr>
        <w:t>589/17-15</w:t>
      </w:r>
      <w:r w:rsidR="00C9365D" w:rsidRPr="00F3212E">
        <w:rPr>
          <w:rFonts w:cs="Times New Roman" w:hAnsi="Times New Roman" w:ascii="Times New Roman"/>
          <w:sz w:val="24"/>
          <w:szCs w:val="24"/>
        </w:rPr>
        <w:t xml:space="preserve"> od </w:t>
      </w:r>
      <w:r w:rsidR="00793A10" w:rsidRPr="00F3212E">
        <w:rPr>
          <w:rFonts w:cs="Times New Roman" w:hAnsi="Times New Roman" w:ascii="Times New Roman"/>
          <w:sz w:val="24"/>
          <w:szCs w:val="24"/>
        </w:rPr>
        <w:t>27. ožujka</w:t>
      </w:r>
      <w:r w:rsidR="00F3212E" w:rsidRPr="00F3212E">
        <w:rPr>
          <w:rFonts w:cs="Times New Roman" w:hAnsi="Times New Roman" w:ascii="Times New Roman"/>
          <w:sz w:val="24"/>
          <w:szCs w:val="24"/>
        </w:rPr>
        <w:t xml:space="preserve"> 2018</w:t>
      </w:r>
      <w:r w:rsidR="00C9365D" w:rsidRPr="00F3212E">
        <w:rPr>
          <w:rFonts w:cs="Times New Roman" w:hAnsi="Times New Roman" w:ascii="Times New Roman"/>
          <w:sz w:val="24"/>
          <w:szCs w:val="24"/>
        </w:rPr>
        <w:t xml:space="preserve">. kojim je pozvao osobe koje imaju pravni interes za provedbom stečajnog postupka da u roku od 15 dana od dana objave oglasa u na e-oglasnoj ploči suda uplate predujam u iznosu od </w:t>
      </w:r>
      <w:r w:rsidR="00F3212E" w:rsidRPr="00F3212E">
        <w:rPr>
          <w:rFonts w:cs="Times New Roman" w:hAnsi="Times New Roman" w:ascii="Times New Roman"/>
          <w:sz w:val="24"/>
          <w:szCs w:val="24"/>
        </w:rPr>
        <w:t>7.650,00</w:t>
      </w:r>
      <w:r w:rsidR="00C9365D" w:rsidRPr="00F3212E">
        <w:rPr>
          <w:rFonts w:cs="Times New Roman" w:hAnsi="Times New Roman" w:ascii="Times New Roman"/>
          <w:sz w:val="24"/>
          <w:szCs w:val="24"/>
        </w:rPr>
        <w:t xml:space="preserve">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C9365D" w:rsidP="00C9365D" w:rsidR="00C9365D" w:rsidRPr="00F3212E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F3212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212E">
        <w:rPr>
          <w:rFonts w:cs="Times New Roman" w:hAnsi="Times New Roman" w:ascii="Times New Roman"/>
          <w:sz w:val="24"/>
          <w:szCs w:val="24"/>
        </w:rPr>
        <w:lastRenderedPageBreak/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F321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F321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3212E" w:rsidP="00C9365D" w:rsidR="007E5A0D" w:rsidRPr="00F3212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F3212E">
        <w:rPr>
          <w:rFonts w:cs="Times New Roman" w:eastAsia="Times New Roman" w:hAnsi="Times New Roman" w:ascii="Times New Roman"/>
          <w:sz w:val="24"/>
          <w:szCs w:val="24"/>
        </w:rPr>
        <w:t xml:space="preserve">U Varaždinu, 25. travnja </w:t>
      </w:r>
      <w:r w:rsidR="00C8383F">
        <w:rPr>
          <w:rFonts w:cs="Times New Roman" w:eastAsia="Times New Roman" w:hAnsi="Times New Roman" w:ascii="Times New Roman"/>
          <w:sz w:val="24"/>
          <w:szCs w:val="24"/>
        </w:rPr>
        <w:t>2018</w:t>
      </w:r>
      <w:r w:rsidR="00B746E8" w:rsidRPr="00F3212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7E5A0D" w:rsidP="00C9365D" w:rsidR="007E5A0D" w:rsidRPr="00F321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321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3212E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F3212E">
        <w:rPr>
          <w:rFonts w:cs="Times New Roman" w:eastAsia="Times New Roman" w:hAnsi="Times New Roman" w:ascii="Times New Roman"/>
          <w:sz w:val="24"/>
          <w:szCs w:val="24"/>
        </w:rPr>
        <w:t xml:space="preserve">          </w:t>
      </w:r>
      <w:r w:rsidR="00BE3C0D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F3212E">
        <w:rPr>
          <w:rFonts w:cs="Times New Roman" w:eastAsia="Times New Roman" w:hAnsi="Times New Roman" w:ascii="Times New Roman"/>
          <w:sz w:val="24"/>
          <w:szCs w:val="24"/>
        </w:rPr>
        <w:t xml:space="preserve">SUDAC: </w:t>
      </w:r>
    </w:p>
    <w:p w:rsidRDefault="007E5A0D" w:rsidP="00C9365D" w:rsidR="007E5A0D" w:rsidRPr="00F321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F31E9" w:rsidR="007E5A0D" w:rsidRPr="00F321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3212E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F3212E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Pr="00F3212E">
        <w:rPr>
          <w:rFonts w:cs="Times New Roman" w:eastAsia="Times New Roman" w:hAnsi="Times New Roman" w:ascii="Times New Roman"/>
          <w:sz w:val="24"/>
          <w:szCs w:val="24"/>
        </w:rPr>
        <w:t xml:space="preserve">Iris Hatvalić Nemec </w:t>
      </w:r>
    </w:p>
    <w:p w:rsidRDefault="000E150A" w:rsidP="00C9365D" w:rsidR="000E150A" w:rsidRPr="00F3212E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F3212E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F321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3212E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F3212E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C9365D" w:rsidR="007E5A0D" w:rsidRPr="00F3212E">
      <w:pPr>
        <w:spacing w:lineRule="auto" w:line="240" w:after="0"/>
        <w:ind w:left="86"/>
        <w:rPr>
          <w:rFonts w:cs="Times New Roman" w:eastAsia="Times New Roman" w:hAnsi="Times New Roman" w:ascii="Times New Roman"/>
          <w:b/>
          <w:i/>
          <w:spacing w:val="15"/>
          <w:sz w:val="24"/>
          <w:szCs w:val="24"/>
        </w:rPr>
      </w:pPr>
    </w:p>
    <w:p w:rsidRDefault="00B746E8" w:rsidP="00C9365D" w:rsidR="007E5A0D" w:rsidRPr="00F321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3212E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B746E8" w:rsidP="00C9365D" w:rsidR="007E5A0D" w:rsidRPr="00F321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3212E">
        <w:rPr>
          <w:rFonts w:cs="Times New Roman" w:eastAsia="Times New Roman" w:hAnsi="Times New Roman" w:ascii="Times New Roman"/>
          <w:sz w:val="24"/>
          <w:szCs w:val="24"/>
        </w:rPr>
        <w:t>Protiv točke I. rješenja žalbu može podnijeti osoba koja je bila zastupnik po zakonu dužnika pravne osobe do dana nastupanja pravnih posljedica otvaranja stečajnog postupka (čl. 53. st. 6. SZ-a), u roku od osam dana od primitka pisanog otpravka rješenja.</w:t>
      </w:r>
    </w:p>
    <w:p w:rsidRDefault="007E5A0D" w:rsidP="00C9365D" w:rsidR="007E5A0D" w:rsidRPr="00F321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F321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1B477B" w:rsidR="001B477B" w:rsidRPr="0000500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3212E">
        <w:rPr>
          <w:rFonts w:cs="Times New Roman" w:hAnsi="Times New Roman" w:ascii="Times New Roman"/>
          <w:sz w:val="24"/>
          <w:szCs w:val="24"/>
        </w:rPr>
        <w:t>DNA</w:t>
      </w:r>
      <w:r w:rsidRPr="00005001">
        <w:rPr>
          <w:rFonts w:cs="Times New Roman" w:hAnsi="Times New Roman" w:ascii="Times New Roman"/>
          <w:sz w:val="24"/>
          <w:szCs w:val="24"/>
        </w:rPr>
        <w:t xml:space="preserve">:  </w:t>
      </w:r>
    </w:p>
    <w:p w:rsidRDefault="001B477B" w:rsidP="001B477B" w:rsidR="001B477B" w:rsidRPr="00005001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05001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1B477B" w:rsidR="001B477B" w:rsidRPr="0000500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5001">
        <w:rPr>
          <w:rFonts w:cs="Times New Roman" w:hAnsi="Times New Roman" w:ascii="Times New Roman"/>
          <w:sz w:val="24"/>
          <w:szCs w:val="24"/>
        </w:rPr>
        <w:t xml:space="preserve">dužnik, </w:t>
      </w:r>
      <w:r w:rsidR="00F3212E" w:rsidRPr="00005001">
        <w:rPr>
          <w:rFonts w:cs="Times New Roman" w:hAnsi="Times New Roman" w:ascii="Times New Roman"/>
          <w:sz w:val="24"/>
          <w:szCs w:val="24"/>
        </w:rPr>
        <w:t>CONS-TER j.d.o.o., Ulica žrtava fašizma 3, Čakovec</w:t>
      </w:r>
    </w:p>
    <w:p w:rsidRDefault="001B477B" w:rsidP="001B477B" w:rsidR="001B477B" w:rsidRPr="0000500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5001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005001" w:rsidRPr="00005001">
        <w:rPr>
          <w:rFonts w:cs="Times New Roman" w:hAnsi="Times New Roman" w:ascii="Times New Roman"/>
          <w:sz w:val="24"/>
          <w:szCs w:val="24"/>
        </w:rPr>
        <w:t>Jasna Hromadko, Zelengorska 1, Zagreb</w:t>
      </w:r>
    </w:p>
    <w:p w:rsidRDefault="001B477B" w:rsidP="001B477B" w:rsidR="001B477B" w:rsidRPr="0000500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5001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F3212E" w:rsidRPr="00005001">
        <w:rPr>
          <w:rFonts w:cs="Times New Roman" w:hAnsi="Times New Roman" w:ascii="Times New Roman"/>
          <w:sz w:val="24"/>
          <w:szCs w:val="24"/>
        </w:rPr>
        <w:t>Ivica Ter, Trnovec 7, Trnovec, 40306 Macinec</w:t>
      </w:r>
    </w:p>
    <w:p w:rsidRDefault="001B477B" w:rsidP="001B477B" w:rsidR="001B477B" w:rsidRPr="0000500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5001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F3212E" w:rsidP="00F3212E" w:rsidR="001B477B" w:rsidRPr="00F3212E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5001">
        <w:rPr>
          <w:rFonts w:cs="Times New Roman" w:hAnsi="Times New Roman" w:ascii="Times New Roman"/>
          <w:sz w:val="24"/>
          <w:szCs w:val="24"/>
        </w:rPr>
        <w:t>Ministarstvo financija</w:t>
      </w:r>
      <w:r w:rsidRPr="00F3212E">
        <w:rPr>
          <w:rFonts w:cs="Times New Roman" w:hAnsi="Times New Roman" w:ascii="Times New Roman"/>
          <w:sz w:val="24"/>
          <w:szCs w:val="24"/>
        </w:rPr>
        <w:t>, Porezna uprava, Područni ured Čakovec,  O. Keršovanija 11, 40000 Čakovec</w:t>
      </w:r>
    </w:p>
    <w:p w:rsidRDefault="001B477B" w:rsidP="00F3212E" w:rsidR="001B477B" w:rsidRPr="00F3212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212E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1B477B" w:rsidP="00F3212E" w:rsidR="001B477B" w:rsidRPr="00F3212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212E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1B477B" w:rsidR="001B477B" w:rsidRPr="00F3212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212E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1B477B" w:rsidR="001B477B" w:rsidRPr="00F3212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212E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F321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F3212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F321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R="007E5A0D" w:rsidRPr="00F321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A86" w:rsidP="00B746E8" w:rsidR="00295A86">
      <w:pPr>
        <w:spacing w:lineRule="auto" w:line="240" w:after="0"/>
      </w:pPr>
      <w:r>
        <w:separator/>
      </w:r>
    </w:p>
  </w:endnote>
  <w:endnote w:id="0" w:type="continuationSeparator">
    <w:p w:rsidRDefault="00295A86" w:rsidP="00B746E8" w:rsidR="00295A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A86" w:rsidP="00B746E8" w:rsidR="00295A86">
      <w:pPr>
        <w:spacing w:lineRule="auto" w:line="240" w:after="0"/>
      </w:pPr>
      <w:r>
        <w:separator/>
      </w:r>
    </w:p>
  </w:footnote>
  <w:footnote w:id="0" w:type="continuationSeparator">
    <w:p w:rsidRDefault="00295A86" w:rsidP="00B746E8" w:rsidR="00295A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9413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 w:rsidRP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  <w:t>Poslovni broj: 4 St-</w:t>
    </w:r>
    <w:r w:rsidR="00793A10">
      <w:rPr>
        <w:rFonts w:cs="Times New Roman" w:hAnsi="Times New Roman" w:ascii="Times New Roman"/>
        <w:sz w:val="24"/>
        <w:szCs w:val="24"/>
      </w:rPr>
      <w:t>589/17-16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05001"/>
    <w:rsid w:val="000E150A"/>
    <w:rsid w:val="00175150"/>
    <w:rsid w:val="001B477B"/>
    <w:rsid w:val="002667EA"/>
    <w:rsid w:val="00295A86"/>
    <w:rsid w:val="00304440"/>
    <w:rsid w:val="00407ADF"/>
    <w:rsid w:val="0042463A"/>
    <w:rsid w:val="0046646A"/>
    <w:rsid w:val="005F5989"/>
    <w:rsid w:val="00793A10"/>
    <w:rsid w:val="007E5A0D"/>
    <w:rsid w:val="00B32249"/>
    <w:rsid w:val="00B53339"/>
    <w:rsid w:val="00B746E8"/>
    <w:rsid w:val="00BE3C0D"/>
    <w:rsid w:val="00C8383F"/>
    <w:rsid w:val="00C9365D"/>
    <w:rsid w:val="00CF31E9"/>
    <w:rsid w:val="00DC760B"/>
    <w:rsid w:val="00E64132"/>
    <w:rsid w:val="00E94139"/>
    <w:rsid w:val="00F3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Tekstbalonia" w:type="paragraph">
    <w:name w:val="Balloon Text"/>
    <w:basedOn w:val="Normal"/>
    <w:link w:val="TekstbaloniaChar"/>
    <w:uiPriority w:val="99"/>
    <w:semiHidden/>
    <w:unhideWhenUsed/>
    <w:rsid w:val="00793A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3A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4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1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13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1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1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Tekstbalonia" w:type="paragraph">
    <w:name w:val="Balloon Text"/>
    <w:basedOn w:val="Normal"/>
    <w:link w:val="TekstbaloniaChar"/>
    <w:uiPriority w:val="99"/>
    <w:semiHidden/>
    <w:unhideWhenUsed/>
    <w:rsid w:val="00793A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3A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4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1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13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1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1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St-589/2017</izvorni_sadrzaj>
    <derivirana_varijabla naziv="DomainObject.Predmet.OznakaBroj_1">St-589/2017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CONS-TER jednostavno društvo s ograničenom odgovornošću za graditeljstvo i usluge zastupanog po punomoćniku Ivica Ter</izvorni_sadrzaj>
    <derivirana_varijabla naziv="DomainObject.Predmet.ProtustrankaFormated_1">  CONS-TER jednostavno društvo s ograničenom odgovornošću za graditeljstvo i usluge zastupanog po punomoćniku Ivica Ter</derivirana_varijabla>
  </DomainObject.Predmet.ProtustrankaFormated>
  <DomainObject.Predmet.ProtustrankaFormatedOIB>
    <izvorni_sadrzaj>  CONS-TER jednostavno društvo s ograničenom odgovornošću za graditeljstvo i usluge, OIB 06749027881 zastupanog po punomoćniku Ivica Ter</izvorni_sadrzaj>
    <derivirana_varijabla naziv="DomainObject.Predmet.ProtustrankaFormatedOIB_1">  CONS-TER jednostavno društvo s ograničenom odgovornošću za graditeljstvo i usluge, OIB 06749027881 zastupanog po punomoćniku Ivica Ter</derivirana_varijabla>
  </DomainObject.Predmet.ProtustrankaFormatedOIB>
  <DomainObject.Predmet.ProtustrankaFormatedWithAdress>
    <izvorni_sadrzaj> CONS-TER jednostavno društvo s ograničenom odgovornošću za graditeljstvo i usluge, Ulica žrtava fašizma 3, 40000 Čakovec zastupanog po punomoćniku Ivica Ter</izvorni_sadrzaj>
    <derivirana_varijabla naziv="DomainObject.Predmet.ProtustrankaFormatedWithAdress_1"> CONS-TER jednostavno društvo s ograničenom odgovornošću za graditeljstvo i usluge, Ulica žrtava fašizma 3, 40000 Čakovec zastupanog po punomoćniku Ivica Ter</derivirana_varijabla>
  </DomainObject.Predmet.ProtustrankaFormatedWithAdress>
  <DomainObject.Predmet.ProtustrankaFormatedWithAdressOIB>
    <izvorni_sadrzaj> CONS-TER jednostavno društvo s ograničenom odgovornošću za graditeljstvo i usluge, OIB 06749027881, Ulica žrtava fašizma 3, 40000 Čakovec zastupanog po punomoćniku Ivica Ter</izvorni_sadrzaj>
    <derivirana_varijabla naziv="DomainObject.Predmet.ProtustrankaFormatedWithAdressOIB_1"> CONS-TER jednostavno društvo s ograničenom odgovornošću za graditeljstvo i usluge, OIB 06749027881, Ulica žrtava fašizma 3, 40000 Čakovec zastupanog po punomoćniku Ivica Ter</derivirana_varijabla>
  </DomainObject.Predmet.ProtustrankaFormatedWithAdressOIB>
  <DomainObject.Predmet.ProtustrankaWithAdress>
    <izvorni_sadrzaj>CONS-TER jednostavno društvo s ograničenom odgovornošću za graditeljstvo i usluge Ulica žrtava fašizma 3, 40000 Čakovec</izvorni_sadrzaj>
    <derivirana_varijabla naziv="DomainObject.Predmet.ProtustrankaWithAdress_1">CONS-TER jednostavno društvo s ograničenom odgovornošću za graditeljstvo i usluge Ulica žrtava fašizma 3, 40000 Čakovec</derivirana_varijabla>
  </DomainObject.Predmet.ProtustrankaWithAdress>
  <DomainObject.Predmet.ProtustrankaWithAdressOIB>
    <izvorni_sadrzaj>CONS-TER jednostavno društvo s ograničenom odgovornošću za graditeljstvo i usluge, OIB 06749027881, Ulica žrtava fašizma 3, 40000 Čakovec</izvorni_sadrzaj>
    <derivirana_varijabla naziv="DomainObject.Predmet.ProtustrankaWithAdressOIB_1">CONS-TER jednostavno društvo s ograničenom odgovornošću za graditeljstvo i usluge, OIB 06749027881, Ulica žrtava fašizma 3, 40000 Čakovec</derivirana_varijabla>
  </DomainObject.Predmet.ProtustrankaWithAdressOIB>
  <DomainObject.Predmet.ProtustrankaNazivFormated>
    <izvorni_sadrzaj>CONS-TER jednostavno društvo s ograničenom odgovornošću za graditeljstvo i usluge</izvorni_sadrzaj>
    <derivirana_varijabla naziv="DomainObject.Predmet.ProtustrankaNazivFormated_1">CONS-TER jednostavno društvo s ograničenom odgovornošću za graditeljstvo i usluge</derivirana_varijabla>
  </DomainObject.Predmet.ProtustrankaNazivFormated>
  <DomainObject.Predmet.ProtustrankaNazivFormatedOIB>
    <izvorni_sadrzaj>CONS-TER jednostavno društvo s ograničenom odgovornošću za graditeljstvo i usluge, OIB 06749027881</izvorni_sadrzaj>
    <derivirana_varijabla naziv="DomainObject.Predmet.ProtustrankaNazivFormatedOIB_1">CONS-TER jednostavno društvo s ograničenom odgovornošću za graditeljstvo i usluge, OIB 06749027881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528044.22</izvorni_sadrzaj>
    <derivirana_varijabla naziv="DomainObject.Predmet.TrenutnaVrijednost_1">528044.22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CONS-TER jednostavno društvo s ograničenom odgovornošću za graditeljstvo i usluge zastupanog po punomoćniku Ivica Ter</item>
    </izvorni_sadrzaj>
    <derivirana_varijabla naziv="DomainObject.Predmet.ProtuStrankaListFormated_1">
      <item>CONS-TER jednostavno društvo s ograničenom odgovornošću za graditeljstvo i usluge zastupanog po punomoćniku Ivica Ter</item>
    </derivirana_varijabla>
  </DomainObject.Predmet.ProtuStrankaListFormated>
  <DomainObject.Predmet.ProtuStrankaListFormatedOIB>
    <izvorni_sadrzaj>
      <item>CONS-TER jednostavno društvo s ograničenom odgovornošću za graditeljstvo i usluge, OIB 06749027881 zastupanog po punomoćniku Ivica Ter</item>
    </izvorni_sadrzaj>
    <derivirana_varijabla naziv="DomainObject.Predmet.ProtuStrankaListFormatedOIB_1">
      <item>CONS-TER jednostavno društvo s ograničenom odgovornošću za graditeljstvo i usluge, OIB 06749027881 zastupanog po punomoćniku Ivica Ter</item>
    </derivirana_varijabla>
  </DomainObject.Predmet.ProtuStrankaListFormatedOIB>
  <DomainObject.Predmet.ProtuStrankaListFormatedWithAdress>
    <izvorni_sadrzaj>
      <item>CONS-TER jednostavno društvo s ograničenom odgovornošću za graditeljstvo i usluge, Ulica žrtava fašizma 3, 40000 Čakovec zastupanog po punomoćniku Ivica Ter</item>
    </izvorni_sadrzaj>
    <derivirana_varijabla naziv="DomainObject.Predmet.ProtuStrankaListFormatedWithAdress_1">
      <item>CONS-TER jednostavno društvo s ograničenom odgovornošću za graditeljstvo i usluge, Ulica žrtava fašizma 3, 40000 Čakovec zastupanog po punomoćniku Ivica Ter</item>
    </derivirana_varijabla>
  </DomainObject.Predmet.ProtuStrankaListFormatedWithAdress>
  <DomainObject.Predmet.ProtuStrankaListFormatedWithAdressOIB>
    <izvorni_sadrzaj>
      <item>CONS-TER jednostavno društvo s ograničenom odgovornošću za graditeljstvo i usluge, OIB 06749027881, Ulica žrtava fašizma 3, 40000 Čakovec zastupanog po punomoćniku Ivica Ter</item>
    </izvorni_sadrzaj>
    <derivirana_varijabla naziv="DomainObject.Predmet.ProtuStrankaListFormatedWithAdressOIB_1">
      <item>CONS-TER jednostavno društvo s ograničenom odgovornošću za graditeljstvo i usluge, OIB 06749027881, Ulica žrtava fašizma 3, 40000 Čakovec zastupanog po punomoćniku Ivica Ter</item>
    </derivirana_varijabla>
  </DomainObject.Predmet.ProtuStrankaListFormatedWithAdressOIB>
  <DomainObject.Predmet.ProtuStrankaListNazivFormated>
    <izvorni_sadrzaj>
      <item>CONS-TER jednostavno društvo s ograničenom odgovornošću za graditeljstvo i usluge</item>
    </izvorni_sadrzaj>
    <derivirana_varijabla naziv="DomainObject.Predmet.ProtuStrankaListNazivFormated_1">
      <item>CONS-TER jednostavno društvo s ograničenom odgovornošću za graditeljstvo i usluge</item>
    </derivirana_varijabla>
  </DomainObject.Predmet.ProtuStrankaListNazivFormated>
  <DomainObject.Predmet.ProtuStrankaListNazivFormatedOIB>
    <izvorni_sadrzaj>
      <item>CONS-TER jednostavno društvo s ograničenom odgovornošću za graditeljstvo i usluge, OIB 06749027881</item>
    </izvorni_sadrzaj>
    <derivirana_varijabla naziv="DomainObject.Predmet.ProtuStrankaListNazivFormatedOIB_1">
      <item>CONS-TER jednostavno društvo s ograničenom odgovornošću za graditeljstvo i usluge, OIB 06749027881</item>
    </derivirana_varijabla>
  </DomainObject.Predmet.ProtuStrankaListNazivFormatedOIB>
  <DomainObject.Predmet.OstaliListFormated>
    <izvorni_sadrzaj>
      <item>Sudski registar</item>
      <item>Ivica Ter punomoćnik sudionika u postupku CONS-TER jednostavno društvo s ograničenom odgovornošću za graditeljstvo i usluge</item>
    </izvorni_sadrzaj>
    <derivirana_varijabla naziv="DomainObject.Predmet.OstaliListFormated_1">
      <item>Sudski registar</item>
      <item>Ivica Ter punomoćnik sudionika u postupku CONS-TER jednostavno društvo s ograničenom odgovornošću za graditeljstvo i usluge</item>
    </derivirana_varijabla>
  </DomainObject.Predmet.OstaliListFormated>
  <DomainObject.Predmet.OstaliListFormatedOIB>
    <izvorni_sadrzaj>
      <item>Sudski registar</item>
      <item>Ivica Ter, OIB 17966645905 punomoćnik sudionika u postupku CONS-TER jednostavno društvo s ograničenom odgovornošću za graditeljstvo i usluge</item>
    </izvorni_sadrzaj>
    <derivirana_varijabla naziv="DomainObject.Predmet.OstaliListFormatedOIB_1">
      <item>Sudski registar</item>
      <item>Ivica Ter, OIB 17966645905 punomoćnik sudionika u postupku CONS-TER jednostavno društvo s ograničenom odgovornošću za graditeljstvo i usluge</item>
    </derivirana_varijabla>
  </DomainObject.Predmet.OstaliListFormatedOIB>
  <DomainObject.Predmet.OstaliListFormatedWithAdress>
    <izvorni_sadrzaj>
      <item>Sudski registar</item>
      <item>Ivica Ter, Trnovec 7, 40000 Trnovec punomoćnik sudionika u postupku CONS-TER jednostavno društvo s ograničenom odgovornošću za graditeljstvo i usluge</item>
    </izvorni_sadrzaj>
    <derivirana_varijabla naziv="DomainObject.Predmet.OstaliListFormatedWithAdress_1">
      <item>Sudski registar</item>
      <item>Ivica Ter, Trnovec 7, 40000 Trnovec punomoćnik sudionika u postupku CONS-TER jednostavno društvo s ograničenom odgovornošću za graditeljstvo i usluge</item>
    </derivirana_varijabla>
  </DomainObject.Predmet.OstaliListFormatedWithAdress>
  <DomainObject.Predmet.OstaliListFormatedWithAdressOIB>
    <izvorni_sadrzaj>
      <item>Sudski registar</item>
      <item>Ivica Ter, OIB 17966645905, Trnovec 7, 40000 Trnovec punomoćnik sudionika u postupku CONS-TER jednostavno društvo s ograničenom odgovornošću za graditeljstvo i usluge</item>
    </izvorni_sadrzaj>
    <derivirana_varijabla naziv="DomainObject.Predmet.OstaliListFormatedWithAdressOIB_1">
      <item>Sudski registar</item>
      <item>Ivica Ter, OIB 17966645905, Trnovec 7, 40000 Trnovec punomoćnik sudionika u postupku CONS-TER jednostavno društvo s ograničenom odgovornošću za graditeljstvo i usluge</item>
    </derivirana_varijabla>
  </DomainObject.Predmet.OstaliListFormatedWithAdressOIB>
  <DomainObject.Predmet.OstaliListNazivFormated>
    <izvorni_sadrzaj>
      <item>Sudski registar</item>
      <item>Ivica Ter</item>
    </izvorni_sadrzaj>
    <derivirana_varijabla naziv="DomainObject.Predmet.OstaliListNazivFormated_1">
      <item>Sudski registar</item>
      <item>Ivica Ter</item>
    </derivirana_varijabla>
  </DomainObject.Predmet.OstaliListNazivFormated>
  <DomainObject.Predmet.OstaliListNazivFormatedOIB>
    <izvorni_sadrzaj>
      <item>Sudski registar</item>
      <item>Ivica Ter, OIB 17966645905</item>
    </izvorni_sadrzaj>
    <derivirana_varijabla naziv="DomainObject.Predmet.OstaliListNazivFormatedOIB_1">
      <item>Sudski registar</item>
      <item>Ivica Ter, OIB 17966645905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CONS-TER jednostavno društvo s ograničenom odgovornošću za graditeljstvo i usluge</izvorni_sadrzaj>
    <derivirana_varijabla naziv="DomainObject.Predmet.ProtustrankaIDrugi_1">CONS-TER jednostavno društvo s ograničenom odgovornošću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CONS-TER jednostavno društvo s ograničenom odgovornošću za graditeljstvo i usluge, OIB 06749027881, Ulica žrtava fašizma 3, 40000 Čakovec</izvorni_sadrzaj>
    <derivirana_varijabla naziv="DomainObject.Predmet.ProtustrankaIDrugiAdressOIB_1">CONS-TER jednostavno društvo s ograničenom odgovornošću za graditeljstvo i usluge, OIB 06749027881, Ulica žrtava fašizma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CONS-TER jednostavno društvo s ograničenom odgovornošću za graditeljstvo i usluge</item>
      <item>Sudski registar</item>
      <item>Ivica Ter</item>
    </izvorni_sadrzaj>
    <derivirana_varijabla naziv="DomainObject.Predmet.SudioniciListNaziv_1">
      <item>Financijska agencija</item>
      <item>CONS-TER jednostavno društvo s ograničenom odgovornošću za graditeljstvo i usluge</item>
      <item>Sudski registar</item>
      <item>Ivica Ter</item>
    </derivirana_varijabla>
  </DomainObject.Predmet.SudioniciListNaziv>
  <DomainObject.Predmet.SudioniciListAdressOIB>
    <izvorni_sadrzaj>
      <item>Financijska agencija, OIB 85821130368, Ulica grada Vukovara 70,10000 Zagreb</item>
      <item>CONS-TER jednostavno društvo s ograničenom odgovornošću za graditeljstvo i usluge, OIB 06749027881, Ulica žrtava fašizma 3,40000 Čakovec</item>
      <item>Sudski registar</item>
      <item>Ivica Ter, OIB 17966645905, Trnovec 7,40000 Trnovec</item>
    </izvorni_sadrzaj>
    <derivirana_varijabla naziv="DomainObject.Predmet.SudioniciListAdressOIB_1">
      <item>Financijska agencija, OIB 85821130368, Ulica grada Vukovara 70,10000 Zagreb</item>
      <item>CONS-TER jednostavno društvo s ograničenom odgovornošću za graditeljstvo i usluge, OIB 06749027881, Ulica žrtava fašizma 3,40000 Čakovec</item>
      <item>Sudski registar</item>
      <item>Ivica Ter, OIB 17966645905, Trnovec 7,40000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06749027881</item>
      <item>, OIB null</item>
      <item>, OIB 17966645905</item>
    </izvorni_sadrzaj>
    <derivirana_varijabla naziv="DomainObject.Predmet.SudioniciListNazivOIB_1">
      <item>, OIB 85821130368</item>
      <item>, OIB 06749027881</item>
      <item>, OIB null</item>
      <item>, OIB 17966645905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5192</properties:Characters>
  <properties:Lines>131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2018-04-25T07:47:00Z</dcterms:created>
  <dc:creator>Iris Hatvalić-Nemec</dc:creator>
  <cp:lastModifiedBy>Tihana Martinez</cp:lastModifiedBy>
  <cp:lastPrinted>2018-04-25T08:47:00Z</cp:lastPrinted>
  <dcterms:modified xmlns:xsi="http://www.w3.org/2001/XMLSchema-instance" xsi:type="dcterms:W3CDTF">2018-04-25T08:49:00Z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(St-589-17-16- Rj. otv.-zakl. stečaja po 132. -CONS-TER j.d.o.o. -25.4.18..docx)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