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ce0c" w14:paraId="945ce0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F363A" w:rsidP="008F363A" w:rsidR="008F363A">
      <w:pPr>
        <w:pStyle w:val="Bezproreda"/>
        <w:ind w:firstLine="708" w:left="4956"/>
      </w:pPr>
      <w:r>
        <w:t>1 St-29/2015-35</w:t>
      </w: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  <w:jc w:val="center"/>
      </w:pPr>
      <w:r>
        <w:t>U    I M E     R E P U B L I K E    H R V A T S K E</w:t>
      </w:r>
    </w:p>
    <w:p w:rsidRDefault="008F363A" w:rsidP="008F363A" w:rsidR="008F363A">
      <w:pPr>
        <w:pStyle w:val="Bezproreda"/>
        <w:jc w:val="center"/>
      </w:pPr>
    </w:p>
    <w:p w:rsidRDefault="008F363A" w:rsidP="008F363A" w:rsidR="008F363A">
      <w:pPr>
        <w:pStyle w:val="Bezproreda"/>
        <w:jc w:val="center"/>
      </w:pPr>
      <w:r>
        <w:t>R J E Š E N J E</w:t>
      </w:r>
    </w:p>
    <w:p w:rsidRDefault="008F363A" w:rsidP="008F363A" w:rsidR="008F363A">
      <w:pPr>
        <w:pStyle w:val="Bezproreda"/>
        <w:jc w:val="center"/>
      </w:pP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  <w:r>
        <w:t>TRGOVAČKI SUD U BJELOVARU, po  sucu Branki Pleskalt, u stečajnom predmetu nad trgovačkim društvom ANTON ĆIBARIĆ vlasnik obrta za trgovinu nakitom Zlatar u stečaju, Virovitica, dana 4. studenog 2016. godine</w:t>
      </w: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  <w:jc w:val="center"/>
      </w:pPr>
      <w:r>
        <w:t>r i j e š i o     j e</w:t>
      </w: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  <w:r>
        <w:t>I Tražbine II Višeg isplatnog reda</w:t>
      </w: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  <w:r>
        <w:t>a)tražbine utvrđene u cijelosti</w:t>
      </w:r>
    </w:p>
    <w:p w:rsidRDefault="008F363A" w:rsidP="008F363A" w:rsidR="008F363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prijavljeno u kn             utvrđeno u kn</w:t>
      </w:r>
    </w:p>
    <w:p w:rsidRDefault="008F363A" w:rsidP="008F363A" w:rsidR="008F363A">
      <w:pPr>
        <w:pStyle w:val="Bezproreda"/>
      </w:pPr>
      <w:r>
        <w:t>1.MINISTARSTVO FINANCIJA, POREZNAUPRAVA,</w:t>
      </w:r>
    </w:p>
    <w:p w:rsidRDefault="008F363A" w:rsidP="008F363A" w:rsidR="008F363A">
      <w:pPr>
        <w:pStyle w:val="Bezproreda"/>
      </w:pPr>
      <w:r>
        <w:t xml:space="preserve">   PODRUČNI URED SJEVERNA HRVATSKA                                            233.749,29                   233.749,29</w:t>
      </w: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  <w:r>
        <w:t xml:space="preserve">II Vjerovnici s pravom odvojenog namirenja – </w:t>
      </w:r>
      <w:proofErr w:type="spellStart"/>
      <w:r>
        <w:t>Razlučni</w:t>
      </w:r>
      <w:proofErr w:type="spellEnd"/>
      <w:r>
        <w:t xml:space="preserve"> vjerovnici</w:t>
      </w: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Ministarstvo financija, Porezna uprava, Područni ured Slavonija i Baranja založno pravo upisano za iznos od 233.749,29 kuna temeljem Rješenja o osiguranju Općinskog suda u Virovitici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Ovr</w:t>
      </w:r>
      <w:proofErr w:type="spellEnd"/>
      <w:r>
        <w:t xml:space="preserve">-423/2014-2 od 19. svibnja 2014. godine na nekretninama upisanim u </w:t>
      </w:r>
      <w:proofErr w:type="spellStart"/>
      <w:r>
        <w:t>zk</w:t>
      </w:r>
      <w:proofErr w:type="spellEnd"/>
      <w:r>
        <w:t xml:space="preserve">. ul. br. 7967 k.o. Virovitica i to </w:t>
      </w:r>
      <w:proofErr w:type="spellStart"/>
      <w:r>
        <w:t>čkbr</w:t>
      </w:r>
      <w:proofErr w:type="spellEnd"/>
      <w:r>
        <w:t xml:space="preserve">. 886/5 kuća i dvor sa 71 </w:t>
      </w:r>
      <w:proofErr w:type="spellStart"/>
      <w:r>
        <w:t>čhv</w:t>
      </w:r>
      <w:proofErr w:type="spellEnd"/>
      <w:r>
        <w:t xml:space="preserve"> te na pokretninama osobnom automobilu Volvo 2.0 GL/440 godina proizvodnje 1993., osobni automobil Audi CL/100, godina proizvodnje 1982, te osobni automobil Ford GT </w:t>
      </w:r>
      <w:proofErr w:type="spellStart"/>
      <w:r>
        <w:t>Turbo</w:t>
      </w:r>
      <w:proofErr w:type="spellEnd"/>
      <w:r>
        <w:t xml:space="preserve"> </w:t>
      </w:r>
      <w:proofErr w:type="spellStart"/>
      <w:r>
        <w:t>Inter</w:t>
      </w:r>
      <w:proofErr w:type="spellEnd"/>
      <w:r>
        <w:t>/Probe, godina proizvodnje 1993.</w:t>
      </w: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  <w:jc w:val="center"/>
      </w:pPr>
      <w:r>
        <w:t>Obrazloženje</w:t>
      </w: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  <w:r>
        <w:t>Na posebnom ispitnom ročištu koje je održano dana 4. studenog  2016. godine ispitane su sve naknadno prijavljene tražbine prema svojim iznosima i redu.</w:t>
      </w: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  <w:r>
        <w:t>Stečajni sudac sastavio je sukladno članku 177. st. 7. Stečajnog zakona tablicu ispitanih tražbina u koju su za svaku prijavljenu tražbinu uneseni podaci u kojoj mjeri je tražbina utvrđena prema svom iznosu i svom redu odnosno osporena u cijelosti.</w:t>
      </w: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  <w:r>
        <w:t>Tražbine koje stečajni upravitelj nije osporio a nije ih osporio niti koji od nazočnih stečajnih vjerovnika, temeljem odredbe članka 177. st. 1. Stečajnog zakona  utvrđene su u cijelosti.</w:t>
      </w: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  <w:r>
        <w:t xml:space="preserve">Stečajni vjerovnici čija su potraživanja djelomično osporena ili osporena u cijelosti upućeni su da u roku od 8 dana podnesu tužbu radi utvrđivanja osporenog potraživanja jer će se u protivnom smatrati da su odustali od prava na vođenje parnice, a u sladu s odredbom članka 17. stavak 3. i članka 178. st. 1. Stečajnog zakona. </w:t>
      </w: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  <w:r>
        <w:t>U Bjelovaru,  4. studenog 2016.</w:t>
      </w: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  <w:ind w:firstLine="708" w:left="2832"/>
      </w:pPr>
      <w:r>
        <w:t xml:space="preserve">      S U D A C</w:t>
      </w:r>
    </w:p>
    <w:p w:rsidRDefault="008F363A" w:rsidP="008F363A" w:rsidR="008F363A">
      <w:pPr>
        <w:pStyle w:val="Bezproreda"/>
        <w:jc w:val="center"/>
      </w:pPr>
    </w:p>
    <w:p w:rsidRDefault="008F363A" w:rsidP="008F363A" w:rsidR="008F363A">
      <w:pPr>
        <w:pStyle w:val="Bezproreda"/>
        <w:jc w:val="center"/>
      </w:pPr>
      <w:r>
        <w:t xml:space="preserve">BRANKA PLESKALT </w:t>
      </w:r>
    </w:p>
    <w:p w:rsidRDefault="008F363A" w:rsidP="008F363A" w:rsidR="008F363A">
      <w:pPr>
        <w:pStyle w:val="Bezproreda"/>
        <w:jc w:val="center"/>
      </w:pP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  <w:r>
        <w:t>POUKA O PRAVNOM LIJEKU: protiv ovog rješenja pravo na žalbu ima stečajni upravitelj i svaki vjerovnik u dijelu koji se tiče njegove tražbine odnosno tražbine koju je osporio (čl. 177. st. 4. i 5. Stečajnog zakona).</w:t>
      </w:r>
    </w:p>
    <w:p w:rsidRDefault="008F363A" w:rsidP="008F363A" w:rsidR="008F363A">
      <w:pPr>
        <w:pStyle w:val="Bezproreda"/>
      </w:pPr>
      <w:r>
        <w:t xml:space="preserve">Rok za žalbu iznosi 8 dana računajući od dana dostave pisanog </w:t>
      </w:r>
      <w:proofErr w:type="spellStart"/>
      <w:r>
        <w:t>otpravka</w:t>
      </w:r>
      <w:proofErr w:type="spellEnd"/>
      <w:r>
        <w:t>, odnosno izvatka iz rješenja (čl. 11. Stečajnog zakona). Žalba se podnosi ovome sudu u dva primjerka.</w:t>
      </w: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F363A" w:rsidP="008F363A" w:rsidR="008F363A">
      <w:pPr>
        <w:pStyle w:val="Bezproreda"/>
      </w:pPr>
      <w:r>
        <w:t>Dna: stečajnom upravitelju</w:t>
      </w:r>
    </w:p>
    <w:p w:rsidRDefault="008F363A" w:rsidP="008F363A" w:rsidR="008F363A">
      <w:pPr>
        <w:pStyle w:val="Bezproreda"/>
      </w:pPr>
      <w:r>
        <w:t xml:space="preserve">         Vjerovnicima od 1 – 2</w:t>
      </w:r>
    </w:p>
    <w:p w:rsidRDefault="008F363A" w:rsidP="008F363A" w:rsidR="008F363A">
      <w:pPr>
        <w:pStyle w:val="Bezproreda"/>
      </w:pPr>
      <w:r>
        <w:t xml:space="preserve">         Oglasna ploča ovdje</w:t>
      </w:r>
    </w:p>
    <w:p w:rsidRDefault="008F363A" w:rsidP="008F363A" w:rsidR="008F363A">
      <w:pPr>
        <w:pStyle w:val="Bezproreda"/>
      </w:pPr>
      <w:r>
        <w:t xml:space="preserve">         Sc. pravomoćnost</w:t>
      </w:r>
    </w:p>
    <w:p w:rsidRDefault="008F363A" w:rsidP="008F363A" w:rsidR="008F363A">
      <w:pPr>
        <w:pStyle w:val="Bezproreda"/>
      </w:pPr>
      <w:r>
        <w:t xml:space="preserve">Bjelovar, 4. XI 2016. </w:t>
      </w: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</w:p>
    <w:p w:rsidRDefault="008F363A" w:rsidP="008F363A" w:rsidR="008F363A">
      <w:pPr>
        <w:pStyle w:val="Bezproreda"/>
      </w:pPr>
    </w:p>
    <w:p w:rsidRDefault="00CB0EA4" w:rsidP="00B76F3C" w:rsidR="00CB0EA4">
      <w:pPr>
        <w:pStyle w:val="Naslovdokumenta"/>
      </w:pPr>
    </w:p>
    <w:p w:rsidRDefault="00DA0242" w:rsidP="0095690D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9D83FF3"/>
    <w:multiLevelType w:val="hybridMultilevel"/>
    <w:tmpl w:val="71625D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3A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690D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49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St-29/2015-36</izvorni_sadrzaj>
    <derivirana_varijabla naziv="DomainObject.Oznaka_1">St-29/2015-36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St-29/2015</izvorni_sadrzaj>
    <derivirana_varijabla naziv="DomainObject.Predmet.OznakaBroj_1">St-29/2015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ispit.roč. 01.10.2015. u 9,00
izvj.roč. 01.10.2015. u 9,30</izvorni_sadrzaj>
    <derivirana_varijabla naziv="DomainObject.Predmet.PrimjedbaSuca_1">ispit.roč. 01.10.2015. u 9,00
izvj.roč. 01.10.2015. u 9,30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 ĆIBARIĆ</izvorni_sadrzaj>
    <derivirana_varijabla naziv="DomainObject.Predmet.ProtustrankaFormated_1">  ANTON ĆIBARIĆ</derivirana_varijabla>
  </DomainObject.Predmet.ProtustrankaFormated>
  <DomainObject.Predmet.ProtustrankaFormatedOIB>
    <izvorni_sadrzaj>  ANTON ĆIBARIĆ, OIB 70857667576</izvorni_sadrzaj>
    <derivirana_varijabla naziv="DomainObject.Predmet.ProtustrankaFormatedOIB_1">  ANTON ĆIBARIĆ, OIB 70857667576</derivirana_varijabla>
  </DomainObject.Predmet.ProtustrankaFormatedOIB>
  <DomainObject.Predmet.ProtustrankaFormatedWithAdress>
    <izvorni_sadrzaj> ANTON ĆIBARIĆ, Kralja Petra Krešimira 7, 33000 Virovitica</izvorni_sadrzaj>
    <derivirana_varijabla naziv="DomainObject.Predmet.ProtustrankaFormatedWithAdress_1"> ANTON ĆIBARIĆ, Kralja Petra Krešimira 7, 33000 Virovitica</derivirana_varijabla>
  </DomainObject.Predmet.ProtustrankaFormatedWithAdress>
  <DomainObject.Predmet.ProtustrankaFormatedWithAdressOIB>
    <izvorni_sadrzaj> ANTON ĆIBARIĆ, OIB 70857667576, Kralja Petra Krešimira 7, 33000 Virovitica</izvorni_sadrzaj>
    <derivirana_varijabla naziv="DomainObject.Predmet.ProtustrankaFormatedWithAdressOIB_1"> ANTON ĆIBARIĆ, OIB 70857667576, Kralja Petra Krešimira 7, 33000 Virovitica</derivirana_varijabla>
  </DomainObject.Predmet.ProtustrankaFormatedWithAdressOIB>
  <DomainObject.Predmet.ProtustrankaWithAdress>
    <izvorni_sadrzaj>ANTON ĆIBARIĆ Kralja Petra Krešimira 7, 33000 Virovitica</izvorni_sadrzaj>
    <derivirana_varijabla naziv="DomainObject.Predmet.ProtustrankaWithAdress_1">ANTON ĆIBARIĆ Kralja Petra Krešimira 7, 33000 Virovitica</derivirana_varijabla>
  </DomainObject.Predmet.ProtustrankaWithAdress>
  <DomainObject.Predmet.ProtustrankaWithAdressOIB>
    <izvorni_sadrzaj>ANTON ĆIBARIĆ, OIB 70857667576, Kralja Petra Krešimira 7, 33000 Virovitica</izvorni_sadrzaj>
    <derivirana_varijabla naziv="DomainObject.Predmet.ProtustrankaWithAdressOIB_1">ANTON ĆIBARIĆ, OIB 70857667576, Kralja Petra Krešimira 7, 33000 Virovitica</derivirana_varijabla>
  </DomainObject.Predmet.ProtustrankaWithAdressOIB>
  <DomainObject.Predmet.ProtustrankaNazivFormated>
    <izvorni_sadrzaj>ANTON ĆIBARIĆ</izvorni_sadrzaj>
    <derivirana_varijabla naziv="DomainObject.Predmet.ProtustrankaNazivFormated_1">ANTON ĆIBARIĆ</derivirana_varijabla>
  </DomainObject.Predmet.ProtustrankaNazivFormated>
  <DomainObject.Predmet.ProtustrankaNazivFormatedOIB>
    <izvorni_sadrzaj>ANTON ĆIBARIĆ, OIB 70857667576</izvorni_sadrzaj>
    <derivirana_varijabla naziv="DomainObject.Predmet.ProtustrankaNazivFormatedOIB_1">ANTON ĆIBARIĆ, OIB 70857667576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</izvorni_sadrzaj>
    <derivirana_varijabla naziv="DomainObject.Predmet.StrankaFormated_1">  FINA, REGIONALNI CENTAR: ZAGREB, Nagodbeno vijeće: ZG01</derivirana_varijabla>
  </DomainObject.Predmet.StrankaFormated>
  <DomainObject.Predmet.StrankaFormatedOIB>
    <izvorni_sadrzaj>  FINA, REGIONALNI CENTAR: ZAGREB, Nagodbeno vijeće: ZG01, OIB 85821130368</izvorni_sadrzaj>
    <derivirana_varijabla naziv="DomainObject.Predmet.StrankaFormatedOIB_1">  FINA, REGIONALNI CENTAR: ZAGREB, Nagodbeno vijeće: ZG01, OIB 85821130368</derivirana_varijabla>
  </DomainObject.Predmet.StrankaFormatedOIB>
  <DomainObject.Predmet.StrankaFormatedWithAdress>
    <izvorni_sadrzaj> FINA, REGIONALNI CENTAR: ZAGREB, Nagodbeno vijeće: ZG01, Ulica grada Vukovara 70, 10000 Zagreb</izvorni_sadrzaj>
    <derivirana_varijabla naziv="DomainObject.Predmet.StrankaFormatedWithAdress_1"> FINA, REGIONALNI CENTAR: ZAGREB, Nagodbeno vijeće: ZG01, Ulica grada Vukovara 70, 10000 Zagreb</derivirana_varijabla>
  </DomainObject.Predmet.StrankaFormatedWithAdress>
  <DomainObject.Predmet.StrankaFormatedWithAdressOIB>
    <izvorni_sadrzaj> FINA, REGIONALNI CENTAR: ZAGREB, Nagodbeno vijeće: ZG01, OIB 85821130368, Ulica grada Vukovara 70, 10000 Zagreb</izvorni_sadrzaj>
    <derivirana_varijabla naziv="DomainObject.Predmet.StrankaFormatedWithAdressOIB_1"> FINA, REGIONALNI CENTAR: ZAGREB, Nagodbeno vijeće: ZG01, OIB 85821130368, Ulica grada Vukovara 70, 10000 Zagreb</derivirana_varijabla>
  </DomainObject.Predmet.StrankaFormatedWithAdressOIB>
  <DomainObject.Predmet.StrankaWithAdress>
    <izvorni_sadrzaj>FINA, REGIONALNI CENTAR: ZAGREB, Nagodbeno vijeće: ZG01 Ulica grada Vukovara 70,10000 Zagreb</izvorni_sadrzaj>
    <derivirana_varijabla naziv="DomainObject.Predmet.StrankaWithAdress_1">FINA, REGIONALNI CENTAR: ZAGREB, Nagodbeno vijeće: ZG01 Ulica grada Vukovara 70,10000 Zagreb</derivirana_varijabla>
  </DomainObject.Predmet.StrankaWithAdress>
  <DomainObject.Predmet.StrankaWithAdressOIB>
    <izvorni_sadrzaj>FINA, REGIONALNI CENTAR: ZAGREB, Nagodbeno vijeće: ZG01, OIB 85821130368, Ulica grada Vukovara 70,10000 Zagreb</izvorni_sadrzaj>
    <derivirana_varijabla naziv="DomainObject.Predmet.StrankaWithAdressOIB_1">FINA, REGIONALNI CENTAR: ZAGREB, Nagodbeno vijeće: ZG01, OIB 85821130368, Ulica grada Vukovara 70,10000 Zagreb</derivirana_varijabla>
  </DomainObject.Predmet.StrankaWithAdressOIB>
  <DomainObject.Predmet.StrankaNazivFormated>
    <izvorni_sadrzaj>FINA, REGIONALNI CENTAR: ZAGREB, Nagodbeno vijeće: ZG01</izvorni_sadrzaj>
    <derivirana_varijabla naziv="DomainObject.Predmet.StrankaNazivFormated_1">FINA, REGIONALNI CENTAR: ZAGREB, Nagodbeno vijeće: ZG01</derivirana_varijabla>
  </DomainObject.Predmet.StrankaNazivFormated>
  <DomainObject.Predmet.StrankaNazivFormatedOIB>
    <izvorni_sadrzaj>FINA, REGIONALNI CENTAR: ZAGREB, Nagodbeno vijeće: ZG01, OIB 85821130368</izvorni_sadrzaj>
    <derivirana_varijabla naziv="DomainObject.Predmet.StrankaNazivFormatedOIB_1">FINA, REGIONALNI CENTAR: ZAGREB, Nagodbeno vijeće: ZG01,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ZG01</item>
    </izvorni_sadrzaj>
    <derivirana_varijabla naziv="DomainObject.Predmet.StrankaListFormated_1">
      <item>FINA, REGIONALNI CENTAR: ZAGREB, Nagodbeno vijeće: ZG01</item>
    </derivirana_varijabla>
  </DomainObject.Predmet.StrankaListFormated>
  <DomainObject.Predmet.StrankaListFormatedOIB>
    <izvorni_sadrzaj>
      <item>FINA, REGIONALNI CENTAR: ZAGREB, Nagodbeno vijeće: ZG01, OIB 85821130368</item>
    </izvorni_sadrzaj>
    <derivirana_varijabla naziv="DomainObject.Predmet.StrankaListFormatedOIB_1">
      <item>FINA, REGIONALNI CENTAR: ZAGREB, Nagodbeno vijeće: ZG01, OIB 85821130368</item>
    </derivirana_varijabla>
  </DomainObject.Predmet.StrankaListFormatedOIB>
  <DomainObject.Predmet.StrankaListFormatedWithAdress>
    <izvorni_sadrzaj>
      <item>FINA, REGIONALNI CENTAR: ZAGREB, Nagodbeno vijeće: ZG01, Ulica grada Vukovara 70, 10000 Zagreb</item>
    </izvorni_sadrzaj>
    <derivirana_varijabla naziv="DomainObject.Predmet.StrankaListFormatedWithAdress_1">
      <item>FINA, REGIONALNI CENTAR: ZAGREB, Nagodbeno vijeće: ZG01, Ulica grada Vukovara 70, 10000 Zagreb</item>
    </derivirana_varijabla>
  </DomainObject.Predmet.StrankaListFormatedWithAdress>
  <DomainObject.Predmet.StrankaListFormatedWithAdressOIB>
    <izvorni_sadrzaj>
      <item>FINA, REGIONALNI CENTAR: ZAGREB, Nagodbeno vijeće: ZG01, OIB 85821130368, Ulica grada Vukovara 70, 10000 Zagreb</item>
    </izvorni_sadrzaj>
    <derivirana_varijabla naziv="DomainObject.Predmet.StrankaListFormatedWithAdressOIB_1">
      <item>FINA, REGIONALNI CENTAR: ZAGREB, Nagodbeno vijeće: ZG01,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ZG01</item>
    </izvorni_sadrzaj>
    <derivirana_varijabla naziv="DomainObject.Predmet.StrankaListNazivFormated_1">
      <item>FINA, REGIONALNI CENTAR: ZAGREB, Nagodbeno vijeće: ZG01</item>
    </derivirana_varijabla>
  </DomainObject.Predmet.StrankaListNazivFormated>
  <DomainObject.Predmet.StrankaListNazivFormatedOIB>
    <izvorni_sadrzaj>
      <item>FINA, REGIONALNI CENTAR: ZAGREB, Nagodbeno vijeće: ZG01, OIB 85821130368</item>
    </izvorni_sadrzaj>
    <derivirana_varijabla naziv="DomainObject.Predmet.StrankaListNazivFormatedOIB_1">
      <item>FINA, REGIONALNI CENTAR: ZAGREB, Nagodbeno vijeće: ZG01, OIB 85821130368</item>
    </derivirana_varijabla>
  </DomainObject.Predmet.StrankaListNazivFormatedOIB>
  <DomainObject.Predmet.ProtuStrankaListFormated>
    <izvorni_sadrzaj>
      <item>ANTON ĆIBARIĆ</item>
    </izvorni_sadrzaj>
    <derivirana_varijabla naziv="DomainObject.Predmet.ProtuStrankaListFormated_1">
      <item>ANTON ĆIBARIĆ</item>
    </derivirana_varijabla>
  </DomainObject.Predmet.ProtuStrankaListFormated>
  <DomainObject.Predmet.ProtuStrankaListFormatedOIB>
    <izvorni_sadrzaj>
      <item>ANTON ĆIBARIĆ, OIB 70857667576</item>
    </izvorni_sadrzaj>
    <derivirana_varijabla naziv="DomainObject.Predmet.ProtuStrankaListFormatedOIB_1">
      <item>ANTON ĆIBARIĆ, OIB 70857667576</item>
    </derivirana_varijabla>
  </DomainObject.Predmet.ProtuStrankaListFormatedOIB>
  <DomainObject.Predmet.ProtuStrankaListFormatedWithAdress>
    <izvorni_sadrzaj>
      <item>ANTON ĆIBARIĆ, Kralja Petra Krešimira 7, 33000 Virovitica</item>
    </izvorni_sadrzaj>
    <derivirana_varijabla naziv="DomainObject.Predmet.ProtuStrankaListFormatedWithAdress_1">
      <item>ANTON ĆIBARIĆ, Kralja Petra Krešimira 7, 33000 Virovitica</item>
    </derivirana_varijabla>
  </DomainObject.Predmet.ProtuStrankaListFormatedWithAdress>
  <DomainObject.Predmet.ProtuStrankaListFormatedWithAdressOIB>
    <izvorni_sadrzaj>
      <item>ANTON ĆIBARIĆ, OIB 70857667576, Kralja Petra Krešimira 7, 33000 Virovitica</item>
    </izvorni_sadrzaj>
    <derivirana_varijabla naziv="DomainObject.Predmet.ProtuStrankaListFormatedWithAdressOIB_1">
      <item>ANTON ĆIBARIĆ, OIB 70857667576, Kralja Petra Krešimira 7, 33000 Virovitica</item>
    </derivirana_varijabla>
  </DomainObject.Predmet.ProtuStrankaListFormatedWithAdressOIB>
  <DomainObject.Predmet.ProtuStrankaListNazivFormated>
    <izvorni_sadrzaj>
      <item>ANTON ĆIBARIĆ</item>
    </izvorni_sadrzaj>
    <derivirana_varijabla naziv="DomainObject.Predmet.ProtuStrankaListNazivFormated_1">
      <item>ANTON ĆIBARIĆ</item>
    </derivirana_varijabla>
  </DomainObject.Predmet.ProtuStrankaListNazivFormated>
  <DomainObject.Predmet.ProtuStrankaListNazivFormatedOIB>
    <izvorni_sadrzaj>
      <item>ANTON ĆIBARIĆ, OIB 70857667576</item>
    </izvorni_sadrzaj>
    <derivirana_varijabla naziv="DomainObject.Predmet.ProtuStrankaListNazivFormatedOIB_1">
      <item>ANTON ĆIBARIĆ, OIB 70857667576</item>
    </derivirana_varijabla>
  </DomainObject.Predmet.ProtuStrankaListNazivFormatedOIB>
  <DomainObject.Predmet.OstaliListFormated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OBRTNI REGISTAR VIROVITIČKO PODRAVSKE ŽUPANIJE</item>
    </izvorni_sadrzaj>
    <derivirana_varijabla naziv="DomainObject.Predmet.OstaliListFormated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OBRTNI REGISTAR VIROVITIČKO PODRAVSKE ŽUPANIJE</item>
    </derivirana_varijabla>
  </DomainObject.Predmet.OstaliListFormated>
  <DomainObject.Predmet.OstaliListFormatedOIB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  <item>OBRTNI REGISTAR VIROVITIČKO PODRAVSKE ŽUPANIJE</item>
    </izvorni_sadrzaj>
    <derivirana_varijabla naziv="DomainObject.Predmet.OstaliListFormatedOIB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  <item>OBRTNI REGISTAR VIROVITIČKO PODRAVSKE ŽUPANIJE</item>
    </derivirana_varijabla>
  </DomainObject.Predmet.OstaliListFormatedOIB>
  <DomainObject.Predmet.OstaliListFormatedWithAdress>
    <izvorni_sadrzaj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V. Nazora 77., 42240 Ivanec</item>
      <item>FINANCIJSKA AGENCIJA, Ulica grada Vukovara 70., 10000 Zagreb</item>
      <item>OBRTNI REGISTAR VIROVITIČKO PODRAVSKE ŽUPANIJE, ., 33000 Virovitica</item>
    </izvorni_sadrzaj>
    <derivirana_varijabla naziv="DomainObject.Predmet.OstaliListFormatedWithAdress_1"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V. Nazora 77., 42240 Ivanec</item>
      <item>FINANCIJSKA AGENCIJA, Ulica grada Vukovara 70., 10000 Zagreb</item>
      <item>OBRTNI REGISTAR VIROVITIČKO PODRAVSKE ŽUPANIJE, ., 33000 Virovitica</item>
    </derivirana_varijabla>
  </DomainObject.Predmet.OstaliListFormatedWithAdress>
  <DomainObject.Predmet.OstaliListFormatedWithAdressOIB>
    <izvorni_sadrzaj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OIB 42883746819, V. Nazora 77., 42240 Ivanec</item>
      <item>FINANCIJSKA AGENCIJA, Ulica grada Vukovara 70., 10000 Zagreb</item>
      <item>OBRTNI REGISTAR VIROVITIČKO PODRAVSKE ŽUPANIJE, ., 33000 Virovitica</item>
    </izvorni_sadrzaj>
    <derivirana_varijabla naziv="DomainObject.Predmet.OstaliListFormatedWithAdressOIB_1"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OIB 42883746819, V. Nazora 77., 42240 Ivanec</item>
      <item>FINANCIJSKA AGENCIJA, Ulica grada Vukovara 70., 10000 Zagreb</item>
      <item>OBRTNI REGISTAR VIROVITIČKO PODRAVSKE ŽUPANIJE, ., 33000 Virovitica</item>
    </derivirana_varijabla>
  </DomainObject.Predmet.OstaliListFormatedWithAdressOIB>
  <DomainObject.Predmet.OstaliListNazivFormated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OBRTNI REGISTAR VIROVITIČKO PODRAVSKE ŽUPANIJE</item>
    </izvorni_sadrzaj>
    <derivirana_varijabla naziv="DomainObject.Predmet.OstaliListNazivFormated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OBRTNI REGISTAR VIROVITIČKO PODRAVSKE ŽUPANIJE</item>
    </derivirana_varijabla>
  </DomainObject.Predmet.OstaliListNazivFormated>
  <DomainObject.Predmet.OstaliListNazivFormatedOIB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  <item>OBRTNI REGISTAR VIROVITIČKO PODRAVSKE ŽUPANIJE</item>
    </izvorni_sadrzaj>
    <derivirana_varijabla naziv="DomainObject.Predmet.OstaliListNazivFormatedOIB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  <item>OBRTNI REGISTAR VIROVITIČKO PODRAVSKE ŽUPANIJE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>St-29/2015-36</izvorni_sadrzaj>
    <derivirana_varijabla naziv="DomainObject.PoslovniBrojDokumenta_1">St-29/2015-36</derivirana_varijabla>
  </DomainObject.PoslovniBrojDokumenta>
  <DomainObject.Predmet.StrankaIDrugi>
    <izvorni_sadrzaj>FINA, REGIONALNI CENTAR: ZAGREB, Nagodbeno vijeće: ZG01</izvorni_sadrzaj>
    <derivirana_varijabla naziv="DomainObject.Predmet.StrankaIDrugi_1">FINA, REGIONALNI CENTAR: ZAGREB, Nagodbeno vijeće: ZG01</derivirana_varijabla>
  </DomainObject.Predmet.StrankaIDrugi>
  <DomainObject.Predmet.ProtustrankaIDrugi>
    <izvorni_sadrzaj>ANTON ĆIBARIĆ</izvorni_sadrzaj>
    <derivirana_varijabla naziv="DomainObject.Predmet.ProtustrankaIDrugi_1">ANTON ĆIBARIĆ</derivirana_varijabla>
  </DomainObject.Predmet.ProtustrankaIDrugi>
  <DomainObject.Predmet.StrankaIDrugiAdressOIB>
    <izvorni_sadrzaj>FINA, REGIONALNI CENTAR: ZAGREB, Nagodbeno vijeće: ZG01, OIB 85821130368, Ulica grada Vukovara 70, 10000 Zagreb</izvorni_sadrzaj>
    <derivirana_varijabla naziv="DomainObject.Predmet.StrankaIDrugiAdressOIB_1">FINA, REGIONALNI CENTAR: ZAGREB, Nagodbeno vijeće: ZG01, OIB 85821130368, Ulica grada Vukovara 70, 10000 Zagreb</derivirana_varijabla>
  </DomainObject.Predmet.StrankaIDrugiAdressOIB>
  <DomainObject.Predmet.ProtustrankaIDrugiAdressOIB>
    <izvorni_sadrzaj>ANTON ĆIBARIĆ, OIB 70857667576, Kralja Petra Krešimira 7, 33000 Virovitica</izvorni_sadrzaj>
    <derivirana_varijabla naziv="DomainObject.Predmet.ProtustrankaIDrugiAdressOIB_1">ANTON ĆIBARIĆ, OIB 70857667576, Kralja Petra Krešimira 7,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ZG01</item>
      <item>ANTON ĆIBARIĆ</item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OBRTNI REGISTAR VIROVITIČKO PODRAVSKE ŽUPANIJE</item>
    </izvorni_sadrzaj>
    <derivirana_varijabla naziv="DomainObject.Predmet.SudioniciListNaziv_1">
      <item>FINA, REGIONALNI CENTAR: ZAGREB, Nagodbeno vijeće: ZG01</item>
      <item>ANTON ĆIBARIĆ</item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OBRTNI REGISTAR VIROVITIČKO PODRAVSKE ŽUPANIJE</item>
    </derivirana_varijabla>
  </DomainObject.Predmet.SudioniciListNaziv>
  <DomainObject.Predmet.SudioniciListAdressOIB>
    <izvorni_sadrzaj>
      <item>FINA, REGIONALNI CENTAR: ZAGREB, Nagodbeno vijeće: ZG01, OIB 85821130368, Ulica grada Vukovara 70,10000 Zagreb</item>
      <item>ANTON ĆIBARIĆ, OIB 70857667576, Kralja Petra Krešimira 7,33000 Virovitica</item>
      <item>Narodne novine d.d., Savski gaj XIII put br. 26.,10000 Zagreb</item>
      <item>računovodstvo, ovdje</item>
      <item>ŽDO U BJELOVARU</item>
      <item>Općinski sud u Viroviti, Zemljišnoknjižni odjel, .,33000 Virovitica</item>
      <item>Porezna uprava u Virovitici, .,33000 Virovitica</item>
      <item>SUDSKI REGISTAR - OVDJE -</item>
      <item>Dražen Vidman, OIB 42883746819, V. Nazora 77.,42240 Ivanec</item>
      <item>FINANCIJSKA AGENCIJA, Ulica grada Vukovara 70.,10000 Zagreb</item>
      <item>OBRTNI REGISTAR VIROVITIČKO PODRAVSKE ŽUPANIJE, .,33000 Virovitica</item>
    </izvorni_sadrzaj>
    <derivirana_varijabla naziv="DomainObject.Predmet.SudioniciListAdressOIB_1">
      <item>FINA, REGIONALNI CENTAR: ZAGREB, Nagodbeno vijeće: ZG01, OIB 85821130368, Ulica grada Vukovara 70,10000 Zagreb</item>
      <item>ANTON ĆIBARIĆ, OIB 70857667576, Kralja Petra Krešimira 7,33000 Virovitica</item>
      <item>Narodne novine d.d., Savski gaj XIII put br. 26.,10000 Zagreb</item>
      <item>računovodstvo, ovdje</item>
      <item>ŽDO U BJELOVARU</item>
      <item>Općinski sud u Viroviti, Zemljišnoknjižni odjel, .,33000 Virovitica</item>
      <item>Porezna uprava u Virovitici, .,33000 Virovitica</item>
      <item>SUDSKI REGISTAR - OVDJE -</item>
      <item>Dražen Vidman, OIB 42883746819, V. Nazora 77.,42240 Ivanec</item>
      <item>FINANCIJSKA AGENCIJA, Ulica grada Vukovara 70.,10000 Zagreb</item>
      <item>OBRTNI REGISTAR VIROVITIČKO PODRAVSKE ŽUPANIJE, 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BDE8FC-9DAA-43B2-A3CC-2D5729856B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2159</properties:Characters>
  <properties:Lines>89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2016-11-04T11:38:00Z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St-29/2015-36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