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1af3" w14:paraId="cae1af3" w:rsidRDefault="006108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08B7" w:rsidP="006108B7" w:rsidR="00AE649C">
      <w:pPr>
        <w:pStyle w:val="NormaleSPIS"/>
        <w:spacing w:after="0"/>
      </w:pPr>
      <w:r>
        <w:t xml:space="preserve">       Republika Hrvatska</w:t>
      </w:r>
    </w:p>
    <w:p w:rsidRDefault="006108B7" w:rsidP="006108B7" w:rsidR="006108B7">
      <w:pPr>
        <w:pStyle w:val="NormaleSPIS"/>
        <w:spacing w:after="0"/>
      </w:pPr>
      <w:r>
        <w:t xml:space="preserve">     Trgovački sud u Bjelovaru</w:t>
      </w:r>
    </w:p>
    <w:p w:rsidRDefault="006108B7" w:rsidP="006108B7" w:rsidR="006108B7">
      <w:pPr>
        <w:pStyle w:val="NormaleSPIS"/>
        <w:spacing w:after="0"/>
      </w:pPr>
      <w:r>
        <w:t>Bjelovar, Šetalište dr.I.Lebovića 42.</w:t>
      </w:r>
    </w:p>
    <w:p w:rsidRDefault="006108B7" w:rsidP="006108B7" w:rsidR="006108B7">
      <w:pPr>
        <w:jc w:val="right"/>
        <w:outlineLvl w:val="0"/>
        <w:rPr>
          <w:noProof/>
        </w:rPr>
      </w:pPr>
      <w:r>
        <w:rPr>
          <w:noProof/>
        </w:rPr>
        <w:t>Poslovni broj: 7 St-230/2017-11</w:t>
      </w:r>
    </w:p>
    <w:p w:rsidRDefault="006108B7" w:rsidP="006108B7" w:rsidR="006108B7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6108B7" w:rsidP="006108B7" w:rsidR="006108B7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6108B7" w:rsidP="006108B7" w:rsidR="006108B7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TOLERO d.o.o. za trgovinu i usluge iz Čazme, Milana Novačića 61, MBS 080057947, OIB 03122498519, 08. kolovoza</w:t>
      </w:r>
      <w:r>
        <w:rPr>
          <w:noProof/>
        </w:rPr>
        <w:t xml:space="preserve"> 2018.</w:t>
      </w:r>
    </w:p>
    <w:p w:rsidRDefault="006108B7" w:rsidP="006108B7" w:rsidR="006108B7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6108B7" w:rsidP="006108B7" w:rsidR="006108B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TOLERO d.o.o. za trgovinu i usluge iz Čazme, Milana Novačića 61, MBS 080057947, OIB 03122498519.</w:t>
      </w:r>
    </w:p>
    <w:p w:rsidRDefault="006108B7" w:rsidP="006108B7" w:rsidR="006108B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6108B7" w:rsidP="006108B7" w:rsidR="006108B7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kolovoza 2018. godine u 10,30 sati, u ovome sudu u Bjelovaru, Šetalište dr. Ivše Lebovića 42, sudnica br. 2, na koje se pozivaju dostavom ovoga rješenja:</w:t>
      </w:r>
    </w:p>
    <w:p w:rsidRDefault="006108B7" w:rsidP="006108B7" w:rsidR="006108B7">
      <w:pPr>
        <w:ind w:left="851"/>
        <w:jc w:val="both"/>
        <w:rPr>
          <w:noProof/>
        </w:rPr>
      </w:pPr>
      <w:r>
        <w:rPr>
          <w:noProof/>
        </w:rPr>
        <w:t>-FINA, Regionalni centar Bjelovar,</w:t>
      </w:r>
    </w:p>
    <w:p w:rsidRDefault="006108B7" w:rsidP="006108B7" w:rsidR="006108B7">
      <w:pPr>
        <w:ind w:left="851"/>
        <w:jc w:val="both"/>
        <w:rPr>
          <w:noProof/>
        </w:rPr>
      </w:pPr>
      <w:r>
        <w:rPr>
          <w:noProof/>
        </w:rPr>
        <w:t>-zakonski zastupnik dužnika Filip Franješ iz Zagreba, Zagrebačka cesta 76/B.</w:t>
      </w:r>
    </w:p>
    <w:p w:rsidRDefault="006108B7" w:rsidP="006108B7" w:rsidR="006108B7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6108B7" w:rsidP="006108B7" w:rsidR="006108B7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6108B7" w:rsidP="006108B7" w:rsidR="006108B7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Bjelovaru, prijedlog za pokretanje stečajnog postupka nad dužnikom. </w:t>
      </w:r>
      <w:r>
        <w:t xml:space="preserve">U prijedlogu navodi da na dan 07.03.2017. dužnik u Očevidniku redoslijeda osnova za plaćanje ima evidentirane neizvršene osnove za plaćanje u neprekinutom razdoblju od 120 dana, u ukupnom iznosu od 47.639,85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6108B7" w:rsidP="006108B7" w:rsidR="006108B7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6108B7" w:rsidP="006108B7" w:rsidR="006108B7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6108B7" w:rsidP="006108B7" w:rsidR="006108B7">
      <w:pPr>
        <w:ind w:firstLine="851"/>
        <w:jc w:val="right"/>
      </w:pPr>
      <w:r>
        <w:t>Poslovni broj:7 St-230/2017-11</w:t>
      </w:r>
    </w:p>
    <w:p w:rsidRDefault="006108B7" w:rsidP="006108B7" w:rsidR="006108B7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6108B7" w:rsidP="006108B7" w:rsidR="006108B7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108B7" w:rsidP="006108B7" w:rsidR="006108B7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108B7" w:rsidP="006108B7" w:rsidR="006108B7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6108B7" w:rsidP="006108B7" w:rsidR="006108B7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6108B7" w:rsidP="006108B7" w:rsidR="006108B7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6108B7" w:rsidP="006108B7" w:rsidR="006108B7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6108B7" w:rsidP="006108B7" w:rsidR="006108B7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Jasmina Tubić</w:t>
      </w:r>
    </w:p>
    <w:p w:rsidRDefault="006108B7" w:rsidP="006108B7" w:rsidR="006108B7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6108B7" w:rsidP="006108B7" w:rsidR="006108B7">
      <w:pPr>
        <w:jc w:val="both"/>
      </w:pPr>
    </w:p>
    <w:p w:rsidRDefault="006108B7" w:rsidP="006108B7" w:rsidR="006108B7">
      <w:pPr>
        <w:jc w:val="both"/>
        <w:rPr>
          <w:noProof/>
        </w:rPr>
      </w:pPr>
    </w:p>
    <w:p w:rsidRDefault="006108B7" w:rsidP="006108B7" w:rsidR="006108B7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8B7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2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St-230/2017-11</izvorni_sadrzaj>
    <derivirana_varijabla naziv="DomainObject.Oznaka_1">St-230/2017-11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d.o.o. za trgovinu i usluge zastupanog po punomoćniku Filip Franješ</izvorni_sadrzaj>
    <derivirana_varijabla naziv="DomainObject.Predmet.ProtustrankaFormated_1">  TOLERO d.o.o. za trgovinu i usluge zastupanog po punomoćniku Filip Franješ</derivirana_varijabla>
  </DomainObject.Predmet.ProtustrankaFormated>
  <DomainObject.Predmet.ProtustrankaFormatedOIB>
    <izvorni_sadrzaj>  TOLERO d.o.o. za trgovinu i usluge, OIB 03122498519 zastupanog po punomoćniku Filip Franješ</izvorni_sadrzaj>
    <derivirana_varijabla naziv="DomainObject.Predmet.ProtustrankaFormatedOIB_1">  TOLERO d.o.o. za trgovinu i usluge, OIB 03122498519 zastupanog po punomoćniku Filip Franješ</derivirana_varijabla>
  </DomainObject.Predmet.ProtustrankaFormatedOIB>
  <DomainObject.Predmet.ProtustrankaFormatedWithAdress>
    <izvorni_sadrzaj> TOLERO d.o.o. za trgovinu i usluge, Milana Novačića 61, 43240 Čazma zastupanog po punomoćniku Filip Franješ</izvorni_sadrzaj>
    <derivirana_varijabla naziv="DomainObject.Predmet.ProtustrankaFormatedWithAdress_1"> TOLERO d.o.o. za trgovinu i usluge, Milana Novačića 61, 43240 Čazma zastupanog po punomoćniku Filip Franješ</derivirana_varijabla>
  </DomainObject.Predmet.ProtustrankaFormatedWithAdress>
  <DomainObject.Predmet.ProtustrankaFormatedWithAdressOIB>
    <izvorni_sadrzaj> TOLERO d.o.o. za trgovinu i usluge, OIB 03122498519, Milana Novačića 61, 43240 Čazma zastupanog po punomoćniku Filip Franješ</izvorni_sadrzaj>
    <derivirana_varijabla naziv="DomainObject.Predmet.ProtustrankaFormatedWithAdressOIB_1"> TOLERO d.o.o. za trgovinu i usluge, OIB 03122498519, Milana Novačića 61, 43240 Čazma zastupanog po punomoćniku Filip Franješ</derivirana_varijabla>
  </DomainObject.Predmet.ProtustrankaFormatedWithAdressOIB>
  <DomainObject.Predmet.ProtustrankaWithAdress>
    <izvorni_sadrzaj>TOLERO d.o.o. za trgovinu i usluge Milana Novačića 61, 43240 Čazma</izvorni_sadrzaj>
    <derivirana_varijabla naziv="DomainObject.Predmet.ProtustrankaWithAdress_1">TOLERO d.o.o. za trgovinu i usluge Milana Novačića 61, 43240 Čazma</derivirana_varijabla>
  </DomainObject.Predmet.ProtustrankaWithAdress>
  <DomainObject.Predmet.ProtustrankaWithAdressOIB>
    <izvorni_sadrzaj>TOLERO d.o.o. za trgovinu i usluge, OIB 03122498519, Milana Novačića 61, 43240 Čazma</izvorni_sadrzaj>
    <derivirana_varijabla naziv="DomainObject.Predmet.ProtustrankaWithAdressOIB_1">TOLERO d.o.o. za trgovinu i usluge, OIB 03122498519, Milana Novačića 61, 43240 Čazma</derivirana_varijabla>
  </DomainObject.Predmet.ProtustrankaWithAdressOIB>
  <DomainObject.Predmet.ProtustrankaNazivFormated>
    <izvorni_sadrzaj>TOLERO d.o.o. za trgovinu i usluge</izvorni_sadrzaj>
    <derivirana_varijabla naziv="DomainObject.Predmet.ProtustrankaNazivFormated_1">TOLERO d.o.o. za trgovinu i usluge</derivirana_varijabla>
  </DomainObject.Predmet.ProtustrankaNazivFormated>
  <DomainObject.Predmet.ProtustrankaNazivFormatedOIB>
    <izvorni_sadrzaj>TOLERO d.o.o. za trgovinu i usluge, OIB 03122498519</izvorni_sadrzaj>
    <derivirana_varijabla naziv="DomainObject.Predmet.ProtustrankaNazivFormatedOIB_1">TOLERO d.o.o. za trgovinu i usluge, OIB 03122498519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TOLERO d.o.o. za trgovinu i usluge zastupanog po punomoćniku Filip Franješ</item>
    </izvorni_sadrzaj>
    <derivirana_varijabla naziv="DomainObject.Predmet.ProtuStrankaListFormated_1">
      <item>TOLERO d.o.o. za trgovinu i usluge zastupanog po punomoćniku Filip Franješ</item>
    </derivirana_varijabla>
  </DomainObject.Predmet.ProtuStrankaListFormated>
  <DomainObject.Predmet.ProtuStrankaListFormatedOIB>
    <izvorni_sadrzaj>
      <item>TOLERO d.o.o. za trgovinu i usluge, OIB 03122498519 zastupanog po punomoćniku Filip Franješ</item>
    </izvorni_sadrzaj>
    <derivirana_varijabla naziv="DomainObject.Predmet.ProtuStrankaListFormatedOIB_1">
      <item>TOLERO d.o.o. za trgovinu i usluge, OIB 03122498519 zastupanog po punomoćniku Filip Franješ</item>
    </derivirana_varijabla>
  </DomainObject.Predmet.ProtuStrankaListFormatedOIB>
  <DomainObject.Predmet.ProtuStrankaListFormatedWithAdress>
    <izvorni_sadrzaj>
      <item>TOLERO d.o.o. za trgovinu i usluge, Milana Novačića 61, 43240 Čazma zastupanog po punomoćniku Filip Franješ</item>
    </izvorni_sadrzaj>
    <derivirana_varijabla naziv="DomainObject.Predmet.ProtuStrankaListFormatedWithAdress_1">
      <item>TOLERO d.o.o. za trgovinu i usluge, Milana Novačića 61, 43240 Čazma zastupanog po punomoćniku Filip Franješ</item>
    </derivirana_varijabla>
  </DomainObject.Predmet.ProtuStrankaListFormatedWithAdress>
  <DomainObject.Predmet.ProtuStrankaListFormatedWithAdressOIB>
    <izvorni_sadrzaj>
      <item>TOLERO d.o.o. za trgovinu i usluge, OIB 03122498519, Milana Novačića 61, 43240 Čazma zastupanog po punomoćniku Filip Franješ</item>
    </izvorni_sadrzaj>
    <derivirana_varijabla naziv="DomainObject.Predmet.ProtuStrankaListFormatedWithAdressOIB_1">
      <item>TOLERO d.o.o. za trgovinu i usluge, OIB 03122498519, Milana Novačića 61, 43240 Čazma zastupanog po punomoćniku Filip Franješ</item>
    </derivirana_varijabla>
  </DomainObject.Predmet.ProtuStrankaListFormatedWithAdressOIB>
  <DomainObject.Predmet.ProtuStrankaListNazivFormated>
    <izvorni_sadrzaj>
      <item>TOLERO d.o.o. za trgovinu i usluge</item>
    </izvorni_sadrzaj>
    <derivirana_varijabla naziv="DomainObject.Predmet.ProtuStrankaListNazivFormated_1">
      <item>TOLERO d.o.o. za trgovinu i usluge</item>
    </derivirana_varijabla>
  </DomainObject.Predmet.ProtuStrankaListNazivFormated>
  <DomainObject.Predmet.ProtuStrankaListNazivFormatedOIB>
    <izvorni_sadrzaj>
      <item>TOLERO d.o.o. za trgovinu i usluge, OIB 03122498519</item>
    </izvorni_sadrzaj>
    <derivirana_varijabla naziv="DomainObject.Predmet.ProtuStrankaListNazivFormatedOIB_1">
      <item>TOLERO d.o.o. za trgovinu i usluge, OIB 03122498519</item>
    </derivirana_varijabla>
  </DomainObject.Predmet.ProtuStrankaListNazivFormatedOIB>
  <DomainObject.Predmet.OstaliListFormated>
    <izvorni_sadrzaj>
      <item>Filip Franješ punomoćnik sudionika u postupku TOLERO d.o.o. za trgovinu i usluge</item>
    </izvorni_sadrzaj>
    <derivirana_varijabla naziv="DomainObject.Predmet.OstaliListFormated_1">
      <item>Filip Franješ punomoćnik sudionika u postupku TOLERO d.o.o. za trgovinu i usluge</item>
    </derivirana_varijabla>
  </DomainObject.Predmet.OstaliListFormated>
  <DomainObject.Predmet.OstaliListFormatedOIB>
    <izvorni_sadrzaj>
      <item>Filip Franješ, OIB 97273365768 punomoćnik sudionika u postupku TOLERO d.o.o. za trgovinu i usluge</item>
    </izvorni_sadrzaj>
    <derivirana_varijabla naziv="DomainObject.Predmet.OstaliListFormatedOIB_1">
      <item>Filip Franješ, OIB 97273365768 punomoćnik sudionika u postupku TOLERO d.o.o. za trgovinu i usluge</item>
    </derivirana_varijabla>
  </DomainObject.Predmet.OstaliListFormatedOIB>
  <DomainObject.Predmet.OstaliListFormatedWithAdress>
    <izvorni_sadrzaj>
      <item>Filip Franješ, Zagrebaćka cesta 76/B., 10000 Zagreb punomoćnik sudionika u postupku TOLERO d.o.o. za trgovinu i usluge</item>
    </izvorni_sadrzaj>
    <derivirana_varijabla naziv="DomainObject.Predmet.OstaliListFormatedWithAdress_1">
      <item>Filip Franješ, Zagrebaćka cesta 76/B., 10000 Zagreb punomoćnik sudionika u postupku TOLERO d.o.o. za trgovinu i usluge</item>
    </derivirana_varijabla>
  </DomainObject.Predmet.OstaliListFormatedWithAdress>
  <DomainObject.Predmet.OstaliListFormatedWithAdressOIB>
    <izvorni_sadrzaj>
      <item>Filip Franješ, OIB 97273365768, Zagrebaćka cesta 76/B., 10000 Zagreb punomoćnik sudionika u postupku TOLERO d.o.o. za trgovinu i usluge</item>
    </izvorni_sadrzaj>
    <derivirana_varijabla naziv="DomainObject.Predmet.OstaliListFormatedWithAdressOIB_1">
      <item>Filip Franješ, OIB 97273365768, Zagrebaćka cesta 76/B., 10000 Zagreb punomoćnik sudionika u postupku TOLERO d.o.o. za trgovinu i usluge</item>
    </derivirana_varijabla>
  </DomainObject.Predmet.OstaliListFormatedWithAdressOIB>
  <DomainObject.Predmet.OstaliListNazivFormated>
    <izvorni_sadrzaj>
      <item>Filip Franješ</item>
    </izvorni_sadrzaj>
    <derivirana_varijabla naziv="DomainObject.Predmet.OstaliListNazivFormated_1">
      <item>Filip Franješ</item>
    </derivirana_varijabla>
  </DomainObject.Predmet.OstaliListNazivFormated>
  <DomainObject.Predmet.OstaliListNazivFormatedOIB>
    <izvorni_sadrzaj>
      <item>Filip Franješ, OIB 97273365768</item>
    </izvorni_sadrzaj>
    <derivirana_varijabla naziv="DomainObject.Predmet.OstaliListNazivFormatedOIB_1">
      <item>Filip Franješ, OIB 97273365768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St-230/2017-11</izvorni_sadrzaj>
    <derivirana_varijabla naziv="DomainObject.PoslovniBrojDokumenta_1">St-230/2017-11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TOLERO d.o.o. za trgovinu i usluge</izvorni_sadrzaj>
    <derivirana_varijabla naziv="DomainObject.Predmet.ProtustrankaIDrugi_1">TOLERO d.o.o. za trgovinu i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TOLERO d.o.o. za trgovinu i usluge, OIB 03122498519, Milana Novačića 61, 43240 Čazma</izvorni_sadrzaj>
    <derivirana_varijabla naziv="DomainObject.Predmet.ProtustrankaIDrugiAdressOIB_1">TOLERO d.o.o. za trgovinu i usluge, OIB 03122498519, Milana Novačića 61,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TOLERO d.o.o. za trgovinu i usluge</item>
      <item>Filip Franješ</item>
    </izvorni_sadrzaj>
    <derivirana_varijabla naziv="DomainObject.Predmet.SudioniciListNaziv_1">
      <item>FINA, RC ZAGREB. Podružnica BJELOVAR</item>
      <item>TOLERO d.o.o. za trgovinu i usluge</item>
      <item>Filip Franješ</item>
    </derivirana_varijabla>
  </DomainObject.Predmet.SudioniciListNaziv>
  <DomainObject.Predmet.SudioniciListAdressOIB>
    <izvorni_sadrzaj>
      <item>FINA, RC ZAGREB. Podružnica BJELOVAR, OIB 85821130368, F. Supila 4,43000 Bjelovar</item>
      <item>TOLERO d.o.o. za trgovinu i usluge, OIB 03122498519, Milana Novačića 61,43240 Čazma</item>
      <item>Filip Franješ, OIB 97273365768, Zagrebaćka cesta 76/B.,10000 Zagreb</item>
    </izvorni_sadrzaj>
    <derivirana_varijabla naziv="DomainObject.Predmet.SudioniciListAdressOIB_1">
      <item>FINA, RC ZAGREB. Podružnica BJELOVAR, OIB 85821130368, F. Supila 4,43000 Bjelovar</item>
      <item>TOLERO d.o.o. za trgovinu i usluge, OIB 03122498519, Milana Novačića 61,43240 Čazma</item>
      <item>Filip Franješ, OIB 97273365768, Zagrebaćka cesta 76/B.,10000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1BAC8-EB1B-47AF-B8F6-E1630CD7C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2747</properties:Characters>
  <properties:Lines>60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