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c47f" w14:paraId="153c47f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Pr="0000569A">
        <w:t xml:space="preserve">Trgovački sud u Pazinu, po stečajnoj sutkinji </w:t>
      </w:r>
      <w:proofErr w:type="spellStart"/>
      <w:r w:rsidRPr="0000569A">
        <w:t>Tijani</w:t>
      </w:r>
      <w:proofErr w:type="spellEnd"/>
      <w:r w:rsidRPr="0000569A">
        <w:t xml:space="preserve"> Licul, po prijedlogu predlagatelja Financijske agencije, OIB: 85821130368, Regionalni centar Rijeka, Podružnica Pula, </w:t>
      </w:r>
      <w:proofErr w:type="spellStart"/>
      <w:r w:rsidRPr="0000569A">
        <w:t>Giardini</w:t>
      </w:r>
      <w:proofErr w:type="spellEnd"/>
      <w:r w:rsidRPr="0000569A">
        <w:t xml:space="preserve"> 5, radi otvaranja stečajnog postupka nad dužnikom </w:t>
      </w:r>
      <w:r w:rsidR="00147204">
        <w:t xml:space="preserve">TOMLJENOVIĆ TRGOVINA j.d.o.o. Rovinj, A. </w:t>
      </w:r>
      <w:proofErr w:type="spellStart"/>
      <w:r w:rsidR="00147204">
        <w:t>Ferri</w:t>
      </w:r>
      <w:proofErr w:type="spellEnd"/>
      <w:r w:rsidR="00147204">
        <w:t xml:space="preserve"> 51, </w:t>
      </w:r>
      <w:r w:rsidR="00147204">
        <w:rPr>
          <w:sz w:val="23"/>
          <w:szCs w:val="23"/>
        </w:rPr>
        <w:t>OIB: 14018242596,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0721E3">
        <w:t xml:space="preserve">TOMLJENOVIĆ TRGOVINA j.d.o.o. Rovinj, A. </w:t>
      </w:r>
      <w:proofErr w:type="spellStart"/>
      <w:r w:rsidR="000721E3">
        <w:t>Ferri</w:t>
      </w:r>
      <w:proofErr w:type="spellEnd"/>
      <w:r w:rsidR="000721E3">
        <w:t xml:space="preserve"> 51, </w:t>
      </w:r>
      <w:r w:rsidR="000721E3">
        <w:rPr>
          <w:sz w:val="23"/>
          <w:szCs w:val="23"/>
        </w:rPr>
        <w:t>OIB: 14018242596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0721E3">
        <w:rPr>
          <w:sz w:val="23"/>
          <w:szCs w:val="23"/>
        </w:rPr>
        <w:t>1297</w:t>
      </w:r>
      <w:r>
        <w:rPr>
          <w:sz w:val="23"/>
          <w:szCs w:val="23"/>
        </w:rPr>
        <w:t>-1</w:t>
      </w:r>
      <w:r w:rsidR="000721E3">
        <w:rPr>
          <w:sz w:val="23"/>
          <w:szCs w:val="23"/>
        </w:rPr>
        <w:t>5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0721E3">
        <w:rPr>
          <w:sz w:val="23"/>
          <w:szCs w:val="23"/>
          <w:lang w:val="pl-PL"/>
        </w:rPr>
        <w:t xml:space="preserve">nije pristupio nitko.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E74F3A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</w:t>
      </w:r>
      <w:r w:rsidR="007C449E" w:rsidRPr="007C449E">
        <w:rPr>
          <w:sz w:val="23"/>
          <w:szCs w:val="23"/>
        </w:rPr>
        <w:t xml:space="preserve">. </w:t>
      </w:r>
      <w:r>
        <w:rPr>
          <w:sz w:val="23"/>
          <w:szCs w:val="23"/>
        </w:rPr>
        <w:t>ožujka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DF7255">
        <w:rPr>
          <w:sz w:val="23"/>
          <w:szCs w:val="23"/>
        </w:rPr>
        <w:t>, v.r.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3</w:t>
      </w:r>
      <w:r>
        <w:t xml:space="preserve">. </w:t>
      </w:r>
      <w:r w:rsidR="00384593">
        <w:t>ožujka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proofErr w:type="spellStart"/>
    <w:r w:rsidR="00147204">
      <w:t>Posl</w:t>
    </w:r>
    <w:proofErr w:type="spellEnd"/>
    <w:r w:rsidR="00147204">
      <w:t>. broj: 4 St-1297/2015-17</w:t>
    </w:r>
    <w:r w:rsidR="00204ECA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147204">
      <w:t>1297/2015-17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4C01CD"/>
    <w:rsid w:val="005044EB"/>
    <w:rsid w:val="007A0862"/>
    <w:rsid w:val="007C449E"/>
    <w:rsid w:val="007F578A"/>
    <w:rsid w:val="008D1BB7"/>
    <w:rsid w:val="008E67E0"/>
    <w:rsid w:val="0091396A"/>
    <w:rsid w:val="00980F33"/>
    <w:rsid w:val="00C70DCB"/>
    <w:rsid w:val="00CC3C4F"/>
    <w:rsid w:val="00DC645B"/>
    <w:rsid w:val="00DF7255"/>
    <w:rsid w:val="00E74F3A"/>
    <w:rsid w:val="00F4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1C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1C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1C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1C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1C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1C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1C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1C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TOMLJENOVIĆ TRGOVINA j.d.o.o. ROVINJ</izvorni_sadrzaj>
    <derivirana_varijabla naziv="DomainObject.Predmet.ProtustrankaFormated_1">  TOMLJENOVIĆ TRGOVINA j.d.o.o. ROVINJ</derivirana_varijabla>
  </DomainObject.Predmet.ProtustrankaFormated>
  <DomainObject.Predmet.ProtustrankaFormatedOIB>
    <izvorni_sadrzaj>  TOMLJENOVIĆ TRGOVINA j.d.o.o. ROVINJ, OIB 14018242596</izvorni_sadrzaj>
    <derivirana_varijabla naziv="DomainObject.Predmet.ProtustrankaFormatedOIB_1">  TOMLJENOVIĆ TRGOVINA j.d.o.o. ROVINJ, OIB 14018242596</derivirana_varijabla>
  </DomainObject.Predmet.ProtustrankaFormatedOIB>
  <DomainObject.Predmet.ProtustrankaFormatedWithAdress>
    <izvorni_sadrzaj> TOMLJENOVIĆ TRGOVINA j.d.o.o. ROVINJ, A. Ferri 51, 52210 Rovinj</izvorni_sadrzaj>
    <derivirana_varijabla naziv="DomainObject.Predmet.ProtustrankaFormatedWithAdress_1"> TOMLJENOVIĆ TRGOVINA j.d.o.o. ROVINJ, A. Ferri 51, 52210 Rovinj</derivirana_varijabla>
  </DomainObject.Predmet.ProtustrankaFormatedWithAdress>
  <DomainObject.Predmet.ProtustrankaFormatedWithAdressOIB>
    <izvorni_sadrzaj> TOMLJENOVIĆ TRGOVINA j.d.o.o. ROVINJ, OIB 14018242596, A. Ferri 51, 52210 Rovinj</izvorni_sadrzaj>
    <derivirana_varijabla naziv="DomainObject.Predmet.ProtustrankaFormatedWithAdressOIB_1"> TOMLJENOVIĆ TRGOVINA j.d.o.o. ROVINJ, OIB 14018242596, A. Ferri 51, 52210 Rovinj</derivirana_varijabla>
  </DomainObject.Predmet.ProtustrankaFormatedWithAdressOIB>
  <DomainObject.Predmet.ProtustrankaWithAdress>
    <izvorni_sadrzaj>TOMLJENOVIĆ TRGOVINA j.d.o.o. ROVINJ A. Ferri 51, 52210 Rovinj</izvorni_sadrzaj>
    <derivirana_varijabla naziv="DomainObject.Predmet.ProtustrankaWithAdress_1">TOMLJENOVIĆ TRGOVINA j.d.o.o. ROVINJ A. Ferri 51, 52210 Rovinj</derivirana_varijabla>
  </DomainObject.Predmet.ProtustrankaWithAdress>
  <DomainObject.Predmet.ProtustrankaWithAdressOIB>
    <izvorni_sadrzaj>TOMLJENOVIĆ TRGOVINA j.d.o.o. ROVINJ, OIB 14018242596, A. Ferri 51, 52210 Rovinj</izvorni_sadrzaj>
    <derivirana_varijabla naziv="DomainObject.Predmet.ProtustrankaWithAdressOIB_1">TOMLJENOVIĆ TRGOVINA j.d.o.o. ROVINJ, OIB 14018242596, A. Ferri 51, 52210 Rovinj</derivirana_varijabla>
  </DomainObject.Predmet.ProtustrankaWithAdressOIB>
  <DomainObject.Predmet.ProtustrankaNazivFormated>
    <izvorni_sadrzaj>TOMLJENOVIĆ TRGOVINA j.d.o.o. ROVINJ</izvorni_sadrzaj>
    <derivirana_varijabla naziv="DomainObject.Predmet.ProtustrankaNazivFormated_1">TOMLJENOVIĆ TRGOVINA j.d.o.o. ROVINJ</derivirana_varijabla>
  </DomainObject.Predmet.ProtustrankaNazivFormated>
  <DomainObject.Predmet.ProtustrankaNazivFormatedOIB>
    <izvorni_sadrzaj>TOMLJENOVIĆ TRGOVINA j.d.o.o. ROVINJ, OIB 14018242596</izvorni_sadrzaj>
    <derivirana_varijabla naziv="DomainObject.Predmet.ProtustrankaNazivFormatedOIB_1">TOMLJENOVIĆ TRGOVINA j.d.o.o. ROVINJ, OIB 14018242596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1564.51</izvorni_sadrzaj>
    <derivirana_varijabla naziv="DomainObject.Predmet.TrenutnaVrijednost_1">1564.51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TOMLJENOVIĆ TRGOVINA j.d.o.o. ROVINJ</item>
    </izvorni_sadrzaj>
    <derivirana_varijabla naziv="DomainObject.Predmet.ProtuStrankaListFormated_1">
      <item>TOMLJENOVIĆ TRGOVINA j.d.o.o. ROVINJ</item>
    </derivirana_varijabla>
  </DomainObject.Predmet.ProtuStrankaListFormated>
  <DomainObject.Predmet.ProtuStrankaListFormatedOIB>
    <izvorni_sadrzaj>
      <item>TOMLJENOVIĆ TRGOVINA j.d.o.o. ROVINJ, OIB 14018242596</item>
    </izvorni_sadrzaj>
    <derivirana_varijabla naziv="DomainObject.Predmet.ProtuStrankaListFormatedOIB_1">
      <item>TOMLJENOVIĆ TRGOVINA j.d.o.o. ROVINJ, OIB 14018242596</item>
    </derivirana_varijabla>
  </DomainObject.Predmet.ProtuStrankaListFormatedOIB>
  <DomainObject.Predmet.ProtuStrankaListFormatedWithAdress>
    <izvorni_sadrzaj>
      <item>TOMLJENOVIĆ TRGOVINA j.d.o.o. ROVINJ, A. Ferri 51, 52210 Rovinj</item>
    </izvorni_sadrzaj>
    <derivirana_varijabla naziv="DomainObject.Predmet.ProtuStrankaListFormatedWithAdress_1">
      <item>TOMLJENOVIĆ TRGOVINA j.d.o.o. ROVINJ, A. Ferri 51, 52210 Rovinj</item>
    </derivirana_varijabla>
  </DomainObject.Predmet.ProtuStrankaListFormatedWithAdress>
  <DomainObject.Predmet.ProtuStrankaListFormatedWithAdressOIB>
    <izvorni_sadrzaj>
      <item>TOMLJENOVIĆ TRGOVINA j.d.o.o. ROVINJ, OIB 14018242596, A. Ferri 51, 52210 Rovinj</item>
    </izvorni_sadrzaj>
    <derivirana_varijabla naziv="DomainObject.Predmet.ProtuStrankaListFormatedWithAdressOIB_1">
      <item>TOMLJENOVIĆ TRGOVINA j.d.o.o. ROVINJ, OIB 14018242596, A. Ferri 51, 52210 Rovinj</item>
    </derivirana_varijabla>
  </DomainObject.Predmet.ProtuStrankaListFormatedWithAdressOIB>
  <DomainObject.Predmet.ProtuStrankaListNazivFormated>
    <izvorni_sadrzaj>
      <item>TOMLJENOVIĆ TRGOVINA j.d.o.o. ROVINJ</item>
    </izvorni_sadrzaj>
    <derivirana_varijabla naziv="DomainObject.Predmet.ProtuStrankaListNazivFormated_1">
      <item>TOMLJENOVIĆ TRGOVINA j.d.o.o. ROVINJ</item>
    </derivirana_varijabla>
  </DomainObject.Predmet.ProtuStrankaListNazivFormated>
  <DomainObject.Predmet.ProtuStrankaListNazivFormatedOIB>
    <izvorni_sadrzaj>
      <item>TOMLJENOVIĆ TRGOVINA j.d.o.o. ROVINJ, OIB 14018242596</item>
    </izvorni_sadrzaj>
    <derivirana_varijabla naziv="DomainObject.Predmet.ProtuStrankaListNazivFormatedOIB_1">
      <item>TOMLJENOVIĆ TRGOVINA j.d.o.o. ROVINJ, OIB 14018242596</item>
    </derivirana_varijabla>
  </DomainObject.Predmet.ProtuStrankaListNazivFormatedOIB>
  <DomainObject.Predmet.OstaliListFormated>
    <izvorni_sadrzaj>
      <item>Marin Tomljenović</item>
    </izvorni_sadrzaj>
    <derivirana_varijabla naziv="DomainObject.Predmet.OstaliListFormated_1">
      <item>Marin Tomljenović</item>
    </derivirana_varijabla>
  </DomainObject.Predmet.OstaliListFormated>
  <DomainObject.Predmet.OstaliListFormatedOIB>
    <izvorni_sadrzaj>
      <item>Marin Tomljenović, OIB 77014985854</item>
    </izvorni_sadrzaj>
    <derivirana_varijabla naziv="DomainObject.Predmet.OstaliListFormatedOIB_1">
      <item>Marin Tomljenović, OIB 77014985854</item>
    </derivirana_varijabla>
  </DomainObject.Predmet.OstaliListFormatedOIB>
  <DomainObject.Predmet.OstaliListFormatedWithAdress>
    <izvorni_sadrzaj>
      <item>Marin Tomljenović, Pazinska 13, 52210 Rovinj</item>
    </izvorni_sadrzaj>
    <derivirana_varijabla naziv="DomainObject.Predmet.OstaliListFormatedWithAdress_1">
      <item>Marin Tomljenović, Pazinska 13, 52210 Rovinj</item>
    </derivirana_varijabla>
  </DomainObject.Predmet.OstaliListFormatedWithAdress>
  <DomainObject.Predmet.OstaliListFormatedWithAdressOIB>
    <izvorni_sadrzaj>
      <item>Marin Tomljenović, OIB 77014985854, Pazinska 13, 52210 Rovinj</item>
    </izvorni_sadrzaj>
    <derivirana_varijabla naziv="DomainObject.Predmet.OstaliListFormatedWithAdressOIB_1">
      <item>Marin Tomljenović, OIB 77014985854, Pazinska 13, 52210 Rovinj</item>
    </derivirana_varijabla>
  </DomainObject.Predmet.OstaliListFormatedWithAdressOIB>
  <DomainObject.Predmet.OstaliListNazivFormated>
    <izvorni_sadrzaj>
      <item>Marin Tomljenović</item>
    </izvorni_sadrzaj>
    <derivirana_varijabla naziv="DomainObject.Predmet.OstaliListNazivFormated_1">
      <item>Marin Tomljenović</item>
    </derivirana_varijabla>
  </DomainObject.Predmet.OstaliListNazivFormated>
  <DomainObject.Predmet.OstaliListNazivFormatedOIB>
    <izvorni_sadrzaj>
      <item>Marin Tomljenović, OIB 77014985854</item>
    </izvorni_sadrzaj>
    <derivirana_varijabla naziv="DomainObject.Predmet.OstaliListNazivFormatedOIB_1">
      <item>Marin Tomljenović, OIB 77014985854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TOMLJENOVIĆ TRGOVINA j.d.o.o. ROVINJ</izvorni_sadrzaj>
    <derivirana_varijabla naziv="DomainObject.Predmet.ProtustrankaIDrugi_1">TOMLJENOVIĆ TRGOVINA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TOMLJENOVIĆ TRGOVINA j.d.o.o. ROVINJ, OIB 14018242596, A. Ferri 51, 52210 Rovinj</izvorni_sadrzaj>
    <derivirana_varijabla naziv="DomainObject.Predmet.ProtustrankaIDrugiAdressOIB_1">TOMLJENOVIĆ TRGOVINA j.d.o.o. ROVINJ, OIB 14018242596, A. Ferri 51,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TOMLJENOVIĆ TRGOVINA j.d.o.o. ROVINJ</item>
      <item>Marin Tomljenović</item>
    </izvorni_sadrzaj>
    <derivirana_varijabla naziv="DomainObject.Predmet.SudioniciListNaziv_1">
      <item>FINANCIJSKA AGENCIJA, RC RIJEKA, PODRUŽNICA PULA, PULA</item>
      <item>TOMLJENOVIĆ TRGOVINA j.d.o.o. ROVINJ</item>
      <item>Marin Tomljenović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TOMLJENOVIĆ TRGOVINA j.d.o.o. ROVINJ, OIB 14018242596, A. Ferri 51,52210 Rovinj</item>
      <item>Marin Tomljenović, OIB 77014985854, Pazinska 13,52210 Rovinj</item>
    </izvorni_sadrzaj>
    <derivirana_varijabla naziv="DomainObject.Predmet.SudioniciListAdressOIB_1">
      <item>FINANCIJSKA AGENCIJA, RC RIJEKA, PODRUŽNICA PULA, PULA, OIB 85821130368, Ulica grada Vukovara 70,10000 Zagreb</item>
      <item>TOMLJENOVIĆ TRGOVINA j.d.o.o. ROVINJ, OIB 14018242596, A. Ferri 51,52210 Rovinj</item>
      <item>Marin Tomljenović, OIB 77014985854, Pazinska 13,52210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14018242596</item>
      <item>, OIB 77014985854</item>
    </izvorni_sadrzaj>
    <derivirana_varijabla naziv="DomainObject.Predmet.SudioniciListNazivOIB_1">
      <item>, OIB 85821130368</item>
      <item>, OIB 14018242596</item>
      <item>, OIB 77014985854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2115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2016-03-03T09:35:00Z</dcterms:created>
  <dc:creator>Jasmina Matika</dc:creator>
  <cp:lastModifiedBy>Sanja Prodan</cp:lastModifiedBy>
  <cp:lastPrinted>2016-03-03T09:37:00Z</cp:lastPrinted>
  <dcterms:modified xmlns:xsi="http://www.w3.org/2001/XMLSchema-instance" xsi:type="dcterms:W3CDTF">2016-03-03T09:38:00Z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