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089ff" w14:paraId="49089ff" w:rsidRDefault="00AE649C" w:rsidP="00FA5B5E" w:rsidR="00AE649C" w:rsidRPr="00B76F3C">
      <w:pPr>
        <w:pStyle w:val="Naslov3"/>
        <w15:collapsed w:val="false"/>
      </w:pPr>
    </w:p>
    <w:p w:rsidRDefault="00670C3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70C3B" w:rsidP="00670C3B" w:rsidR="00670C3B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St-297/2015-13.</w:t>
      </w:r>
    </w:p>
    <w:p w:rsidRDefault="00670C3B" w:rsidP="00670C3B" w:rsidR="00670C3B">
      <w:pPr>
        <w:jc w:val="center"/>
        <w:rPr>
          <w:rFonts w:hAnsi="Arial" w:ascii="Arial"/>
          <w:b/>
        </w:rPr>
      </w:pPr>
    </w:p>
    <w:p w:rsidRDefault="00670C3B" w:rsidP="00670C3B" w:rsidR="00670C3B">
      <w:pPr>
        <w:jc w:val="center"/>
        <w:rPr>
          <w:rFonts w:hAnsi="Arial" w:ascii="Arial"/>
          <w:b/>
        </w:rPr>
      </w:pPr>
    </w:p>
    <w:p w:rsidRDefault="00670C3B" w:rsidP="00670C3B" w:rsidR="00670C3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 I M E  R E P U B L I K E   H R V A T S K E</w:t>
      </w:r>
    </w:p>
    <w:p w:rsidRDefault="00670C3B" w:rsidP="00670C3B" w:rsidR="00670C3B">
      <w:pPr>
        <w:jc w:val="center"/>
        <w:rPr>
          <w:rFonts w:hAnsi="Arial" w:ascii="Arial"/>
          <w:b/>
        </w:rPr>
      </w:pPr>
    </w:p>
    <w:p w:rsidRDefault="00670C3B" w:rsidP="00670C3B" w:rsidR="00670C3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670C3B" w:rsidP="00670C3B" w:rsidR="00670C3B">
      <w:pPr>
        <w:jc w:val="both"/>
        <w:rPr>
          <w:rFonts w:hAnsi="Arial" w:ascii="Arial"/>
        </w:rPr>
      </w:pPr>
    </w:p>
    <w:p w:rsidRDefault="00670C3B" w:rsidP="00670C3B" w:rsidR="00670C3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FINANCIJSKE AGENCIJE, OIB 85821130368, RC ZAGREB, Podružnica Bjelovar, Frana Supila 4, za otvaranje stečajnog postupka nad dužnikom VATES j.d.o.o. za usluge iz </w:t>
      </w:r>
      <w:proofErr w:type="spellStart"/>
      <w:r>
        <w:rPr>
          <w:rFonts w:hAnsi="Arial" w:ascii="Arial"/>
        </w:rPr>
        <w:t>Ivanske</w:t>
      </w:r>
      <w:proofErr w:type="spellEnd"/>
      <w:r>
        <w:rPr>
          <w:rFonts w:hAnsi="Arial" w:ascii="Arial"/>
        </w:rPr>
        <w:t>, Ivana Mažuranića 26, MBS 010090817, OIB 65592266702, dana 18. svibnja 2016. godine</w:t>
      </w:r>
    </w:p>
    <w:p w:rsidRDefault="00670C3B" w:rsidP="00670C3B" w:rsidR="00670C3B">
      <w:pPr>
        <w:jc w:val="both"/>
        <w:rPr>
          <w:rFonts w:hAnsi="Arial" w:ascii="Arial"/>
        </w:rPr>
      </w:pPr>
    </w:p>
    <w:p w:rsidRDefault="00670C3B" w:rsidP="00670C3B" w:rsidR="00670C3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670C3B" w:rsidP="00670C3B" w:rsidR="00670C3B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proofErr w:type="spellStart"/>
      <w:r>
        <w:rPr>
          <w:rFonts w:hAnsi="Arial" w:ascii="Arial"/>
          <w:b/>
        </w:rPr>
        <w:t>I.</w:t>
      </w:r>
      <w:r>
        <w:rPr>
          <w:rFonts w:hAnsi="Arial" w:ascii="Arial"/>
        </w:rPr>
        <w:t>Obustavlja</w:t>
      </w:r>
      <w:proofErr w:type="spellEnd"/>
      <w:r>
        <w:rPr>
          <w:rFonts w:hAnsi="Arial" w:ascii="Arial"/>
        </w:rPr>
        <w:t xml:space="preserve"> se postupak radi utvrđivanja uvjeta za otvaranje stečajnog postupka nad dužnikom VATES j.d.o.o. za usluge iz </w:t>
      </w:r>
      <w:proofErr w:type="spellStart"/>
      <w:r>
        <w:rPr>
          <w:rFonts w:hAnsi="Arial" w:ascii="Arial"/>
        </w:rPr>
        <w:t>Ivanske</w:t>
      </w:r>
      <w:proofErr w:type="spellEnd"/>
      <w:r>
        <w:rPr>
          <w:rFonts w:hAnsi="Arial" w:ascii="Arial"/>
        </w:rPr>
        <w:t>, Ivana Mažuranića 26, MBS 010090817, OIB 65592266702.</w:t>
      </w:r>
    </w:p>
    <w:p w:rsidRDefault="00670C3B" w:rsidP="00670C3B" w:rsidR="00670C3B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II.</w:t>
      </w:r>
      <w:r>
        <w:rPr>
          <w:rFonts w:hAnsi="Arial" w:ascii="Arial"/>
        </w:rPr>
        <w:t>Privremeni</w:t>
      </w:r>
      <w:proofErr w:type="spellEnd"/>
      <w:r>
        <w:rPr>
          <w:rFonts w:hAnsi="Arial" w:ascii="Arial"/>
        </w:rPr>
        <w:t xml:space="preserve"> stečajni upravitelj Vinko Ljubičić iz Osijeka, </w:t>
      </w:r>
      <w:proofErr w:type="spellStart"/>
      <w:r>
        <w:rPr>
          <w:rFonts w:hAnsi="Arial" w:ascii="Arial"/>
        </w:rPr>
        <w:t>Orljavska</w:t>
      </w:r>
      <w:proofErr w:type="spellEnd"/>
      <w:r>
        <w:rPr>
          <w:rFonts w:hAnsi="Arial" w:ascii="Arial"/>
        </w:rPr>
        <w:t xml:space="preserve"> 4/a, OIB 91327367435, imenovan Rješenjem ovog suda pod poslovnim brojem 7 St-297/2015-4 od dana 14. ožujka 2016. godine razrješava se ovim rješenjem dužnosti privremenog stečajnog upravitelja. </w:t>
      </w:r>
    </w:p>
    <w:p w:rsidRDefault="00670C3B" w:rsidP="00670C3B" w:rsidR="00670C3B">
      <w:pPr>
        <w:ind w:firstLine="720"/>
        <w:jc w:val="both"/>
        <w:rPr>
          <w:rFonts w:hAnsi="Arial" w:ascii="Arial"/>
        </w:rPr>
      </w:pPr>
    </w:p>
    <w:p w:rsidRDefault="00670C3B" w:rsidP="00670C3B" w:rsidR="00670C3B">
      <w:pPr>
        <w:ind w:firstLine="720"/>
        <w:rPr>
          <w:rFonts w:cs="Arial" w:hAnsi="Arial" w:ascii="Arial"/>
          <w:b/>
        </w:rPr>
      </w:pPr>
      <w:r>
        <w:rPr>
          <w:rFonts w:hAnsi="Arial" w:ascii="Arial"/>
        </w:rPr>
        <w:t xml:space="preserve">                                                </w:t>
      </w:r>
      <w:r w:rsidRPr="00670C3B">
        <w:rPr>
          <w:rFonts w:cs="Arial" w:hAnsi="Arial" w:ascii="Arial"/>
          <w:b/>
        </w:rPr>
        <w:t>Obrazloženje</w:t>
      </w:r>
    </w:p>
    <w:p w:rsidRDefault="00670C3B" w:rsidP="00670C3B" w:rsidR="00670C3B">
      <w:pPr>
        <w:ind w:firstLine="720"/>
        <w:jc w:val="center"/>
      </w:pPr>
    </w:p>
    <w:p w:rsidRDefault="00670C3B" w:rsidP="00670C3B" w:rsidR="00670C3B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agencija, RC ZAGREB, OIB 85821130368, Podružnica Bjelovar, F.Supila 4, Bjelovar, je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28. listopada 2015. dužnik u Očevidniku redoslijeda osnova za plaćanje ima evidentirane neizvršene osnove za plaćanje u neprekinutom razdoblju od 120 dana, u ukupnom iznosu od 8.013,33 kn, u koji iznos je uračunata kamata i naknada Financijske agencije za provedbu ovrhe na novčanim sredstvima. </w:t>
      </w:r>
    </w:p>
    <w:p w:rsidRDefault="00670C3B" w:rsidP="00670C3B" w:rsidR="00670C3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postupka, te zakazao ročište radi rasprave o pretpostavkama za otvaranje stečajnog postupka za dan 18. svibnja 2016. godine. Na to ročište pozvana je FINA kao predlagatelj, osoba ovlaštena za zastupanje dužnika po zakonu Snježana </w:t>
      </w:r>
      <w:proofErr w:type="spellStart"/>
      <w:r>
        <w:rPr>
          <w:rFonts w:cs="Arial" w:hAnsi="Arial" w:ascii="Arial"/>
        </w:rPr>
        <w:t>Dečur</w:t>
      </w:r>
      <w:proofErr w:type="spellEnd"/>
      <w:r>
        <w:rPr>
          <w:rFonts w:cs="Arial" w:hAnsi="Arial" w:ascii="Arial"/>
        </w:rPr>
        <w:t xml:space="preserve"> i privremeni stečajni upravitelj. </w:t>
      </w:r>
    </w:p>
    <w:p w:rsidRDefault="00670C3B" w:rsidP="00670C3B" w:rsidR="00670C3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Predlagatelj FINA nije pristupio na zakazano ročište za dan 18. svibnja 2016. godine radi izjašnjenja o prijedlogu za pokretanje stečajnog postupka nad dužnikom a u podnesku od 18. travnja 2016. godine navodi da i nadalje ostaje kod prijedloga za otvaranje stečaja.</w:t>
      </w:r>
    </w:p>
    <w:p w:rsidRDefault="00670C3B" w:rsidP="00670C3B" w:rsidR="00670C3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Privremeni stečajni upravitelj je u roku kojeg mu je odredio sud, dostavio pisano izvješće od 16. svibnja 2016. godine u kojem je istakao da je dužnik VATES j.d.o.o. iz </w:t>
      </w:r>
      <w:proofErr w:type="spellStart"/>
      <w:r>
        <w:rPr>
          <w:rFonts w:cs="Arial" w:hAnsi="Arial" w:ascii="Arial"/>
        </w:rPr>
        <w:t>Ivanske</w:t>
      </w:r>
      <w:proofErr w:type="spellEnd"/>
      <w:r>
        <w:rPr>
          <w:rFonts w:cs="Arial" w:hAnsi="Arial" w:ascii="Arial"/>
        </w:rPr>
        <w:t xml:space="preserve"> namirio sve obveze jer to proizlazi iz Očevidnika o redoslijedu plaćanja od 05. svibnja 2016. godine kojeg je izdala FINA Bjelovar, pa predlaže da sud temeljem čl.128.st.9.Stečajnog zakona (NN broj 71/15, dalje SZ-a), obustavi ovaj stečajni postupak, te u prilogu dostavio u izvorniku Očevidnik o redoslijedu plaćanja FINE Bjelovar od 05. svibnja 2016. godine. </w:t>
      </w:r>
    </w:p>
    <w:p w:rsidRDefault="00670C3B" w:rsidP="00670C3B" w:rsidR="00670C3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Zakonski zastupnik dužnika Snježana </w:t>
      </w:r>
      <w:proofErr w:type="spellStart"/>
      <w:r>
        <w:rPr>
          <w:rFonts w:cs="Arial" w:hAnsi="Arial" w:ascii="Arial"/>
        </w:rPr>
        <w:t>Dečur</w:t>
      </w:r>
      <w:proofErr w:type="spellEnd"/>
      <w:r>
        <w:rPr>
          <w:rFonts w:cs="Arial" w:hAnsi="Arial" w:ascii="Arial"/>
        </w:rPr>
        <w:t xml:space="preserve"> na zakazanom ročištu dana 18. svibnja 2016. godine radi izjašnjenja o prijedlogu za pokretanje stečajnog postupka nad dužnikom VATES j.d.o.o. protivio se prijedlogu za otvaranje stečajnog postupka nad dužnikom, jer tvrdi da je u cijelosti podmirio sve obveze, kako to proizlazi iz Očevidnika o redoslijedu plaćanja FINE od 18. svibnja 2016. godine, kojeg predaje sudu na uvid kao i univerzalne naloge za plaćanje i Ugovor o ustupanju potraživanja u sveukupnom iznosu od 2.991,43 kuna a iz koje dokumentacije je razvidno da je dužnik podmirio sve nastale obveze, te da mu račun više nije blokiran kao i da su svi njegovi računi zatvoreni. Zbog navedenog predlaže da sud izvrši uvid u istu dokumentaciju te je suglasan sa prijedlogom privremenog stečajnog upravitelja da se obustavi ovaj stečajni postupak, temeljem čl.128.st.9.SZ-a.   </w:t>
      </w:r>
    </w:p>
    <w:p w:rsidRDefault="00670C3B" w:rsidP="00670C3B" w:rsidR="00670C3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Sud je tijekom dokaznog postupka izvršio uvid u izvješće privremenog stečajnog upravitelja Vinka Ljubičića od 16. svibnja 2016. godine, uvid u Očevidnik o redoslijedu plaćanja FINE Bjelovar od 05. travnja 2016. godine i 18. svibnja 2016. godine, te uvid u univerzalne naloge za plaćanje, te uvid u Ugovor o ustupanju potraživanja, a koju dokumentaciju je u spis priložio zakonski zastupnik dužnika, pa je temeljem čl.128.st.9.SZ-a u svezi čl.6.st.3. i 2. riješio kao u izreci ovog rješenja, na način da je obustavio ovaj postupak i razriješio dužnosti privremenog stečajnog upravitelja u ovom postupku.</w:t>
      </w:r>
      <w:r>
        <w:rPr>
          <w:rFonts w:hAnsi="Arial" w:ascii="Arial"/>
        </w:rPr>
        <w:tab/>
        <w:t xml:space="preserve">  </w:t>
      </w:r>
    </w:p>
    <w:p w:rsidRDefault="00670C3B" w:rsidP="00670C3B" w:rsidR="00670C3B">
      <w:pPr>
        <w:jc w:val="both"/>
        <w:rPr>
          <w:rFonts w:hAnsi="Arial" w:ascii="Arial"/>
        </w:rPr>
      </w:pPr>
      <w:r>
        <w:rPr>
          <w:rFonts w:hAnsi="Arial" w:ascii="Arial"/>
        </w:rPr>
        <w:tab/>
        <w:t>U Bjelovaru, 18. svibnja 2016. godine</w:t>
      </w:r>
    </w:p>
    <w:p w:rsidRDefault="00670C3B" w:rsidP="00670C3B" w:rsidR="00670C3B">
      <w:pPr>
        <w:ind w:firstLine="720"/>
        <w:jc w:val="both"/>
        <w:rPr>
          <w:rFonts w:hAnsi="Arial" w:ascii="Arial"/>
        </w:rPr>
      </w:pPr>
    </w:p>
    <w:p w:rsidRDefault="00670C3B" w:rsidP="00670C3B" w:rsidR="00670C3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STEČAJNI   SUDAC</w:t>
      </w:r>
    </w:p>
    <w:p w:rsidRDefault="00670C3B" w:rsidP="00670C3B" w:rsidR="00670C3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670C3B" w:rsidP="00670C3B" w:rsidR="00670C3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670C3B" w:rsidP="00670C3B" w:rsidR="00670C3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dopuštena je žalba u roku od 8 dana od dostave tog rješenja. Dostava se smatra obavljenom istekom 8 dana od dana objave ovog rješenja na e-oglasnoj ploči Trgovačkog suda u Bjelovaru. Žalba se podnosi putem ovog suda Visokom trgovačkom sudu RH u Zagrebu u 3 primjerka. </w:t>
      </w:r>
      <w:bookmarkStart w:name="_GoBack" w:id="0"/>
      <w:bookmarkEnd w:id="0"/>
    </w:p>
    <w:p w:rsidRDefault="00670C3B" w:rsidP="00670C3B" w:rsidR="00670C3B">
      <w:pPr>
        <w:jc w:val="both"/>
        <w:rPr>
          <w:rFonts w:hAnsi="Arial" w:ascii="Arial"/>
        </w:rPr>
      </w:pPr>
    </w:p>
    <w:p w:rsidRDefault="00670C3B" w:rsidP="00670C3B" w:rsidR="00670C3B">
      <w:pPr>
        <w:jc w:val="both"/>
        <w:rPr>
          <w:rFonts w:hAnsi="Arial" w:ascii="Arial"/>
        </w:rPr>
      </w:pPr>
    </w:p>
    <w:p w:rsidRDefault="00670C3B" w:rsidP="00670C3B" w:rsidR="00670C3B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670C3B" w:rsidP="00670C3B" w:rsidR="00670C3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Dna:-dužniku putem e-oglasne ploče suda </w:t>
      </w:r>
    </w:p>
    <w:p w:rsidRDefault="00670C3B" w:rsidP="00670C3B" w:rsidR="00670C3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-predlagatelju FINI RC ZAGREB, Podružnica Bjelovar putem e-oglasne ploče suda i putem sudskog dostavljača</w:t>
      </w:r>
    </w:p>
    <w:p w:rsidRDefault="00670C3B" w:rsidP="00670C3B" w:rsidR="00670C3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-privremenom stečajnom upravitelju putem e-oglasne ploče suda i poštom</w:t>
      </w:r>
    </w:p>
    <w:p w:rsidRDefault="00670C3B" w:rsidP="00670C3B" w:rsidR="00670C3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e-oglasne ploče suda i poštom</w:t>
      </w:r>
    </w:p>
    <w:p w:rsidRDefault="00670C3B" w:rsidP="00670C3B" w:rsidR="00670C3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-nakon pravomoćnosti rješenje dostaviti sudskom registru </w:t>
      </w:r>
    </w:p>
    <w:p w:rsidRDefault="00670C3B" w:rsidP="00670C3B" w:rsidR="00670C3B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  <w:r>
        <w:rPr>
          <w:rFonts w:hAnsi="Arial" w:ascii="Arial"/>
        </w:rPr>
        <w:t xml:space="preserve"> </w:t>
      </w:r>
    </w:p>
    <w:p w:rsidRDefault="00670C3B" w:rsidP="00670C3B" w:rsidR="00670C3B">
      <w:pPr>
        <w:jc w:val="both"/>
        <w:rPr>
          <w:rFonts w:hAnsi="Arial" w:ascii="Arial"/>
        </w:rPr>
      </w:pPr>
      <w:r>
        <w:rPr>
          <w:rFonts w:hAnsi="Arial" w:ascii="Arial"/>
        </w:rPr>
        <w:t>Bj.18.5.2016.g.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C3B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73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St-297/2015-13</izvorni_sadrzaj>
    <derivirana_varijabla naziv="DomainObject.Oznaka_1">St-297/2015-13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St-297/2015</izvorni_sadrzaj>
    <derivirana_varijabla naziv="DomainObject.Predmet.OznakaBroj_1">St-297/2015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VATES jednostavno društvo s ograničenom odgovornošću za usluge, Ivanska zastupanog po punomoćniku SNJEŽANA DEČUR</izvorni_sadrzaj>
    <derivirana_varijabla naziv="DomainObject.Predmet.ProtustrankaFormated_1">  VATES jednostavno društvo s ograničenom odgovornošću za usluge, Ivanska zastupanog po punomoćniku SNJEŽANA DEČUR</derivirana_varijabla>
  </DomainObject.Predmet.ProtustrankaFormated>
  <DomainObject.Predmet.ProtustrankaFormatedOIB>
    <izvorni_sadrzaj>  VATES jednostavno društvo s ograničenom odgovornošću za usluge, Ivanska, OIB 65592266702 zastupanog po punomoćniku SNJEŽANA DEČUR</izvorni_sadrzaj>
    <derivirana_varijabla naziv="DomainObject.Predmet.ProtustrankaFormatedOIB_1">  VATES jednostavno društvo s ograničenom odgovornošću za usluge, Ivanska, OIB 65592266702 zastupanog po punomoćniku SNJEŽANA DEČUR</derivirana_varijabla>
  </DomainObject.Predmet.ProtustrankaFormatedOIB>
  <DomainObject.Predmet.ProtustrankaFormatedWithAdress>
    <izvorni_sadrzaj> VATES jednostavno društvo s ograničenom odgovornošću za usluge, Ivanska, Ivana Mažuranića 26, 43231 Ivanska zastupanog po punomoćniku SNJEŽANA DEČUR</izvorni_sadrzaj>
    <derivirana_varijabla naziv="DomainObject.Predmet.ProtustrankaFormatedWithAdress_1"> VATES jednostavno društvo s ograničenom odgovornošću za usluge, Ivanska, Ivana Mažuranića 26, 43231 Ivanska zastupanog po punomoćniku SNJEŽANA DEČUR</derivirana_varijabla>
  </DomainObject.Predmet.ProtustrankaFormatedWithAdress>
  <DomainObject.Predmet.ProtustrankaFormatedWithAdressOIB>
    <izvorni_sadrzaj> VATES jednostavno društvo s ograničenom odgovornošću za usluge, Ivanska, OIB 65592266702, Ivana Mažuranića 26, 43231 Ivanska zastupanog po punomoćniku SNJEŽANA DEČUR</izvorni_sadrzaj>
    <derivirana_varijabla naziv="DomainObject.Predmet.ProtustrankaFormatedWithAdressOIB_1"> VATES jednostavno društvo s ograničenom odgovornošću za usluge, Ivanska, OIB 65592266702, Ivana Mažuranića 26, 43231 Ivanska zastupanog po punomoćniku SNJEŽANA DEČUR</derivirana_varijabla>
  </DomainObject.Predmet.ProtustrankaFormatedWithAdressOIB>
  <DomainObject.Predmet.ProtustrankaWithAdress>
    <izvorni_sadrzaj>VATES jednostavno društvo s ograničenom odgovornošću za usluge, Ivanska Ivana Mažuranića 26, 43231 Ivanska</izvorni_sadrzaj>
    <derivirana_varijabla naziv="DomainObject.Predmet.ProtustrankaWithAdress_1">VATES jednostavno društvo s ograničenom odgovornošću za usluge, Ivanska Ivana Mažuranića 26, 43231 Ivanska</derivirana_varijabla>
  </DomainObject.Predmet.ProtustrankaWithAdress>
  <DomainObject.Predmet.ProtustrankaWithAdressOIB>
    <izvorni_sadrzaj>VATES jednostavno društvo s ograničenom odgovornošću za usluge, Ivanska, OIB 65592266702, Ivana Mažuranića 26, 43231 Ivanska</izvorni_sadrzaj>
    <derivirana_varijabla naziv="DomainObject.Predmet.ProtustrankaWithAdressOIB_1">VATES jednostavno društvo s ograničenom odgovornošću za usluge, Ivanska, OIB 65592266702, Ivana Mažuranića 26, 43231 Ivanska</derivirana_varijabla>
  </DomainObject.Predmet.ProtustrankaWithAdressOIB>
  <DomainObject.Predmet.ProtustrankaNazivFormated>
    <izvorni_sadrzaj>VATES jednostavno društvo s ograničenom odgovornošću za usluge, Ivanska</izvorni_sadrzaj>
    <derivirana_varijabla naziv="DomainObject.Predmet.ProtustrankaNazivFormated_1">VATES jednostavno društvo s ograničenom odgovornošću za usluge, Ivanska</derivirana_varijabla>
  </DomainObject.Predmet.ProtustrankaNazivFormated>
  <DomainObject.Predmet.ProtustrankaNazivFormatedOIB>
    <izvorni_sadrzaj>VATES jednostavno društvo s ograničenom odgovornošću za usluge, Ivanska, OIB 65592266702</izvorni_sadrzaj>
    <derivirana_varijabla naziv="DomainObject.Predmet.ProtustrankaNazivFormatedOIB_1">VATES jednostavno društvo s ograničenom odgovornošću za usluge, Ivanska, OIB 65592266702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VATES jednostavno društvo s ograničenom odgovornošću za usluge, Ivanska zastupanog po punomoćniku SNJEŽANA DEČUR</item>
    </izvorni_sadrzaj>
    <derivirana_varijabla naziv="DomainObject.Predmet.ProtuStrankaListFormated_1">
      <item>VATES jednostavno društvo s ograničenom odgovornošću za usluge, Ivanska zastupanog po punomoćniku SNJEŽANA DEČUR</item>
    </derivirana_varijabla>
  </DomainObject.Predmet.ProtuStrankaListFormated>
  <DomainObject.Predmet.ProtuStrankaListFormatedOIB>
    <izvorni_sadrzaj>
      <item>VATES jednostavno društvo s ograničenom odgovornošću za usluge, Ivanska, OIB 65592266702 zastupanog po punomoćniku SNJEŽANA DEČUR</item>
    </izvorni_sadrzaj>
    <derivirana_varijabla naziv="DomainObject.Predmet.ProtuStrankaListFormatedOIB_1">
      <item>VATES jednostavno društvo s ograničenom odgovornošću za usluge, Ivanska, OIB 65592266702 zastupanog po punomoćniku SNJEŽANA DEČUR</item>
    </derivirana_varijabla>
  </DomainObject.Predmet.ProtuStrankaListFormatedOIB>
  <DomainObject.Predmet.ProtuStrankaListFormatedWithAdress>
    <izvorni_sadrzaj>
      <item>VATES jednostavno društvo s ograničenom odgovornošću za usluge, Ivanska, Ivana Mažuranića 26, 43231 Ivanska zastupanog po punomoćniku SNJEŽANA DEČUR</item>
    </izvorni_sadrzaj>
    <derivirana_varijabla naziv="DomainObject.Predmet.ProtuStrankaListFormatedWithAdress_1">
      <item>VATES jednostavno društvo s ograničenom odgovornošću za usluge, Ivanska, Ivana Mažuranića 26, 43231 Ivanska zastupanog po punomoćniku SNJEŽANA DEČUR</item>
    </derivirana_varijabla>
  </DomainObject.Predmet.ProtuStrankaListFormatedWithAdress>
  <DomainObject.Predmet.ProtuStrankaListFormatedWithAdressOIB>
    <izvorni_sadrzaj>
      <item>VATES jednostavno društvo s ograničenom odgovornošću za usluge, Ivanska, OIB 65592266702, Ivana Mažuranića 26, 43231 Ivanska zastupanog po punomoćniku SNJEŽANA DEČUR</item>
    </izvorni_sadrzaj>
    <derivirana_varijabla naziv="DomainObject.Predmet.ProtuStrankaListFormatedWithAdressOIB_1">
      <item>VATES jednostavno društvo s ograničenom odgovornošću za usluge, Ivanska, OIB 65592266702, Ivana Mažuranića 26, 43231 Ivanska zastupanog po punomoćniku SNJEŽANA DEČUR</item>
    </derivirana_varijabla>
  </DomainObject.Predmet.ProtuStrankaListFormatedWithAdressOIB>
  <DomainObject.Predmet.ProtuStrankaListNazivFormated>
    <izvorni_sadrzaj>
      <item>VATES jednostavno društvo s ograničenom odgovornošću za usluge, Ivanska</item>
    </izvorni_sadrzaj>
    <derivirana_varijabla naziv="DomainObject.Predmet.ProtuStrankaListNazivFormated_1">
      <item>VATES jednostavno društvo s ograničenom odgovornošću za usluge, Ivanska</item>
    </derivirana_varijabla>
  </DomainObject.Predmet.ProtuStrankaListNazivFormated>
  <DomainObject.Predmet.ProtuStrankaListNazivFormatedOIB>
    <izvorni_sadrzaj>
      <item>VATES jednostavno društvo s ograničenom odgovornošću za usluge, Ivanska, OIB 65592266702</item>
    </izvorni_sadrzaj>
    <derivirana_varijabla naziv="DomainObject.Predmet.ProtuStrankaListNazivFormatedOIB_1">
      <item>VATES jednostavno društvo s ograničenom odgovornošću za usluge, Ivanska, OIB 65592266702</item>
    </derivirana_varijabla>
  </DomainObject.Predmet.ProtuStrankaListNazivFormatedOIB>
  <DomainObject.Predmet.OstaliListFormated>
    <izvorni_sadrzaj>
      <item>SNJEŽANA DEČUR punomoćnik sudionika u postupku VATES jednostavno društvo s ograničenom odgovornošću za usluge, Ivanska</item>
    </izvorni_sadrzaj>
    <derivirana_varijabla naziv="DomainObject.Predmet.OstaliListFormated_1">
      <item>SNJEŽANA DEČUR punomoćnik sudionika u postupku VATES jednostavno društvo s ograničenom odgovornošću za usluge, Ivanska</item>
    </derivirana_varijabla>
  </DomainObject.Predmet.OstaliListFormated>
  <DomainObject.Predmet.OstaliListFormatedOIB>
    <izvorni_sadrzaj>
      <item>SNJEŽANA DEČUR, OIB 37152491965 punomoćnik sudionika u postupku VATES jednostavno društvo s ograničenom odgovornošću za usluge, Ivanska</item>
    </izvorni_sadrzaj>
    <derivirana_varijabla naziv="DomainObject.Predmet.OstaliListFormatedOIB_1">
      <item>SNJEŽANA DEČUR, OIB 37152491965 punomoćnik sudionika u postupku VATES jednostavno društvo s ograničenom odgovornošću za usluge, Ivanska</item>
    </derivirana_varijabla>
  </DomainObject.Predmet.OstaliListFormatedOIB>
  <DomainObject.Predmet.OstaliListFormatedWithAdress>
    <izvorni_sadrzaj>
      <item>SNJEŽANA DEČUR, Križic 22., 43231 Križic punomoćnik sudionika u postupku VATES jednostavno društvo s ograničenom odgovornošću za usluge, Ivanska</item>
    </izvorni_sadrzaj>
    <derivirana_varijabla naziv="DomainObject.Predmet.OstaliListFormatedWithAdress_1">
      <item>SNJEŽANA DEČUR, Križic 22., 43231 Križic punomoćnik sudionika u postupku VATES jednostavno društvo s ograničenom odgovornošću za usluge, Ivanska</item>
    </derivirana_varijabla>
  </DomainObject.Predmet.OstaliListFormatedWithAdress>
  <DomainObject.Predmet.OstaliListFormatedWithAdressOIB>
    <izvorni_sadrzaj>
      <item>SNJEŽANA DEČUR, OIB 37152491965, Križic 22., 43231 Križic punomoćnik sudionika u postupku VATES jednostavno društvo s ograničenom odgovornošću za usluge, Ivanska</item>
    </izvorni_sadrzaj>
    <derivirana_varijabla naziv="DomainObject.Predmet.OstaliListFormatedWithAdressOIB_1">
      <item>SNJEŽANA DEČUR, OIB 37152491965, Križic 22., 43231 Križic punomoćnik sudionika u postupku VATES jednostavno društvo s ograničenom odgovornošću za usluge, Ivanska</item>
    </derivirana_varijabla>
  </DomainObject.Predmet.OstaliListFormatedWithAdressOIB>
  <DomainObject.Predmet.OstaliListNazivFormated>
    <izvorni_sadrzaj>
      <item>SNJEŽANA DEČUR</item>
    </izvorni_sadrzaj>
    <derivirana_varijabla naziv="DomainObject.Predmet.OstaliListNazivFormated_1">
      <item>SNJEŽANA DEČUR</item>
    </derivirana_varijabla>
  </DomainObject.Predmet.OstaliListNazivFormated>
  <DomainObject.Predmet.OstaliListNazivFormatedOIB>
    <izvorni_sadrzaj>
      <item>SNJEŽANA DEČUR, OIB 37152491965</item>
    </izvorni_sadrzaj>
    <derivirana_varijabla naziv="DomainObject.Predmet.OstaliListNazivFormatedOIB_1">
      <item>SNJEŽANA DEČUR, OIB 37152491965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>St-297/2015-13</izvorni_sadrzaj>
    <derivirana_varijabla naziv="DomainObject.PoslovniBrojDokumenta_1">St-297/2015-13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VATES jednostavno društvo s ograničenom odgovornošću za usluge, Ivanska</izvorni_sadrzaj>
    <derivirana_varijabla naziv="DomainObject.Predmet.ProtustrankaIDrugi_1">VATES jednostavno društvo s ograničenom odgovornošću za usluge, Ivanska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VATES jednostavno društvo s ograničenom odgovornošću za usluge, Ivanska, OIB 65592266702, Ivana Mažuranića 26, 43231 Ivanska</izvorni_sadrzaj>
    <derivirana_varijabla naziv="DomainObject.Predmet.ProtustrankaIDrugiAdressOIB_1">VATES jednostavno društvo s ograničenom odgovornošću za usluge, Ivanska, OIB 65592266702, Ivana Mažuranića 26, 43231 Ivanska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VATES jednostavno društvo s ograničenom odgovornošću za usluge, Ivanska</item>
      <item>SNJEŽANA DEČUR</item>
    </izvorni_sadrzaj>
    <derivirana_varijabla naziv="DomainObject.Predmet.SudioniciListNaziv_1">
      <item>FINA, RC ZAGREB, Podružnica Bjelovar</item>
      <item>VATES jednostavno društvo s ograničenom odgovornošću za usluge, Ivanska</item>
      <item>SNJEŽANA DEČUR</item>
    </derivirana_varijabla>
  </DomainObject.Predmet.SudioniciListNaziv>
  <DomainObject.Predmet.SudioniciListAdressOIB>
    <izvorni_sadrzaj>
      <item>FINA, RC ZAGREB, Podružnica Bjelovar, OIB 85821130368, F. Supila 4,43000 Bjelovar</item>
      <item>VATES jednostavno društvo s ograničenom odgovornošću za usluge, Ivanska, OIB 65592266702, Ivana Mažuranića 26,43231 Ivanska</item>
      <item>SNJEŽANA DEČUR, OIB 37152491965, Križic 22.,43231 Križic</item>
    </izvorni_sadrzaj>
    <derivirana_varijabla naziv="DomainObject.Predmet.SudioniciListAdressOIB_1">
      <item>FINA, RC ZAGREB, Podružnica Bjelovar, OIB 85821130368, F. Supila 4,43000 Bjelovar</item>
      <item>VATES jednostavno društvo s ograničenom odgovornošću za usluge, Ivanska, OIB 65592266702, Ivana Mažuranića 26,43231 Ivanska</item>
      <item>SNJEŽANA DEČUR, OIB 37152491965, Križic 22.,43231 Križic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BF89DA-6748-410A-A44B-CA6536D311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758</properties:Words>
  <properties:Characters>4257</properties:Characters>
  <properties:Lines>95</properties:Lines>
  <properties:Paragraphs>26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2016-05-27T12:21:00Z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St-297/2015-13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