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6279" w14:paraId="13e6279" w:rsidRDefault="004D660C" w:rsidP="004D660C" w:rsidR="004D660C" w:rsidRPr="0016314B">
      <w:pPr>
        <w:jc w:val="both"/>
        <w15:collapsed w:val="false"/>
        <w:rPr>
          <w:rFonts w:hAnsi="Times New Roman" w:ascii="Times New Roman"/>
          <w:color w:val="FF0000"/>
        </w:rPr>
      </w:pPr>
      <w:bookmarkStart w:name="_GoBack" w:id="0"/>
      <w:bookmarkEnd w:id="0"/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              </w:t>
      </w:r>
      <w:r w:rsidRPr="0016314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REPUBLIKA HRVATSKA</w:t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TRGOVAČKI SUD U PAZINU</w:t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  52000 Pazin, Drševka 1</w:t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  <w:t xml:space="preserve">      </w:t>
      </w:r>
    </w:p>
    <w:p w:rsidRDefault="00CB6BA4" w:rsidP="00CB6BA4" w:rsidR="00CB6BA4">
      <w:pPr>
        <w:jc w:val="both"/>
        <w:rPr>
          <w:rFonts w:hAnsi="Times New Roman" w:ascii="Times New Roman"/>
        </w:rPr>
      </w:pPr>
    </w:p>
    <w:p w:rsidRDefault="0030358D" w:rsidP="00CB6BA4" w:rsidR="0030358D" w:rsidRPr="0016314B">
      <w:pPr>
        <w:jc w:val="both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E P U B L I K A  H R V A T S K A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J E Š E N J E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ab/>
        <w:t>Trgovački sud u Pazinu, po stečajnom sucu Damiru Rabaru, u stečajnom postupku nad stečajnim dužnikom Stečajna masa iza FS - METAL, d.o.o. u stečaju, Zagreb, Pavla Hatza 10, OIB: 10152246793 , na održanom ispitnom ročištu dana 8. lipnja 2017.,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i j e š i o  j e</w:t>
      </w:r>
    </w:p>
    <w:p w:rsidRDefault="004D660C" w:rsidP="004D660C" w:rsidR="004D660C" w:rsidRPr="0016314B">
      <w:pPr>
        <w:jc w:val="center"/>
        <w:rPr>
          <w:rFonts w:hAnsi="Times New Roman" w:ascii="Times New Roman"/>
          <w:color w:val="FF0000"/>
        </w:rPr>
      </w:pPr>
    </w:p>
    <w:p w:rsidRDefault="004D660C" w:rsidP="004D660C" w:rsidR="004D660C" w:rsidRPr="00D23571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  <w:color w:val="FF0000"/>
        </w:rPr>
        <w:tab/>
      </w:r>
      <w:r w:rsidRPr="00D23571">
        <w:rPr>
          <w:rFonts w:hAnsi="Times New Roman" w:ascii="Times New Roman"/>
        </w:rPr>
        <w:t xml:space="preserve">Odbacuje se </w:t>
      </w:r>
      <w:r w:rsidR="00200E6E" w:rsidRPr="00D23571">
        <w:rPr>
          <w:rFonts w:hAnsi="Times New Roman" w:ascii="Times New Roman"/>
        </w:rPr>
        <w:t xml:space="preserve">kao nedopuštena </w:t>
      </w:r>
      <w:r w:rsidRPr="00D23571">
        <w:rPr>
          <w:rFonts w:hAnsi="Times New Roman" w:ascii="Times New Roman"/>
        </w:rPr>
        <w:t xml:space="preserve">prijava tražbine nižeg isplatnog reda vjerovnika </w:t>
      </w:r>
      <w:r w:rsidR="004C50B4" w:rsidRPr="00D23571">
        <w:rPr>
          <w:rFonts w:hAnsi="Times New Roman" w:ascii="Times New Roman"/>
        </w:rPr>
        <w:t>REPUBLIKA HRVATSKA, Ministarstvo financija, Porezna uprava, OIB: 18683136487,</w:t>
      </w:r>
      <w:r w:rsidRPr="00D23571">
        <w:rPr>
          <w:rFonts w:hAnsi="Times New Roman" w:ascii="Times New Roman"/>
        </w:rPr>
        <w:t xml:space="preserve"> u iznosu od </w:t>
      </w:r>
      <w:r w:rsidR="004C50B4" w:rsidRPr="00D23571">
        <w:rPr>
          <w:rFonts w:hAnsi="Times New Roman" w:ascii="Times New Roman"/>
        </w:rPr>
        <w:t xml:space="preserve">11.900,00 </w:t>
      </w:r>
      <w:r w:rsidRPr="00D23571">
        <w:rPr>
          <w:rFonts w:hAnsi="Times New Roman" w:ascii="Times New Roman"/>
        </w:rPr>
        <w:t>kn.</w:t>
      </w:r>
    </w:p>
    <w:p w:rsidRDefault="004D660C" w:rsidP="004D660C" w:rsidR="004D660C" w:rsidRPr="0016314B">
      <w:pPr>
        <w:rPr>
          <w:rFonts w:hAnsi="Times New Roman" w:ascii="Times New Roman"/>
          <w:color w:val="FF0000"/>
        </w:rPr>
      </w:pPr>
    </w:p>
    <w:p w:rsidRDefault="004D660C" w:rsidP="004D660C" w:rsidR="004D660C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Obrazloženje</w:t>
      </w:r>
    </w:p>
    <w:p w:rsidRDefault="004D660C" w:rsidP="004D660C" w:rsidR="004D660C" w:rsidRPr="0016314B">
      <w:pPr>
        <w:rPr>
          <w:rFonts w:hAnsi="Times New Roman" w:ascii="Times New Roman"/>
        </w:rPr>
      </w:pPr>
    </w:p>
    <w:p w:rsidRDefault="004D660C" w:rsidP="004D660C" w:rsidR="004D660C" w:rsidRPr="0016314B">
      <w:pPr>
        <w:ind w:firstLine="708"/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Stečajni upravitelj je u dostavljenim tablicama naveo da je gore navedeni stečajni vjerovnik prijavio tražbinu prema stečajnom dužniku u iznosu od </w:t>
      </w:r>
      <w:r w:rsidR="004C50B4" w:rsidRPr="0016314B">
        <w:rPr>
          <w:rFonts w:hAnsi="Times New Roman" w:ascii="Times New Roman"/>
        </w:rPr>
        <w:t>11</w:t>
      </w:r>
      <w:r w:rsidR="004C50B4" w:rsidRPr="00D23571">
        <w:rPr>
          <w:rFonts w:hAnsi="Times New Roman" w:ascii="Times New Roman"/>
        </w:rPr>
        <w:t xml:space="preserve">.900,00 </w:t>
      </w:r>
      <w:r w:rsidRPr="00D23571">
        <w:rPr>
          <w:rFonts w:hAnsi="Times New Roman" w:ascii="Times New Roman"/>
        </w:rPr>
        <w:t xml:space="preserve">kn, a </w:t>
      </w:r>
      <w:r w:rsidRPr="0016314B">
        <w:rPr>
          <w:rFonts w:hAnsi="Times New Roman" w:ascii="Times New Roman"/>
        </w:rPr>
        <w:t>koja se odnosi na tražbinu nižeg isplatnog reda, ista je podnesena s osnova novčanih kazni za prekršaje.</w:t>
      </w:r>
    </w:p>
    <w:p w:rsidRDefault="004D660C" w:rsidP="004D660C" w:rsidR="004D660C" w:rsidRPr="0016314B">
      <w:pPr>
        <w:ind w:firstLine="708"/>
        <w:jc w:val="both"/>
        <w:rPr>
          <w:rFonts w:hAnsi="Times New Roman" w:ascii="Times New Roman"/>
        </w:rPr>
      </w:pPr>
    </w:p>
    <w:p w:rsidRDefault="004D660C" w:rsidP="004D660C" w:rsidR="004D660C" w:rsidRPr="0016314B">
      <w:pPr>
        <w:ind w:firstLine="708"/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4D660C" w:rsidP="004D660C" w:rsidR="004D660C" w:rsidRPr="0016314B">
      <w:pPr>
        <w:jc w:val="both"/>
        <w:rPr>
          <w:rFonts w:hAnsi="Times New Roman" w:ascii="Times New Roman"/>
        </w:rPr>
      </w:pPr>
    </w:p>
    <w:p w:rsidRDefault="004D660C" w:rsidP="004D660C" w:rsidR="004D660C" w:rsidRPr="0016314B">
      <w:pPr>
        <w:ind w:firstLine="708"/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Sukladno čl. 139. st. 1. toč. 3. SZ-a tražbinu nižih isplatnih redova, između ostalog čine novčane kazne izrečene za kazneno ili prekršajno djelo i troškovi kaznenoga ili prekršajnoga postupka.</w:t>
      </w:r>
    </w:p>
    <w:p w:rsidRDefault="004D660C" w:rsidP="004D660C" w:rsidR="004D660C" w:rsidRPr="0016314B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D23571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  <w:color w:val="FF0000"/>
        </w:rPr>
        <w:tab/>
      </w:r>
      <w:r w:rsidRPr="00D23571">
        <w:rPr>
          <w:rFonts w:hAnsi="Times New Roman" w:ascii="Times New Roman"/>
        </w:rPr>
        <w:t>Prema tome tražbina vjerovnika</w:t>
      </w:r>
      <w:r w:rsidR="004C50B4" w:rsidRPr="00D23571">
        <w:rPr>
          <w:rFonts w:hAnsi="Times New Roman" w:ascii="Times New Roman"/>
        </w:rPr>
        <w:t xml:space="preserve"> REPUBLIKA HRVATSKA, Ministarstvo financija, Porezna uprava, </w:t>
      </w:r>
      <w:r w:rsidRPr="00D23571">
        <w:rPr>
          <w:rFonts w:hAnsi="Times New Roman" w:ascii="Times New Roman"/>
        </w:rPr>
        <w:t xml:space="preserve">u iznosu od </w:t>
      </w:r>
      <w:r w:rsidR="004C50B4" w:rsidRPr="00D23571">
        <w:rPr>
          <w:rFonts w:hAnsi="Times New Roman" w:ascii="Times New Roman"/>
        </w:rPr>
        <w:t xml:space="preserve">11.900,00 </w:t>
      </w:r>
      <w:r w:rsidRPr="00D23571">
        <w:rPr>
          <w:rFonts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4D660C" w:rsidP="004D660C" w:rsidR="004D660C" w:rsidRPr="0016314B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U </w:t>
      </w:r>
      <w:r w:rsidR="00F42749" w:rsidRPr="0016314B">
        <w:rPr>
          <w:rFonts w:hAnsi="Times New Roman" w:ascii="Times New Roman"/>
        </w:rPr>
        <w:t>Pazinu</w:t>
      </w:r>
      <w:r w:rsidRPr="0016314B">
        <w:rPr>
          <w:rFonts w:hAnsi="Times New Roman" w:ascii="Times New Roman"/>
        </w:rPr>
        <w:t xml:space="preserve"> </w:t>
      </w:r>
      <w:r w:rsidR="00F42749" w:rsidRPr="0016314B">
        <w:rPr>
          <w:rFonts w:hAnsi="Times New Roman" w:ascii="Times New Roman"/>
        </w:rPr>
        <w:t>12</w:t>
      </w:r>
      <w:r w:rsidRPr="0016314B">
        <w:rPr>
          <w:rFonts w:hAnsi="Times New Roman" w:ascii="Times New Roman"/>
        </w:rPr>
        <w:t xml:space="preserve">. </w:t>
      </w:r>
      <w:r w:rsidR="00F42749" w:rsidRPr="0016314B">
        <w:rPr>
          <w:rFonts w:hAnsi="Times New Roman" w:ascii="Times New Roman"/>
        </w:rPr>
        <w:t xml:space="preserve">lipnja </w:t>
      </w:r>
      <w:r w:rsidRPr="0016314B">
        <w:rPr>
          <w:rFonts w:hAnsi="Times New Roman" w:ascii="Times New Roman"/>
        </w:rPr>
        <w:t>2017.</w:t>
      </w:r>
    </w:p>
    <w:p w:rsidRDefault="004D660C" w:rsidP="004D660C" w:rsidR="004D660C" w:rsidRPr="0016314B">
      <w:pPr>
        <w:tabs>
          <w:tab w:pos="6600" w:val="left"/>
        </w:tabs>
        <w:rPr>
          <w:rFonts w:hAnsi="Times New Roman" w:ascii="Times New Roman"/>
        </w:rPr>
      </w:pPr>
      <w:r w:rsidRPr="0016314B">
        <w:rPr>
          <w:rFonts w:hAnsi="Times New Roman" w:ascii="Times New Roman"/>
        </w:rPr>
        <w:tab/>
      </w:r>
    </w:p>
    <w:p w:rsidRDefault="004D660C" w:rsidP="00F42749" w:rsidR="004D660C" w:rsidRPr="0016314B">
      <w:pPr>
        <w:ind w:left="6372"/>
        <w:rPr>
          <w:rFonts w:hAnsi="Times New Roman" w:ascii="Times New Roman"/>
        </w:rPr>
      </w:pPr>
      <w:r w:rsidRPr="0016314B">
        <w:rPr>
          <w:rFonts w:hAnsi="Times New Roman" w:ascii="Times New Roman"/>
        </w:rPr>
        <w:t>STEČAJNI SUDAC:</w:t>
      </w:r>
    </w:p>
    <w:p w:rsidRDefault="00C838FE" w:rsidP="00F42749" w:rsidR="004D660C" w:rsidRPr="0016314B">
      <w:pPr>
        <w:ind w:left="637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Damir Rabar, v.r.</w:t>
      </w:r>
    </w:p>
    <w:p w:rsidRDefault="004D660C" w:rsidP="004D660C" w:rsidR="004D660C">
      <w:pPr>
        <w:jc w:val="right"/>
        <w:rPr>
          <w:rFonts w:hAnsi="Times New Roman" w:ascii="Times New Roman"/>
        </w:rPr>
      </w:pPr>
    </w:p>
    <w:p w:rsidRDefault="00D23571" w:rsidP="004D660C" w:rsidR="00D23571">
      <w:pPr>
        <w:jc w:val="right"/>
        <w:rPr>
          <w:rFonts w:hAnsi="Times New Roman" w:ascii="Times New Roman"/>
        </w:rPr>
      </w:pPr>
    </w:p>
    <w:p w:rsidRDefault="004D660C" w:rsidP="004D660C" w:rsidR="004D660C" w:rsidRPr="0016314B">
      <w:pPr>
        <w:rPr>
          <w:rFonts w:hAnsi="Times New Roman" w:ascii="Times New Roman"/>
        </w:rPr>
      </w:pPr>
    </w:p>
    <w:p w:rsidRDefault="004D660C" w:rsidP="004D660C" w:rsidR="004D660C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lastRenderedPageBreak/>
        <w:t>UPUTA O PRAVNOM LIJEKU:</w:t>
      </w:r>
    </w:p>
    <w:p w:rsidRDefault="004D660C" w:rsidP="004D660C" w:rsidR="004D660C" w:rsidRPr="0016314B">
      <w:pPr>
        <w:ind w:firstLine="708"/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4D660C" w:rsidP="004D660C" w:rsidR="004D660C" w:rsidRPr="0016314B">
      <w:pPr>
        <w:rPr>
          <w:rFonts w:hAnsi="Times New Roman" w:ascii="Times New Roman"/>
          <w:color w:val="FF0000"/>
        </w:rPr>
      </w:pPr>
    </w:p>
    <w:p w:rsidRDefault="00DE08F1" w:rsidP="004D660C" w:rsidR="004D660C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DNA:</w:t>
      </w:r>
    </w:p>
    <w:p w:rsidRDefault="00200E6E" w:rsidP="00200E6E" w:rsidR="00200E6E" w:rsidRPr="0016314B">
      <w:pPr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- stečajni upravitelj </w:t>
      </w:r>
      <w:r w:rsidR="0016314B" w:rsidRPr="0016314B">
        <w:rPr>
          <w:rFonts w:hAnsi="Times New Roman" w:ascii="Times New Roman"/>
        </w:rPr>
        <w:t>Jelenko Lehki, Zagreb, Pavla Hatza 10,</w:t>
      </w:r>
    </w:p>
    <w:p w:rsidRDefault="00200E6E" w:rsidP="00200E6E" w:rsidR="00200E6E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- Republika Hrvatska po ŽDO Pula, Pula, Rovinjska ul. 2</w:t>
      </w:r>
    </w:p>
    <w:p w:rsidRDefault="00200E6E" w:rsidP="00200E6E" w:rsidR="00200E6E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- e-oglasna ploča suda 8 dana </w:t>
      </w:r>
    </w:p>
    <w:p w:rsidRDefault="00DE08F1" w:rsidP="004D660C" w:rsidR="00DE08F1" w:rsidRPr="0016314B">
      <w:pPr>
        <w:jc w:val="both"/>
        <w:rPr>
          <w:rFonts w:hAnsi="Times New Roman" w:ascii="Times New Roman"/>
          <w:color w:val="FF0000"/>
        </w:rPr>
      </w:pPr>
    </w:p>
    <w:p w:rsidRDefault="00EB7624" w:rsidR="00EB7624" w:rsidRPr="0016314B">
      <w:pPr>
        <w:rPr>
          <w:rFonts w:hAnsi="Times New Roman" w:ascii="Times New Roman"/>
          <w:color w:val="FF0000"/>
        </w:rPr>
      </w:pPr>
    </w:p>
    <w:sectPr w:rsidSect="00960DB6" w:rsidR="00EB7624" w:rsidRPr="0016314B">
      <w:headerReference w:type="default" r:id="rId9"/>
      <w:headerReference w:type="first" r:id="rId10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069" w:rsidP="004D660C" w:rsidR="00E24069">
      <w:r>
        <w:separator/>
      </w:r>
    </w:p>
  </w:endnote>
  <w:endnote w:id="0" w:type="continuationSeparator">
    <w:p w:rsidRDefault="00E24069" w:rsidP="004D660C" w:rsidR="00E24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069" w:rsidP="004D660C" w:rsidR="00E24069">
      <w:r>
        <w:separator/>
      </w:r>
    </w:p>
  </w:footnote>
  <w:footnote w:id="0" w:type="continuationSeparator">
    <w:p w:rsidRDefault="00E24069" w:rsidP="004D660C" w:rsidR="00E24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E24069" w:rsidP="00D23571" w:rsidR="00D07638">
        <w:pPr>
          <w:pStyle w:val="Zaglavlje"/>
          <w:ind w:firstLine="4248"/>
          <w:jc w:val="center"/>
        </w:pPr>
        <w:r w:rsidRPr="00D23571">
          <w:rPr>
            <w:rFonts w:hAnsi="Times New Roman" w:ascii="Times New Roman"/>
          </w:rPr>
          <w:fldChar w:fldCharType="begin"/>
        </w:r>
        <w:r w:rsidRPr="00D23571">
          <w:rPr>
            <w:rFonts w:hAnsi="Times New Roman" w:ascii="Times New Roman"/>
          </w:rPr>
          <w:instrText>PAGE   \* MERGEFORMAT</w:instrText>
        </w:r>
        <w:r w:rsidRPr="00D23571">
          <w:rPr>
            <w:rFonts w:hAnsi="Times New Roman" w:ascii="Times New Roman"/>
          </w:rPr>
          <w:fldChar w:fldCharType="separate"/>
        </w:r>
        <w:r w:rsidR="00C838FE">
          <w:rPr>
            <w:rFonts w:hAnsi="Times New Roman" w:ascii="Times New Roman"/>
            <w:noProof/>
          </w:rPr>
          <w:t>2</w:t>
        </w:r>
        <w:r w:rsidRPr="00D23571">
          <w:rPr>
            <w:rFonts w:hAnsi="Times New Roman" w:ascii="Times New Roman"/>
          </w:rPr>
          <w:fldChar w:fldCharType="end"/>
        </w:r>
        <w:r w:rsidR="00D23571">
          <w:tab/>
        </w:r>
        <w:r w:rsidR="00D23571">
          <w:tab/>
        </w:r>
        <w:r w:rsidR="00D23571">
          <w:rPr>
            <w:rFonts w:hAnsi="Times New Roman" w:ascii="Times New Roman"/>
          </w:rPr>
          <w:t>1</w:t>
        </w:r>
        <w:r w:rsidR="00D23571" w:rsidRPr="00AC1918">
          <w:rPr>
            <w:rFonts w:hAnsi="Times New Roman" w:ascii="Times New Roman"/>
          </w:rPr>
          <w:t xml:space="preserve">  St-</w:t>
        </w:r>
        <w:r w:rsidR="00D23571">
          <w:rPr>
            <w:rFonts w:hAnsi="Times New Roman" w:ascii="Times New Roman"/>
          </w:rPr>
          <w:t>915/16-39</w:t>
        </w:r>
      </w:p>
      <w:p w:rsidRDefault="00E24069" w:rsidP="004D660C" w:rsidR="0060670C" w:rsidRPr="004D660C">
        <w:pPr>
          <w:pStyle w:val="Zaglavlje"/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4D660C" w:rsidRPr="00AC1918">
          <w:rPr>
            <w:rFonts w:hAnsi="Times New Roman" w:ascii="Times New Roman"/>
          </w:rPr>
          <w:t xml:space="preserve">                                                                                                                           </w:t>
        </w:r>
      </w:p>
    </w:sdtContent>
  </w:sdt>
  <w:p w:rsidRDefault="00C838F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069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4D660C">
      <w:rPr>
        <w:rFonts w:hAnsi="Times New Roman" w:ascii="Times New Roman"/>
      </w:rPr>
      <w:t>1</w:t>
    </w:r>
    <w:r w:rsidRPr="00AC1918">
      <w:rPr>
        <w:rFonts w:hAnsi="Times New Roman" w:ascii="Times New Roman"/>
      </w:rPr>
      <w:t xml:space="preserve">  St-</w:t>
    </w:r>
    <w:r w:rsidR="004D660C">
      <w:rPr>
        <w:rFonts w:hAnsi="Times New Roman" w:ascii="Times New Roman"/>
      </w:rPr>
      <w:t>915</w:t>
    </w:r>
    <w:r>
      <w:rPr>
        <w:rFonts w:hAnsi="Times New Roman" w:ascii="Times New Roman"/>
      </w:rPr>
      <w:t>/16-</w:t>
    </w:r>
    <w:r w:rsidR="00D23571">
      <w:rPr>
        <w:rFonts w:hAnsi="Times New Roman" w:ascii="Times New Roman"/>
      </w:rPr>
      <w:t>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0C"/>
    <w:rsid w:val="000813E1"/>
    <w:rsid w:val="0016314B"/>
    <w:rsid w:val="00200E6E"/>
    <w:rsid w:val="00235E0F"/>
    <w:rsid w:val="0030358D"/>
    <w:rsid w:val="00401053"/>
    <w:rsid w:val="004C50B4"/>
    <w:rsid w:val="004D660C"/>
    <w:rsid w:val="005F1E88"/>
    <w:rsid w:val="00B3550D"/>
    <w:rsid w:val="00C838FE"/>
    <w:rsid w:val="00CB6BA4"/>
    <w:rsid w:val="00CF3658"/>
    <w:rsid w:val="00D23571"/>
    <w:rsid w:val="00D513E2"/>
    <w:rsid w:val="00DE08F1"/>
    <w:rsid w:val="00E24069"/>
    <w:rsid w:val="00EB7624"/>
    <w:rsid w:val="00F4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0C"/>
    <w:pPr>
      <w:spacing w:lineRule="auto" w:line="240" w:after="0"/>
    </w:pPr>
    <w:rPr>
      <w:rFonts w:eastAsiaTheme="minorEastAsia" w:cs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60C"/>
    <w:rPr>
      <w:rFonts w:eastAsiaTheme="minorEastAsia"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eastAsiaTheme="minorEastAsia"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60C"/>
    <w:rPr>
      <w:rFonts w:eastAsiaTheme="minorEastAsia"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3E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3E1"/>
    <w:rPr>
      <w:rFonts w:hAnsi="Times New Roman" w:ascii="Times New Roman"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3E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3E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0C"/>
    <w:pPr>
      <w:spacing w:after="0" w:line="240" w:lineRule="auto"/>
    </w:pPr>
    <w:rPr>
      <w:rFonts w:cs="Times New Roman" w:eastAsiaTheme="minorEastAsi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60C"/>
    <w:rPr>
      <w:rFonts w:cs="Times New Roman" w:eastAsiaTheme="minorEastAsia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ascii="Tahoma" w:cs="Tahoma" w:eastAsiaTheme="minorEastAsi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60C"/>
    <w:rPr>
      <w:rFonts w:cs="Times New Roman" w:eastAsiaTheme="minorEastAs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3E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3E1"/>
    <w:rPr>
      <w:rFonts w:ascii="Times New Roman" w:hAnsi="Times New Roman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3E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3E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80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St-915/2016-39</izvorni_sadrzaj>
    <derivirana_varijabla naziv="DomainObject.Oznaka_1">St-915/2016-39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St-915/2016-39</izvorni_sadrzaj>
    <derivirana_varijabla naziv="DomainObject.PoslovniBrojDokumenta_1">St-915/2016-39</derivirana_varijabla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1697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2017-06-12T12:06:00Z</dcterms:created>
  <dc:creator>Damir Rabar</dc:creator>
  <cp:lastModifiedBy>Lorena Paris Aničić</cp:lastModifiedBy>
  <dcterms:modified xmlns:xsi="http://www.w3.org/2001/XMLSchema-instance" xsi:type="dcterms:W3CDTF">2017-06-12T12:12:00Z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St-915/2016-39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