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f5e5" w14:paraId="6faf5e5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435808" w:rsidRPr="00435808">
        <w:t>ARH. ZONA 21 d.o.o. PULA</w:t>
      </w:r>
      <w:r w:rsidR="00180AD8">
        <w:t xml:space="preserve">, </w:t>
      </w:r>
      <w:r w:rsidR="00E369F6">
        <w:t>Pula, Japodska 27</w:t>
      </w:r>
      <w:r w:rsidR="00B668D9">
        <w:t xml:space="preserve">, OIB: </w:t>
      </w:r>
      <w:r w:rsidR="00E369F6" w:rsidRPr="00E369F6">
        <w:t>60101555499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E369F6" w:rsidRPr="00435808">
        <w:t>ARH. ZONA 21 d.o.o. PULA</w:t>
      </w:r>
      <w:r w:rsidR="00E369F6">
        <w:t xml:space="preserve">, Pula, Japodska 27, OIB: </w:t>
      </w:r>
      <w:r w:rsidR="00E369F6" w:rsidRPr="00E369F6">
        <w:t>60101555499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A5878">
        <w:rPr>
          <w:b/>
          <w:lang w:val="pl-PL"/>
        </w:rPr>
        <w:t>19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86F40">
        <w:rPr>
          <w:b/>
          <w:lang w:val="pl-PL"/>
        </w:rPr>
        <w:t>13:00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E369F6" w:rsidRPr="00435808">
        <w:t>ARH. ZONA 21 d.o.o. PULA</w:t>
      </w:r>
      <w:r w:rsidR="00E369F6">
        <w:t xml:space="preserve">, Pula, Japodska 27, OIB: </w:t>
      </w:r>
      <w:r w:rsidR="00E369F6" w:rsidRPr="00E369F6">
        <w:t>60101555499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986F40">
        <w:rPr>
          <w:lang w:val="sv-SE"/>
        </w:rPr>
        <w:t>Zdenko Kovač, Pula, Japodska 27</w:t>
      </w:r>
      <w:r w:rsidR="00694363">
        <w:rPr>
          <w:lang w:val="sv-SE"/>
        </w:rPr>
        <w:t>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986F40">
        <w:rPr>
          <w:lang w:val="sv-SE"/>
        </w:rPr>
        <w:t>Zdenko Kovač, Pula, Japodska 27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986F40">
        <w:rPr>
          <w:lang w:val="sv-SE"/>
        </w:rPr>
        <w:t>Zdenk</w:t>
      </w:r>
      <w:r w:rsidR="009D109D">
        <w:rPr>
          <w:lang w:val="sv-SE"/>
        </w:rPr>
        <w:t>u</w:t>
      </w:r>
      <w:r w:rsidR="00986F40">
        <w:rPr>
          <w:lang w:val="sv-SE"/>
        </w:rPr>
        <w:t xml:space="preserve"> Kovač</w:t>
      </w:r>
      <w:r w:rsidR="009D109D">
        <w:rPr>
          <w:lang w:val="sv-SE"/>
        </w:rPr>
        <w:t>u</w:t>
      </w:r>
      <w:r w:rsidR="00986F40">
        <w:rPr>
          <w:lang w:val="sv-SE"/>
        </w:rPr>
        <w:t>, Pula, Japodska 27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11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0137D3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71EF" w:rsidR="003E00AF" w:rsidRPr="0077472A">
      <w:pPr>
        <w:ind w:firstLine="708"/>
        <w:jc w:val="both"/>
      </w:pPr>
      <w:r w:rsidRPr="0077472A">
        <w:t xml:space="preserve">- dužnik </w:t>
      </w:r>
      <w:r w:rsidR="00E369F6" w:rsidRPr="00435808">
        <w:t>ARH. ZONA 21 d.o.o. PULA</w:t>
      </w:r>
      <w:r w:rsidR="00E369F6">
        <w:t xml:space="preserve">, Pula, Japodska 27, OIB: </w:t>
      </w:r>
      <w:r w:rsidR="00E369F6" w:rsidRPr="00E369F6">
        <w:t>60101555499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9D109D">
        <w:rPr>
          <w:lang w:val="sv-SE"/>
        </w:rPr>
        <w:t>Zdenko Kovač, Pula, Japodska 27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D8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B953BA">
          <w:t>Posl. broj: 4 St-</w:t>
        </w:r>
        <w:r w:rsidR="00435808">
          <w:t>576</w:t>
        </w:r>
        <w:r w:rsidR="00815514">
          <w:t>/2016-3</w:t>
        </w:r>
      </w:sdtContent>
    </w:sdt>
  </w:p>
  <w:p w:rsidRDefault="00105D8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435808">
      <w:t>576/</w:t>
    </w:r>
    <w:r w:rsidR="00815514">
      <w:t>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7DFC"/>
    <w:rsid w:val="000E36A7"/>
    <w:rsid w:val="00105774"/>
    <w:rsid w:val="00105D8E"/>
    <w:rsid w:val="00107DA9"/>
    <w:rsid w:val="00134676"/>
    <w:rsid w:val="00174F01"/>
    <w:rsid w:val="00180AD8"/>
    <w:rsid w:val="00191D06"/>
    <w:rsid w:val="001E4FF6"/>
    <w:rsid w:val="0024322F"/>
    <w:rsid w:val="0024798E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E00AF"/>
    <w:rsid w:val="00435808"/>
    <w:rsid w:val="004977C6"/>
    <w:rsid w:val="004B0907"/>
    <w:rsid w:val="004B6919"/>
    <w:rsid w:val="004F327B"/>
    <w:rsid w:val="0051365F"/>
    <w:rsid w:val="005521FC"/>
    <w:rsid w:val="00554328"/>
    <w:rsid w:val="00560E38"/>
    <w:rsid w:val="00560FBF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A71CF"/>
    <w:rsid w:val="006B3C3E"/>
    <w:rsid w:val="00733E50"/>
    <w:rsid w:val="0077472A"/>
    <w:rsid w:val="0079454F"/>
    <w:rsid w:val="007A1B7A"/>
    <w:rsid w:val="007D48AE"/>
    <w:rsid w:val="007D7A8F"/>
    <w:rsid w:val="0080758F"/>
    <w:rsid w:val="00814FDD"/>
    <w:rsid w:val="00815514"/>
    <w:rsid w:val="008249FA"/>
    <w:rsid w:val="00844FE0"/>
    <w:rsid w:val="008551A7"/>
    <w:rsid w:val="008D598C"/>
    <w:rsid w:val="008E2F2B"/>
    <w:rsid w:val="008E4F58"/>
    <w:rsid w:val="008F0C79"/>
    <w:rsid w:val="00904EF4"/>
    <w:rsid w:val="00912B21"/>
    <w:rsid w:val="00972CF8"/>
    <w:rsid w:val="00985388"/>
    <w:rsid w:val="00985C0A"/>
    <w:rsid w:val="00986F40"/>
    <w:rsid w:val="00987DD0"/>
    <w:rsid w:val="00990EFA"/>
    <w:rsid w:val="009A5878"/>
    <w:rsid w:val="009B356E"/>
    <w:rsid w:val="009C7404"/>
    <w:rsid w:val="009D109D"/>
    <w:rsid w:val="009D1DFA"/>
    <w:rsid w:val="00A17409"/>
    <w:rsid w:val="00A560B4"/>
    <w:rsid w:val="00AA0ED3"/>
    <w:rsid w:val="00AD57E9"/>
    <w:rsid w:val="00AF4620"/>
    <w:rsid w:val="00B000DF"/>
    <w:rsid w:val="00B17BB5"/>
    <w:rsid w:val="00B17EED"/>
    <w:rsid w:val="00B31C9F"/>
    <w:rsid w:val="00B50C26"/>
    <w:rsid w:val="00B668D9"/>
    <w:rsid w:val="00B726BF"/>
    <w:rsid w:val="00B853E6"/>
    <w:rsid w:val="00B953BA"/>
    <w:rsid w:val="00BE2CDA"/>
    <w:rsid w:val="00C157BB"/>
    <w:rsid w:val="00C20061"/>
    <w:rsid w:val="00C32C1A"/>
    <w:rsid w:val="00C35228"/>
    <w:rsid w:val="00C40F0B"/>
    <w:rsid w:val="00C8148C"/>
    <w:rsid w:val="00CA0CBB"/>
    <w:rsid w:val="00CD64A0"/>
    <w:rsid w:val="00D14604"/>
    <w:rsid w:val="00D8003F"/>
    <w:rsid w:val="00D91E95"/>
    <w:rsid w:val="00DB4E8D"/>
    <w:rsid w:val="00DC1A62"/>
    <w:rsid w:val="00DD483B"/>
    <w:rsid w:val="00DD5F14"/>
    <w:rsid w:val="00DF28E8"/>
    <w:rsid w:val="00DF2D30"/>
    <w:rsid w:val="00DF442A"/>
    <w:rsid w:val="00E369F6"/>
    <w:rsid w:val="00E40DC9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ARH. ZONA 21 d.o.o. PULA</izvorni_sadrzaj>
    <derivirana_varijabla naziv="DomainObject.Predmet.ProtustrankaFormated_1">  ARH. ZONA 21 d.o.o. PULA</derivirana_varijabla>
  </DomainObject.Predmet.ProtustrankaFormated>
  <DomainObject.Predmet.ProtustrankaFormatedOIB>
    <izvorni_sadrzaj>  ARH. ZONA 21 d.o.o. PULA, OIB 60101555499</izvorni_sadrzaj>
    <derivirana_varijabla naziv="DomainObject.Predmet.ProtustrankaFormatedOIB_1">  ARH. ZONA 21 d.o.o. PULA, OIB 60101555499</derivirana_varijabla>
  </DomainObject.Predmet.ProtustrankaFormatedOIB>
  <DomainObject.Predmet.ProtustrankaFormatedWithAdress>
    <izvorni_sadrzaj> ARH. ZONA 21 d.o.o. PULA, Japodska 27, 52100 Pula</izvorni_sadrzaj>
    <derivirana_varijabla naziv="DomainObject.Predmet.ProtustrankaFormatedWithAdress_1"> ARH. ZONA 21 d.o.o. PULA, Japodska 27, 52100 Pula</derivirana_varijabla>
  </DomainObject.Predmet.ProtustrankaFormatedWithAdress>
  <DomainObject.Predmet.ProtustrankaFormatedWithAdressOIB>
    <izvorni_sadrzaj> ARH. ZONA 21 d.o.o. PULA, OIB 60101555499, Japodska 27, 52100 Pula</izvorni_sadrzaj>
    <derivirana_varijabla naziv="DomainObject.Predmet.ProtustrankaFormatedWithAdressOIB_1"> ARH. ZONA 21 d.o.o. PULA, OIB 60101555499, Japodska 27, 52100 Pula</derivirana_varijabla>
  </DomainObject.Predmet.ProtustrankaFormatedWithAdressOIB>
  <DomainObject.Predmet.ProtustrankaWithAdress>
    <izvorni_sadrzaj>ARH. ZONA 21 d.o.o. PULA Japodska 27, 52100 Pula</izvorni_sadrzaj>
    <derivirana_varijabla naziv="DomainObject.Predmet.ProtustrankaWithAdress_1">ARH. ZONA 21 d.o.o. PULA Japodska 27, 52100 Pula</derivirana_varijabla>
  </DomainObject.Predmet.ProtustrankaWithAdress>
  <DomainObject.Predmet.ProtustrankaWithAdressOIB>
    <izvorni_sadrzaj>ARH. ZONA 21 d.o.o. PULA, OIB 60101555499, Japodska 27, 52100 Pula</izvorni_sadrzaj>
    <derivirana_varijabla naziv="DomainObject.Predmet.ProtustrankaWithAdressOIB_1">ARH. ZONA 21 d.o.o. PULA, OIB 60101555499, Japodska 27, 52100 Pula</derivirana_varijabla>
  </DomainObject.Predmet.ProtustrankaWithAdressOIB>
  <DomainObject.Predmet.ProtustrankaNazivFormated>
    <izvorni_sadrzaj>ARH. ZONA 21 d.o.o. PULA</izvorni_sadrzaj>
    <derivirana_varijabla naziv="DomainObject.Predmet.ProtustrankaNazivFormated_1">ARH. ZONA 21 d.o.o. PULA</derivirana_varijabla>
  </DomainObject.Predmet.ProtustrankaNazivFormated>
  <DomainObject.Predmet.ProtustrankaNazivFormatedOIB>
    <izvorni_sadrzaj>ARH. ZONA 21 d.o.o. PULA, OIB 60101555499</izvorni_sadrzaj>
    <derivirana_varijabla naziv="DomainObject.Predmet.ProtustrankaNazivFormatedOIB_1">ARH. ZONA 21 d.o.o. PULA, OIB 60101555499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17775.21</izvorni_sadrzaj>
    <derivirana_varijabla naziv="DomainObject.Predmet.TrenutnaVrijednost_1">17775.21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ARH. ZONA 21 d.o.o. PULA</item>
    </izvorni_sadrzaj>
    <derivirana_varijabla naziv="DomainObject.Predmet.ProtuStrankaListFormated_1">
      <item>ARH. ZONA 21 d.o.o. PULA</item>
    </derivirana_varijabla>
  </DomainObject.Predmet.ProtuStrankaListFormated>
  <DomainObject.Predmet.ProtuStrankaListFormatedOIB>
    <izvorni_sadrzaj>
      <item>ARH. ZONA 21 d.o.o. PULA, OIB 60101555499</item>
    </izvorni_sadrzaj>
    <derivirana_varijabla naziv="DomainObject.Predmet.ProtuStrankaListFormatedOIB_1">
      <item>ARH. ZONA 21 d.o.o. PULA, OIB 60101555499</item>
    </derivirana_varijabla>
  </DomainObject.Predmet.ProtuStrankaListFormatedOIB>
  <DomainObject.Predmet.ProtuStrankaListFormatedWithAdress>
    <izvorni_sadrzaj>
      <item>ARH. ZONA 21 d.o.o. PULA, Japodska 27, 52100 Pula</item>
    </izvorni_sadrzaj>
    <derivirana_varijabla naziv="DomainObject.Predmet.ProtuStrankaListFormatedWithAdress_1">
      <item>ARH. ZONA 21 d.o.o. PULA, Japodska 27, 52100 Pula</item>
    </derivirana_varijabla>
  </DomainObject.Predmet.ProtuStrankaListFormatedWithAdress>
  <DomainObject.Predmet.ProtuStrankaListFormatedWithAdressOIB>
    <izvorni_sadrzaj>
      <item>ARH. ZONA 21 d.o.o. PULA, OIB 60101555499, Japodska 27, 52100 Pula</item>
    </izvorni_sadrzaj>
    <derivirana_varijabla naziv="DomainObject.Predmet.ProtuStrankaListFormatedWithAdressOIB_1">
      <item>ARH. ZONA 21 d.o.o. PULA, OIB 60101555499, Japodska 27, 52100 Pula</item>
    </derivirana_varijabla>
  </DomainObject.Predmet.ProtuStrankaListFormatedWithAdressOIB>
  <DomainObject.Predmet.ProtuStrankaListNazivFormated>
    <izvorni_sadrzaj>
      <item>ARH. ZONA 21 d.o.o. PULA</item>
    </izvorni_sadrzaj>
    <derivirana_varijabla naziv="DomainObject.Predmet.ProtuStrankaListNazivFormated_1">
      <item>ARH. ZONA 21 d.o.o. PULA</item>
    </derivirana_varijabla>
  </DomainObject.Predmet.ProtuStrankaListNazivFormated>
  <DomainObject.Predmet.ProtuStrankaListNazivFormatedOIB>
    <izvorni_sadrzaj>
      <item>ARH. ZONA 21 d.o.o. PULA, OIB 60101555499</item>
    </izvorni_sadrzaj>
    <derivirana_varijabla naziv="DomainObject.Predmet.ProtuStrankaListNazivFormatedOIB_1">
      <item>ARH. ZONA 21 d.o.o. PULA, OIB 60101555499</item>
    </derivirana_varijabla>
  </DomainObject.Predmet.ProtuStrankaListNazivFormatedOIB>
  <DomainObject.Predmet.OstaliListFormated>
    <izvorni_sadrzaj>
      <item>Zdenko Kovač</item>
    </izvorni_sadrzaj>
    <derivirana_varijabla naziv="DomainObject.Predmet.OstaliListFormated_1">
      <item>Zdenko Kovač</item>
    </derivirana_varijabla>
  </DomainObject.Predmet.OstaliListFormated>
  <DomainObject.Predmet.OstaliListFormatedOIB>
    <izvorni_sadrzaj>
      <item>Zdenko Kovač, OIB 88707656941</item>
    </izvorni_sadrzaj>
    <derivirana_varijabla naziv="DomainObject.Predmet.OstaliListFormatedOIB_1">
      <item>Zdenko Kovač, OIB 88707656941</item>
    </derivirana_varijabla>
  </DomainObject.Predmet.OstaliListFormatedOIB>
  <DomainObject.Predmet.OstaliListFormatedWithAdress>
    <izvorni_sadrzaj>
      <item>Zdenko Kovač, Japodska 27, 52100 Pula</item>
    </izvorni_sadrzaj>
    <derivirana_varijabla naziv="DomainObject.Predmet.OstaliListFormatedWithAdress_1">
      <item>Zdenko Kovač, Japodska 27, 52100 Pula</item>
    </derivirana_varijabla>
  </DomainObject.Predmet.OstaliListFormatedWithAdress>
  <DomainObject.Predmet.OstaliListFormatedWithAdressOIB>
    <izvorni_sadrzaj>
      <item>Zdenko Kovač, OIB 88707656941, Japodska 27, 52100 Pula</item>
    </izvorni_sadrzaj>
    <derivirana_varijabla naziv="DomainObject.Predmet.OstaliListFormatedWithAdressOIB_1">
      <item>Zdenko Kovač, OIB 88707656941, Japodska 27, 52100 Pula</item>
    </derivirana_varijabla>
  </DomainObject.Predmet.OstaliListFormatedWithAdressOIB>
  <DomainObject.Predmet.OstaliListNazivFormated>
    <izvorni_sadrzaj>
      <item>Zdenko Kovač</item>
    </izvorni_sadrzaj>
    <derivirana_varijabla naziv="DomainObject.Predmet.OstaliListNazivFormated_1">
      <item>Zdenko Kovač</item>
    </derivirana_varijabla>
  </DomainObject.Predmet.OstaliListNazivFormated>
  <DomainObject.Predmet.OstaliListNazivFormatedOIB>
    <izvorni_sadrzaj>
      <item>Zdenko Kovač, OIB 88707656941</item>
    </izvorni_sadrzaj>
    <derivirana_varijabla naziv="DomainObject.Predmet.OstaliListNazivFormatedOIB_1">
      <item>Zdenko Kovač, OIB 88707656941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ARH. ZONA 21 d.o.o. PULA</izvorni_sadrzaj>
    <derivirana_varijabla naziv="DomainObject.Predmet.ProtustrankaIDrugi_1">ARH. ZONA 21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ARH. ZONA 21 d.o.o. PULA, OIB 60101555499, Japodska 27, 52100 Pula</izvorni_sadrzaj>
    <derivirana_varijabla naziv="DomainObject.Predmet.ProtustrankaIDrugiAdressOIB_1">ARH. ZONA 21 d.o.o. PULA, OIB 60101555499, Japodska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ARH. ZONA 21 d.o.o. PULA</item>
      <item>Zdenko Kovač</item>
    </izvorni_sadrzaj>
    <derivirana_varijabla naziv="DomainObject.Predmet.SudioniciListNaziv_1">
      <item>FINANCIJSKA AGENCIJA, RC RIJEKA, PODRUŽNICA PULA, PULA</item>
      <item>ARH. ZONA 21 d.o.o. PULA</item>
      <item>Zdenko Kovač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ARH. ZONA 21 d.o.o. PULA, OIB 60101555499, Japodska 27,52100 Pula</item>
      <item>Zdenko Kovač, OIB 88707656941, Japodska 27,52100 Pula</item>
    </izvorni_sadrzaj>
    <derivirana_varijabla naziv="DomainObject.Predmet.SudioniciListAdressOIB_1">
      <item>FINANCIJSKA AGENCIJA, RC RIJEKA, PODRUŽNICA PULA, PULA, OIB 85821130368, Ulica grada Vukovara 70,10000 Zagreb</item>
      <item>ARH. ZONA 21 d.o.o. PULA, OIB 60101555499, Japodska 27,52100 Pula</item>
      <item>Zdenko Kovač, OIB 88707656941, Japodska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60101555499</item>
      <item>, OIB 88707656941</item>
    </izvorni_sadrzaj>
    <derivirana_varijabla naziv="DomainObject.Predmet.SudioniciListNazivOIB_1">
      <item>, OIB 85821130368</item>
      <item>, OIB 60101555499</item>
      <item>, OIB 88707656941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06A20-66DF-41A2-AE5A-8C5A04C37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3250</properties:Characters>
  <properties:Lines>86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2016-04-11T08:44:00Z</dcterms:created>
  <dc:creator>Jasmina Matika</dc:creator>
  <cp:lastModifiedBy>Sanja Prodan</cp:lastModifiedBy>
  <cp:lastPrinted>2016-04-11T08:49:00Z</cp:lastPrinted>
  <dcterms:modified xmlns:xsi="http://www.w3.org/2001/XMLSchema-instance" xsi:type="dcterms:W3CDTF">2016-04-11T08:52:00Z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