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df62" w14:paraId="49cdf62" w:rsidRDefault="002846D7" w:rsidP="002846D7" w:rsidR="002846D7" w:rsidRPr="00F45440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F45440">
        <w:rPr>
          <w:rFonts w:cs="Times New Roman"/>
        </w:rPr>
        <w:t xml:space="preserve">      </w:t>
      </w:r>
    </w:p>
    <w:p w:rsidRDefault="002846D7" w:rsidP="002846D7" w:rsidR="002846D7" w:rsidRPr="00F45440">
      <w:pPr>
        <w:tabs>
          <w:tab w:pos="516" w:val="left"/>
        </w:tabs>
        <w:spacing w:after="0"/>
        <w:rPr>
          <w:rFonts w:cs="Times New Roman"/>
          <w:bCs/>
        </w:rPr>
      </w:pPr>
      <w:r w:rsidRPr="00F45440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5440">
        <w:rPr>
          <w:rFonts w:cs="Times New Roman"/>
          <w:bCs/>
        </w:rPr>
        <w:tab/>
      </w:r>
    </w:p>
    <w:p w:rsidRDefault="002846D7" w:rsidP="002846D7" w:rsidR="002846D7" w:rsidRPr="00F45440">
      <w:pPr>
        <w:spacing w:after="0"/>
        <w:rPr>
          <w:rFonts w:cs="Times New Roman"/>
        </w:rPr>
      </w:pPr>
    </w:p>
    <w:p w:rsidRDefault="002846D7" w:rsidP="002846D7" w:rsidR="002846D7" w:rsidRPr="00F45440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F45440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F45440">
      <w:pPr>
        <w:spacing w:after="0"/>
        <w:rPr>
          <w:rFonts w:cs="Times New Roman"/>
          <w:b/>
        </w:rPr>
      </w:pPr>
      <w:r w:rsidRPr="00F45440">
        <w:rPr>
          <w:rFonts w:cs="Times New Roman"/>
          <w:b/>
        </w:rPr>
        <w:t xml:space="preserve">       REPUBLIKA HRVATSKA</w:t>
      </w:r>
    </w:p>
    <w:p w:rsidRDefault="002846D7" w:rsidP="002846D7" w:rsidR="002846D7" w:rsidRPr="00F45440">
      <w:pPr>
        <w:spacing w:after="0"/>
        <w:rPr>
          <w:rFonts w:cs="Times New Roman"/>
          <w:b/>
        </w:rPr>
      </w:pPr>
      <w:r w:rsidRPr="00F45440">
        <w:rPr>
          <w:rFonts w:cs="Times New Roman"/>
        </w:rPr>
        <w:t>TRGOVAČKI SUD U VARAŽDINU</w:t>
      </w:r>
    </w:p>
    <w:p w:rsidRDefault="002846D7" w:rsidP="002846D7" w:rsidR="002846D7" w:rsidRPr="00F45440">
      <w:pPr>
        <w:spacing w:after="0"/>
        <w:rPr>
          <w:rFonts w:cs="Times New Roman"/>
        </w:rPr>
      </w:pPr>
      <w:r w:rsidRPr="00F45440">
        <w:rPr>
          <w:rFonts w:cs="Times New Roman"/>
        </w:rPr>
        <w:t xml:space="preserve">                 Braće Radića 2</w:t>
      </w:r>
    </w:p>
    <w:p w:rsidRDefault="00ED49D8" w:rsidP="00ED49D8" w:rsidR="00ED49D8" w:rsidRPr="00F45440">
      <w:pPr>
        <w:spacing w:after="0"/>
        <w:rPr>
          <w:rFonts w:cs="Times New Roman"/>
        </w:rPr>
      </w:pPr>
    </w:p>
    <w:p w:rsidRDefault="00FF7880" w:rsidP="00ED49D8" w:rsidR="00417813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           </w:t>
      </w:r>
    </w:p>
    <w:p w:rsidRDefault="00FF7880" w:rsidP="00ED49D8" w:rsidR="00FF7880" w:rsidRPr="00F45440">
      <w:pPr>
        <w:spacing w:after="0"/>
        <w:jc w:val="center"/>
        <w:rPr>
          <w:rFonts w:cs="Times New Roman"/>
        </w:rPr>
      </w:pPr>
      <w:r w:rsidRPr="00F45440">
        <w:rPr>
          <w:rFonts w:cs="Times New Roman"/>
        </w:rPr>
        <w:t>U    I M E    R E P U B L I K E    H R V A T S K E</w:t>
      </w:r>
    </w:p>
    <w:p w:rsidRDefault="00FF7880" w:rsidP="00ED49D8" w:rsidR="00FF7880" w:rsidRPr="00F45440">
      <w:pPr>
        <w:spacing w:after="0"/>
        <w:jc w:val="center"/>
        <w:rPr>
          <w:rFonts w:cs="Times New Roman"/>
        </w:rPr>
      </w:pPr>
    </w:p>
    <w:p w:rsidRDefault="00FF7880" w:rsidP="00ED49D8" w:rsidR="00FF7880" w:rsidRPr="00F45440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4544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F45440">
      <w:pPr>
        <w:spacing w:after="0"/>
        <w:jc w:val="both"/>
        <w:rPr>
          <w:rFonts w:cs="Times New Roman"/>
        </w:rPr>
      </w:pPr>
    </w:p>
    <w:p w:rsidRDefault="00647C79" w:rsidP="00124AD1" w:rsidR="00124AD1" w:rsidRPr="00F45440">
      <w:pPr>
        <w:tabs>
          <w:tab w:pos="516" w:val="left"/>
        </w:tabs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ab/>
      </w:r>
      <w:r w:rsidR="006E0DC8" w:rsidRPr="00F45440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683D46" w:rsidRPr="00F45440">
        <w:rPr>
          <w:rFonts w:cs="Times New Roman"/>
        </w:rPr>
        <w:t>RADA d.o.o., OIB: 14364839194, Veliki Grabičani, Veliki Grabičani 18</w:t>
      </w:r>
      <w:r w:rsidR="00124AD1" w:rsidRPr="00F45440">
        <w:rPr>
          <w:rFonts w:cs="Times New Roman"/>
        </w:rPr>
        <w:t xml:space="preserve">, dana </w:t>
      </w:r>
      <w:r w:rsidR="00B311D6" w:rsidRPr="00F45440">
        <w:rPr>
          <w:rFonts w:cs="Times New Roman"/>
        </w:rPr>
        <w:t>23</w:t>
      </w:r>
      <w:r w:rsidR="00C5543D" w:rsidRPr="00F45440">
        <w:rPr>
          <w:rFonts w:cs="Times New Roman"/>
        </w:rPr>
        <w:t>. ožujka</w:t>
      </w:r>
      <w:r w:rsidR="00124AD1" w:rsidRPr="00F45440">
        <w:rPr>
          <w:rFonts w:cs="Times New Roman"/>
        </w:rPr>
        <w:t xml:space="preserve"> 2017.</w:t>
      </w:r>
    </w:p>
    <w:p w:rsidRDefault="00FF7880" w:rsidP="00ED49D8" w:rsidR="00FF7880" w:rsidRPr="00F45440">
      <w:pPr>
        <w:spacing w:after="0"/>
        <w:jc w:val="both"/>
        <w:rPr>
          <w:rFonts w:cs="Times New Roman"/>
        </w:rPr>
      </w:pPr>
    </w:p>
    <w:p w:rsidRDefault="00FF7880" w:rsidP="00ED49D8" w:rsidR="00FF7880" w:rsidRPr="00F45440">
      <w:pPr>
        <w:spacing w:after="0"/>
        <w:jc w:val="center"/>
        <w:rPr>
          <w:rFonts w:cs="Times New Roman"/>
        </w:rPr>
      </w:pPr>
      <w:r w:rsidRPr="00F45440">
        <w:rPr>
          <w:rFonts w:cs="Times New Roman"/>
        </w:rPr>
        <w:t>r i j e š i o       j e</w:t>
      </w:r>
    </w:p>
    <w:p w:rsidRDefault="00FF7880" w:rsidP="00ED49D8" w:rsidR="00FF7880" w:rsidRPr="00F45440">
      <w:pPr>
        <w:spacing w:after="0"/>
        <w:jc w:val="center"/>
        <w:rPr>
          <w:rFonts w:cs="Times New Roman"/>
        </w:rPr>
      </w:pPr>
    </w:p>
    <w:p w:rsidRDefault="00FF7880" w:rsidP="00417813" w:rsidR="00FF7880" w:rsidRPr="00F45440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F45440">
        <w:rPr>
          <w:rFonts w:cs="Times New Roman"/>
        </w:rPr>
        <w:t xml:space="preserve">Otvara se stečajni postupak nad stečajnim dužnikom </w:t>
      </w:r>
      <w:r w:rsidR="00683D46" w:rsidRPr="00F45440">
        <w:rPr>
          <w:rFonts w:cs="Times New Roman"/>
        </w:rPr>
        <w:t>RADA d.o.o., OIB: 14364839194, Veliki Grabičani, Veliki Grabičani 18</w:t>
      </w:r>
      <w:r w:rsidRPr="00F45440">
        <w:rPr>
          <w:rFonts w:cs="Times New Roman"/>
        </w:rPr>
        <w:t xml:space="preserve">, s danom </w:t>
      </w:r>
      <w:r w:rsidR="00B311D6" w:rsidRPr="00F45440">
        <w:rPr>
          <w:rFonts w:cs="Times New Roman"/>
        </w:rPr>
        <w:t>23</w:t>
      </w:r>
      <w:r w:rsidR="00C5543D" w:rsidRPr="00F45440">
        <w:rPr>
          <w:rFonts w:cs="Times New Roman"/>
        </w:rPr>
        <w:t>. ožujka</w:t>
      </w:r>
      <w:r w:rsidR="00124AD1" w:rsidRPr="00F45440">
        <w:rPr>
          <w:rFonts w:cs="Times New Roman"/>
        </w:rPr>
        <w:t xml:space="preserve"> 2017</w:t>
      </w:r>
      <w:r w:rsidR="00E955A8" w:rsidRPr="00F45440">
        <w:rPr>
          <w:rFonts w:cs="Times New Roman"/>
        </w:rPr>
        <w:t xml:space="preserve">. u </w:t>
      </w:r>
      <w:r w:rsidR="00F45440" w:rsidRPr="00F45440">
        <w:rPr>
          <w:rFonts w:cs="Times New Roman"/>
        </w:rPr>
        <w:t>9,45</w:t>
      </w:r>
      <w:r w:rsidRPr="00F45440">
        <w:rPr>
          <w:rFonts w:cs="Times New Roman"/>
        </w:rPr>
        <w:t xml:space="preserve"> sati.</w:t>
      </w:r>
    </w:p>
    <w:p w:rsidRDefault="00FF7880" w:rsidP="00ED49D8" w:rsidR="00FF7880" w:rsidRPr="00F45440">
      <w:pPr>
        <w:spacing w:after="0"/>
        <w:jc w:val="both"/>
        <w:rPr>
          <w:rFonts w:cs="Times New Roman"/>
        </w:rPr>
      </w:pPr>
    </w:p>
    <w:p w:rsidRDefault="00F45440" w:rsidP="00E21E54" w:rsidR="0035010C" w:rsidRPr="00F45440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F45440">
        <w:t>Za stečajnog upravitelja imenuje se Miljenko Marinić, Zagreb, Lopudska 1, OIB: 34668485052</w:t>
      </w:r>
      <w:r w:rsidR="0035010C" w:rsidRPr="00F45440">
        <w:t>.</w:t>
      </w:r>
    </w:p>
    <w:p w:rsidRDefault="00FF7880" w:rsidP="00FB1FEF" w:rsidR="00FF7880" w:rsidRPr="00F45440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5440">
        <w:rPr>
          <w:rFonts w:cs="Times New Roman"/>
        </w:rPr>
        <w:t xml:space="preserve">Zaključuje se stečajni postupak nad stečajnim dužnikom </w:t>
      </w:r>
      <w:r w:rsidR="00683D46" w:rsidRPr="00F45440">
        <w:rPr>
          <w:rFonts w:cs="Times New Roman"/>
        </w:rPr>
        <w:t>RADA d.o.o., OIB: 14364839194, Veliki Grabičani, Veliki Grabičani 18</w:t>
      </w:r>
      <w:r w:rsidRPr="00F45440">
        <w:rPr>
          <w:rFonts w:cs="Times New Roman"/>
        </w:rPr>
        <w:t>.</w:t>
      </w:r>
    </w:p>
    <w:p w:rsidRDefault="00FF7880" w:rsidP="00ED49D8" w:rsidR="00FF7880" w:rsidRPr="00F45440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F45440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5440">
        <w:rPr>
          <w:rFonts w:cs="Times New Roman"/>
        </w:rPr>
        <w:t>Ovo rješenje objavit će se na oglasnoj ploči suda.</w:t>
      </w:r>
    </w:p>
    <w:p w:rsidRDefault="00FF7880" w:rsidP="00ED49D8" w:rsidR="00FF7880" w:rsidRPr="00F45440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 w:rsidRPr="00F45440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5440">
        <w:rPr>
          <w:rFonts w:cs="Times New Roman"/>
        </w:rPr>
        <w:t xml:space="preserve">Po pravomoćnosti ovoga rješenja stečajni dužnik </w:t>
      </w:r>
      <w:r w:rsidR="00683D46" w:rsidRPr="00F45440">
        <w:rPr>
          <w:rFonts w:cs="Times New Roman"/>
        </w:rPr>
        <w:t>RADA d.o.o., OIB: 14364839194, Veliki Grabičani, Veliki Grabičani 18</w:t>
      </w:r>
      <w:r w:rsidRPr="00F45440">
        <w:rPr>
          <w:rFonts w:cs="Times New Roman"/>
        </w:rPr>
        <w:t>, biti će brisan iz sudskog registra.</w:t>
      </w:r>
      <w:r w:rsidRPr="00F45440">
        <w:rPr>
          <w:rFonts w:cs="Times New Roman"/>
        </w:rPr>
        <w:tab/>
      </w:r>
    </w:p>
    <w:p w:rsidRDefault="00655FD1" w:rsidP="00655FD1" w:rsidR="00655FD1" w:rsidRPr="00F45440">
      <w:pPr>
        <w:spacing w:after="0"/>
        <w:jc w:val="both"/>
        <w:rPr>
          <w:rFonts w:cs="Times New Roman"/>
        </w:rPr>
      </w:pPr>
    </w:p>
    <w:p w:rsidRDefault="00655FD1" w:rsidP="00655FD1" w:rsidR="00655FD1" w:rsidRPr="00F45440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F45440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3D7D6F" w:rsidP="00655FD1" w:rsidR="003D7D6F" w:rsidRPr="00F45440">
      <w:pPr>
        <w:spacing w:after="0"/>
        <w:rPr>
          <w:rFonts w:cs="Times New Roman"/>
        </w:rPr>
      </w:pPr>
    </w:p>
    <w:p w:rsidRDefault="00655FD1" w:rsidP="00655FD1" w:rsidR="00655FD1" w:rsidRPr="00F45440">
      <w:pPr>
        <w:pStyle w:val="Tijeloteksta"/>
        <w:ind w:firstLine="708"/>
      </w:pPr>
      <w:r w:rsidRPr="00F45440">
        <w:t xml:space="preserve">Predlagatelj je sudu podnio prijedlog za otvaranje stečajnog postupka nad dužnikom tvrdeći da dužnik ima evidentirane neizvršene osnove za plaćanje </w:t>
      </w:r>
      <w:r w:rsidR="005E4681" w:rsidRPr="00F45440">
        <w:t xml:space="preserve">na dan </w:t>
      </w:r>
      <w:r w:rsidR="00683D46" w:rsidRPr="00F45440">
        <w:t>1. rujna 2015</w:t>
      </w:r>
      <w:r w:rsidR="005E4681" w:rsidRPr="00F45440">
        <w:t xml:space="preserve">. </w:t>
      </w:r>
      <w:r w:rsidRPr="00F45440">
        <w:t xml:space="preserve">u neprekinutom razdoblju od </w:t>
      </w:r>
      <w:r w:rsidR="00683D46" w:rsidRPr="00F45440">
        <w:t>155</w:t>
      </w:r>
      <w:r w:rsidRPr="00F45440">
        <w:t xml:space="preserve"> dana</w:t>
      </w:r>
      <w:r w:rsidR="00387B63" w:rsidRPr="00F45440">
        <w:t xml:space="preserve"> u ukupnom iznosu od </w:t>
      </w:r>
      <w:r w:rsidR="00683D46" w:rsidRPr="00F45440">
        <w:t xml:space="preserve">54.197,66 </w:t>
      </w:r>
      <w:r w:rsidR="00387B63" w:rsidRPr="00F45440">
        <w:t>kn</w:t>
      </w:r>
      <w:r w:rsidRPr="00F45440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F45440">
      <w:pPr>
        <w:pStyle w:val="Tijeloteksta"/>
        <w:ind w:firstLine="720"/>
      </w:pPr>
    </w:p>
    <w:p w:rsidRDefault="00655FD1" w:rsidP="00655FD1" w:rsidR="00655FD1" w:rsidRPr="00F45440">
      <w:pPr>
        <w:pStyle w:val="Tijeloteksta"/>
        <w:ind w:firstLine="720"/>
      </w:pPr>
      <w:r w:rsidRPr="00F45440">
        <w:t>Zbog navedenog sud je rješenjem broj St-</w:t>
      </w:r>
      <w:r w:rsidR="00683D46" w:rsidRPr="00F45440">
        <w:t>744</w:t>
      </w:r>
      <w:r w:rsidR="00357E9E" w:rsidRPr="00F45440">
        <w:t>/16-</w:t>
      </w:r>
      <w:r w:rsidR="00683D46" w:rsidRPr="00F45440">
        <w:t>5</w:t>
      </w:r>
      <w:r w:rsidR="00821123" w:rsidRPr="00F45440">
        <w:t xml:space="preserve"> </w:t>
      </w:r>
      <w:r w:rsidRPr="00F45440">
        <w:t xml:space="preserve">od </w:t>
      </w:r>
      <w:r w:rsidR="00683D46" w:rsidRPr="00F45440">
        <w:t>21. rujna</w:t>
      </w:r>
      <w:r w:rsidRPr="00F45440">
        <w:t xml:space="preserve"> 2016. pokrenuo prethodni postupak radi utvrđivanja uvjeta za otvaranje stečaj</w:t>
      </w:r>
      <w:r w:rsidR="00CB6998" w:rsidRPr="00F45440">
        <w:t>nog postupka</w:t>
      </w:r>
      <w:r w:rsidRPr="00F45440">
        <w:t xml:space="preserve">. </w:t>
      </w:r>
    </w:p>
    <w:p w:rsidRDefault="00655FD1" w:rsidP="00655FD1" w:rsidR="00655FD1" w:rsidRPr="00F45440">
      <w:pPr>
        <w:spacing w:after="0"/>
        <w:ind w:firstLine="720"/>
        <w:jc w:val="both"/>
        <w:rPr>
          <w:rFonts w:cs="Times New Roman"/>
        </w:rPr>
      </w:pPr>
    </w:p>
    <w:p w:rsidRDefault="00E106D2" w:rsidP="00B311D6" w:rsidR="00683D46" w:rsidRPr="00F45440">
      <w:pPr>
        <w:spacing w:after="0"/>
        <w:ind w:firstLine="708"/>
        <w:jc w:val="both"/>
        <w:rPr>
          <w:rFonts w:cs="Times New Roman"/>
        </w:rPr>
      </w:pPr>
      <w:r w:rsidRPr="00F45440">
        <w:rPr>
          <w:rFonts w:cs="Times New Roman"/>
        </w:rPr>
        <w:lastRenderedPageBreak/>
        <w:t>Na ročištu radi očitovanja o prijedlogu za otvaranje stečajnog postupka te radi rasprave i odlučivanja o otvaranju stečajnog postupka (čl. 123. i 128. SZ-a)  dire</w:t>
      </w:r>
      <w:r w:rsidR="00F815FD" w:rsidRPr="00F45440">
        <w:rPr>
          <w:rFonts w:cs="Times New Roman"/>
        </w:rPr>
        <w:t>ktor</w:t>
      </w:r>
      <w:r w:rsidR="00B311D6" w:rsidRPr="00F45440">
        <w:rPr>
          <w:rFonts w:cs="Times New Roman"/>
        </w:rPr>
        <w:t>ica</w:t>
      </w:r>
      <w:r w:rsidR="00F815FD" w:rsidRPr="00F45440">
        <w:rPr>
          <w:rFonts w:cs="Times New Roman"/>
        </w:rPr>
        <w:t xml:space="preserve"> dužnika nave</w:t>
      </w:r>
      <w:r w:rsidR="00B311D6" w:rsidRPr="00F45440">
        <w:rPr>
          <w:rFonts w:cs="Times New Roman"/>
        </w:rPr>
        <w:t>la</w:t>
      </w:r>
      <w:r w:rsidRPr="00F45440">
        <w:rPr>
          <w:rFonts w:cs="Times New Roman"/>
        </w:rPr>
        <w:t xml:space="preserve"> je </w:t>
      </w:r>
      <w:r w:rsidR="00B311D6" w:rsidRPr="00F45440">
        <w:rPr>
          <w:rFonts w:cs="Times New Roman"/>
        </w:rPr>
        <w:t xml:space="preserve">kako </w:t>
      </w:r>
      <w:r w:rsidR="00683D46" w:rsidRPr="00F45440">
        <w:rPr>
          <w:rFonts w:cs="Times New Roman"/>
        </w:rPr>
        <w:t xml:space="preserve">se ne protivi otvaranju stečajnog postupka nad dužnikom budući je </w:t>
      </w:r>
      <w:r w:rsidR="00B311D6" w:rsidRPr="00F45440">
        <w:rPr>
          <w:rFonts w:cs="Times New Roman"/>
        </w:rPr>
        <w:t>račun društva u blokadi gotovo dvije</w:t>
      </w:r>
      <w:r w:rsidR="00683D46" w:rsidRPr="00F45440">
        <w:rPr>
          <w:rFonts w:cs="Times New Roman"/>
        </w:rPr>
        <w:t xml:space="preserve"> godine. Društvo se bavilo mljekarstvom time da su krave bile u vlasništvu treće osobe – svekrve direktorice dužnika. Objekti u kojima se odvijala djelatnost u vlasništvu su supruga direktorice dužnika kao i kompletna mehanizacija potrebna za tu djelatnost. Društvo nema zaposlenih radnika. </w:t>
      </w:r>
    </w:p>
    <w:p w:rsidRDefault="003D7D6F" w:rsidP="00683D46" w:rsidR="003D7D6F" w:rsidRPr="00F45440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F45440">
      <w:pPr>
        <w:spacing w:after="0"/>
        <w:ind w:firstLine="708"/>
        <w:jc w:val="both"/>
        <w:rPr>
          <w:rFonts w:cs="Times New Roman"/>
        </w:rPr>
      </w:pPr>
      <w:r w:rsidRPr="00F45440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F45440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F45440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F45440">
      <w:pPr>
        <w:spacing w:after="0"/>
        <w:ind w:firstLine="708"/>
        <w:jc w:val="both"/>
        <w:rPr>
          <w:rFonts w:cs="Times New Roman"/>
        </w:rPr>
      </w:pPr>
      <w:r w:rsidRPr="00F45440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683D46" w:rsidRPr="00F45440">
        <w:rPr>
          <w:rFonts w:cs="Times New Roman"/>
        </w:rPr>
        <w:t>27. listopada</w:t>
      </w:r>
      <w:r w:rsidR="003D7D6F" w:rsidRPr="00F45440">
        <w:rPr>
          <w:rFonts w:cs="Times New Roman"/>
        </w:rPr>
        <w:t xml:space="preserve"> 2016</w:t>
      </w:r>
      <w:r w:rsidRPr="00F45440">
        <w:rPr>
          <w:rFonts w:cs="Times New Roman"/>
        </w:rPr>
        <w:t xml:space="preserve">. ima evidentirane neizvršene osnove za plaćanje  u ukupnom iznosu od </w:t>
      </w:r>
      <w:r w:rsidR="00683D46" w:rsidRPr="00F45440">
        <w:rPr>
          <w:rFonts w:cs="Times New Roman"/>
        </w:rPr>
        <w:t>170.195,59</w:t>
      </w:r>
      <w:r w:rsidRPr="00F45440">
        <w:rPr>
          <w:rFonts w:cs="Times New Roman"/>
        </w:rPr>
        <w:t xml:space="preserve"> kn, u neprekinutom razdoblju od </w:t>
      </w:r>
      <w:r w:rsidR="00683D46" w:rsidRPr="00F45440">
        <w:rPr>
          <w:rFonts w:cs="Times New Roman"/>
        </w:rPr>
        <w:t>576</w:t>
      </w:r>
      <w:r w:rsidRPr="00F45440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F45440">
      <w:pPr>
        <w:spacing w:after="0"/>
        <w:jc w:val="both"/>
        <w:rPr>
          <w:rFonts w:cs="Times New Roman"/>
        </w:rPr>
      </w:pPr>
    </w:p>
    <w:p w:rsidRDefault="00E106D2" w:rsidP="00E106D2" w:rsidR="00E106D2" w:rsidRPr="00F45440">
      <w:pPr>
        <w:spacing w:after="0"/>
        <w:ind w:firstLine="720"/>
        <w:jc w:val="both"/>
        <w:rPr>
          <w:rFonts w:cs="Times New Roman"/>
        </w:rPr>
      </w:pPr>
      <w:r w:rsidRPr="00F45440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683D46" w:rsidRPr="00F45440">
        <w:rPr>
          <w:rFonts w:cs="Times New Roman"/>
        </w:rPr>
        <w:t>744/16-18</w:t>
      </w:r>
      <w:r w:rsidRPr="00F45440">
        <w:rPr>
          <w:rFonts w:cs="Times New Roman"/>
        </w:rPr>
        <w:t xml:space="preserve"> od </w:t>
      </w:r>
      <w:r w:rsidR="00683D46" w:rsidRPr="00F45440">
        <w:rPr>
          <w:rFonts w:cs="Times New Roman"/>
        </w:rPr>
        <w:t>9</w:t>
      </w:r>
      <w:r w:rsidR="003D7D6F" w:rsidRPr="00F45440">
        <w:rPr>
          <w:rFonts w:cs="Times New Roman"/>
        </w:rPr>
        <w:t>. veljače</w:t>
      </w:r>
      <w:r w:rsidRPr="00F45440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F45440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F45440">
      <w:pPr>
        <w:spacing w:after="0"/>
        <w:ind w:firstLine="708"/>
        <w:jc w:val="both"/>
        <w:rPr>
          <w:rFonts w:cs="Times New Roman"/>
        </w:rPr>
      </w:pPr>
      <w:r w:rsidRPr="00F45440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E21E54" w:rsidP="00F6734C" w:rsidR="00E21E54" w:rsidRPr="00F45440">
      <w:pPr>
        <w:spacing w:after="0"/>
        <w:jc w:val="both"/>
        <w:rPr>
          <w:rFonts w:cs="Times New Roman"/>
        </w:rPr>
      </w:pPr>
    </w:p>
    <w:p w:rsidRDefault="008A2267" w:rsidP="00F6734C" w:rsidR="00F6734C" w:rsidRPr="00F45440">
      <w:pPr>
        <w:spacing w:after="0"/>
        <w:jc w:val="center"/>
        <w:rPr>
          <w:rFonts w:cs="Times New Roman"/>
        </w:rPr>
      </w:pPr>
      <w:r w:rsidRPr="00F45440">
        <w:rPr>
          <w:rFonts w:cs="Times New Roman"/>
        </w:rPr>
        <w:t xml:space="preserve">U Varaždinu, </w:t>
      </w:r>
      <w:r w:rsidR="00BC6415" w:rsidRPr="00F45440">
        <w:rPr>
          <w:rFonts w:cs="Times New Roman"/>
        </w:rPr>
        <w:t>23</w:t>
      </w:r>
      <w:r w:rsidR="00C5543D" w:rsidRPr="00F45440">
        <w:rPr>
          <w:rFonts w:cs="Times New Roman"/>
        </w:rPr>
        <w:t>. ožujka</w:t>
      </w:r>
      <w:r w:rsidR="009024CD" w:rsidRPr="00F45440">
        <w:rPr>
          <w:rFonts w:cs="Times New Roman"/>
        </w:rPr>
        <w:t xml:space="preserve"> 2017</w:t>
      </w:r>
      <w:r w:rsidR="00F6734C" w:rsidRPr="00F45440">
        <w:rPr>
          <w:rFonts w:cs="Times New Roman"/>
        </w:rPr>
        <w:t>.</w:t>
      </w: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ind w:firstLine="708" w:left="4248"/>
        <w:jc w:val="both"/>
        <w:rPr>
          <w:rFonts w:cs="Times New Roman"/>
        </w:rPr>
      </w:pPr>
      <w:r w:rsidRPr="00F45440">
        <w:rPr>
          <w:rFonts w:cs="Times New Roman"/>
        </w:rPr>
        <w:t xml:space="preserve"> Za točnost otpravka-ovlašteni službenik: </w:t>
      </w:r>
    </w:p>
    <w:p w:rsidRDefault="00E21E54" w:rsidP="00F6734C" w:rsidR="00E21E54" w:rsidRPr="00F45440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EE68CE" w:rsidP="00EE68CE" w:rsidR="00EE68CE" w:rsidRPr="00F45440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F45440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EE68CE" w:rsidP="00EE68CE" w:rsidR="00EE68CE" w:rsidRPr="00F45440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45440">
          <w:rPr>
            <w:rFonts w:cs="Times New Roman"/>
          </w:rPr>
          <w:t>53. st</w:t>
        </w:r>
      </w:smartTag>
      <w:r w:rsidRPr="00F45440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F45440">
      <w:pPr>
        <w:spacing w:after="0"/>
        <w:jc w:val="both"/>
        <w:rPr>
          <w:rFonts w:cs="Times New Roman"/>
        </w:rPr>
      </w:pPr>
    </w:p>
    <w:p w:rsidRDefault="00EE68CE" w:rsidP="00F6734C" w:rsidR="00EE68CE" w:rsidRPr="00F45440">
      <w:pPr>
        <w:spacing w:after="0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DNA:  </w:t>
      </w:r>
    </w:p>
    <w:p w:rsidRDefault="00F6734C" w:rsidP="00F6734C" w:rsidR="00F6734C" w:rsidRPr="00F45440">
      <w:pPr>
        <w:pStyle w:val="Odlomakpopisa"/>
        <w:numPr>
          <w:ilvl w:val="0"/>
          <w:numId w:val="2"/>
        </w:numPr>
        <w:spacing w:after="0"/>
      </w:pPr>
      <w:r w:rsidRPr="00F45440">
        <w:t>predlagatelj</w:t>
      </w:r>
      <w:r w:rsidR="00EE68CE" w:rsidRPr="00F45440">
        <w:t>,</w:t>
      </w:r>
      <w:r w:rsidRPr="00F45440">
        <w:t xml:space="preserve"> FINANCIJSKA AGENCIJA, Podružnica Varaždin, Augusta Cesarca 2</w:t>
      </w:r>
    </w:p>
    <w:p w:rsidRDefault="00F6734C" w:rsidP="00F6734C" w:rsidR="00EE68CE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dužnik</w:t>
      </w:r>
      <w:r w:rsidR="00EE68CE" w:rsidRPr="00F45440">
        <w:rPr>
          <w:rFonts w:cs="Times New Roman"/>
        </w:rPr>
        <w:t xml:space="preserve">, </w:t>
      </w:r>
      <w:r w:rsidR="00683D46" w:rsidRPr="00F45440">
        <w:rPr>
          <w:rFonts w:cs="Times New Roman"/>
        </w:rPr>
        <w:t>RADA d.o.o., Veliki Grabičani, Veliki Grabičani 18, 48312 Rasinja</w:t>
      </w:r>
    </w:p>
    <w:p w:rsidRDefault="00EE68CE" w:rsidP="000D17D4" w:rsidR="00EE68CE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stečajni upravitelj</w:t>
      </w:r>
      <w:r w:rsidR="00F6734C" w:rsidRPr="00F45440">
        <w:rPr>
          <w:rFonts w:cs="Times New Roman"/>
        </w:rPr>
        <w:t xml:space="preserve">, </w:t>
      </w:r>
      <w:r w:rsidR="00F45440" w:rsidRPr="00F45440">
        <w:rPr>
          <w:rFonts w:cs="Times New Roman"/>
        </w:rPr>
        <w:t>Miljenko Marinić, Zagreb, Lopudska 1</w:t>
      </w:r>
    </w:p>
    <w:p w:rsidRDefault="009024CD" w:rsidP="00683D46" w:rsidR="00683D46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direktor dužnika, </w:t>
      </w:r>
      <w:r w:rsidR="00683D46" w:rsidRPr="00F45440">
        <w:rPr>
          <w:rFonts w:cs="Times New Roman"/>
        </w:rPr>
        <w:t>Zorica Grubačević, Veliki Grabičani 18, 48312 Rasinja</w:t>
      </w:r>
    </w:p>
    <w:p w:rsidRDefault="00F6734C" w:rsidP="00683D46" w:rsidR="00F6734C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Financijska agencija, Zagreb, Vrtni put 3, 10000 Zagreb</w:t>
      </w:r>
    </w:p>
    <w:p w:rsidRDefault="00990764" w:rsidP="00990764" w:rsidR="00990764" w:rsidRPr="00F45440">
      <w:pPr>
        <w:pStyle w:val="Odlomakpopisa"/>
        <w:numPr>
          <w:ilvl w:val="0"/>
          <w:numId w:val="2"/>
        </w:numPr>
        <w:spacing w:after="0"/>
      </w:pPr>
      <w:r w:rsidRPr="00F45440">
        <w:t>Ministarstvo financija, Porezna uprava, Područni ured Sjeverna Hrvatska, Ispostava Koprivnica,  Hrvatske državnosti 7, 48000 Koprivnica</w:t>
      </w:r>
    </w:p>
    <w:p w:rsidRDefault="00F6734C" w:rsidP="00990764" w:rsidR="00F6734C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Županijsko državno odvjetništvo u Varaždinu, Građansko upravni odjel</w:t>
      </w:r>
    </w:p>
    <w:p w:rsidRDefault="00990764" w:rsidP="007F4B52" w:rsidR="00683D46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Addiko Bank d.d., Slavonska avenija 6, 10000 Zagreb</w:t>
      </w:r>
    </w:p>
    <w:p w:rsidRDefault="00F6734C" w:rsidP="00F6734C" w:rsidR="00F6734C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Sudski registar ovoga suda, radi zabilježbe</w:t>
      </w:r>
    </w:p>
    <w:p w:rsidRDefault="00F6734C" w:rsidP="00F6734C" w:rsidR="00F6734C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>Sudski registar ovoga suda, nakon pravomoćnosti rješenja</w:t>
      </w:r>
    </w:p>
    <w:p w:rsidRDefault="00F6734C" w:rsidP="00F6734C" w:rsidR="00F6734C" w:rsidRPr="00F4544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45440">
        <w:rPr>
          <w:rFonts w:cs="Times New Roman"/>
        </w:rPr>
        <w:t xml:space="preserve">Oglasna ploča suda </w:t>
      </w:r>
    </w:p>
    <w:p w:rsidRDefault="00F6734C" w:rsidP="00F6734C" w:rsidR="00F6734C" w:rsidRPr="00F45440">
      <w:pPr>
        <w:spacing w:after="0"/>
        <w:jc w:val="both"/>
        <w:rPr>
          <w:rFonts w:cs="Times New Roman"/>
        </w:rPr>
      </w:pPr>
    </w:p>
    <w:p w:rsidRDefault="00F6734C" w:rsidP="00F6734C" w:rsidR="00F6734C" w:rsidRPr="00F45440">
      <w:pPr>
        <w:spacing w:after="0"/>
        <w:rPr>
          <w:rFonts w:cs="Times New Roman"/>
        </w:rPr>
      </w:pPr>
    </w:p>
    <w:p w:rsidRDefault="00A87269" w:rsidP="00F6734C" w:rsidR="00A87269" w:rsidRPr="00F45440">
      <w:pPr>
        <w:spacing w:after="0"/>
        <w:jc w:val="both"/>
        <w:rPr>
          <w:rFonts w:cs="Times New Roman"/>
        </w:rPr>
      </w:pPr>
    </w:p>
    <w:sectPr w:rsidR="00A87269" w:rsidRPr="00F45440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F14" w:rsidP="00FF7880" w:rsidR="00314F14">
      <w:pPr>
        <w:spacing w:after="0"/>
      </w:pPr>
      <w:r>
        <w:separator/>
      </w:r>
    </w:p>
  </w:endnote>
  <w:endnote w:id="0" w:type="continuationSeparator">
    <w:p w:rsidRDefault="00314F14" w:rsidP="00FF7880" w:rsidR="00314F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F14" w:rsidP="00FF7880" w:rsidR="00314F14">
      <w:pPr>
        <w:spacing w:after="0"/>
      </w:pPr>
      <w:r>
        <w:separator/>
      </w:r>
    </w:p>
  </w:footnote>
  <w:footnote w:id="0" w:type="continuationSeparator">
    <w:p w:rsidRDefault="00314F14" w:rsidP="00FF7880" w:rsidR="00314F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2D">
          <w:rPr>
            <w:noProof/>
          </w:rPr>
          <w:t>1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B91B35">
      <w:t>Poslovni broj: 4 St-</w:t>
    </w:r>
    <w:r w:rsidR="00683D46">
      <w:t>744/16-19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7D4"/>
    <w:rsid w:val="000D1828"/>
    <w:rsid w:val="0011561F"/>
    <w:rsid w:val="00124AD1"/>
    <w:rsid w:val="00164C36"/>
    <w:rsid w:val="00192576"/>
    <w:rsid w:val="002404A0"/>
    <w:rsid w:val="0027012D"/>
    <w:rsid w:val="00273F69"/>
    <w:rsid w:val="00274939"/>
    <w:rsid w:val="002846D7"/>
    <w:rsid w:val="002E0A65"/>
    <w:rsid w:val="002E378B"/>
    <w:rsid w:val="0030296E"/>
    <w:rsid w:val="003143DC"/>
    <w:rsid w:val="00314F14"/>
    <w:rsid w:val="0032421F"/>
    <w:rsid w:val="0035010C"/>
    <w:rsid w:val="00357E9E"/>
    <w:rsid w:val="00365D70"/>
    <w:rsid w:val="00385408"/>
    <w:rsid w:val="00387B63"/>
    <w:rsid w:val="003D7D6F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3D46"/>
    <w:rsid w:val="00684876"/>
    <w:rsid w:val="006C2AD8"/>
    <w:rsid w:val="006E0DC8"/>
    <w:rsid w:val="006F4FF4"/>
    <w:rsid w:val="0073769C"/>
    <w:rsid w:val="007D46BE"/>
    <w:rsid w:val="007F4B52"/>
    <w:rsid w:val="00821123"/>
    <w:rsid w:val="008473E0"/>
    <w:rsid w:val="008977D0"/>
    <w:rsid w:val="008A2267"/>
    <w:rsid w:val="009024CD"/>
    <w:rsid w:val="00913538"/>
    <w:rsid w:val="009748B0"/>
    <w:rsid w:val="00990764"/>
    <w:rsid w:val="00A13352"/>
    <w:rsid w:val="00A17C8B"/>
    <w:rsid w:val="00A44E8C"/>
    <w:rsid w:val="00A525C4"/>
    <w:rsid w:val="00A87269"/>
    <w:rsid w:val="00AF15AF"/>
    <w:rsid w:val="00B017B6"/>
    <w:rsid w:val="00B311D6"/>
    <w:rsid w:val="00B7251C"/>
    <w:rsid w:val="00B91B35"/>
    <w:rsid w:val="00BC6415"/>
    <w:rsid w:val="00BC642A"/>
    <w:rsid w:val="00C5543D"/>
    <w:rsid w:val="00CA38EE"/>
    <w:rsid w:val="00CB6998"/>
    <w:rsid w:val="00CF180D"/>
    <w:rsid w:val="00D13904"/>
    <w:rsid w:val="00D31B9C"/>
    <w:rsid w:val="00D66EAC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45440"/>
    <w:rsid w:val="00F6734C"/>
    <w:rsid w:val="00F815FD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27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12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27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12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 društvo s ograničenom odgovornošću za poljoprivredu, trgovinu i usluge zastupanog po punomoćniku Zorica Grubačević</izvorni_sadrzaj>
    <derivirana_varijabla naziv="DomainObject.Predmet.ProtustrankaFormated_1">  RADA društvo s ograničenom odgovornošću za poljoprivredu, trgovinu i usluge zastupanog po punomoćniku Zorica Grubačević</derivirana_varijabla>
  </DomainObject.Predmet.ProtustrankaFormated>
  <DomainObject.Predmet.ProtustrankaFormatedOIB>
    <izvorni_sadrzaj>  RADA društvo s ograničenom odgovornošću za poljoprivredu, trgovinu i usluge, OIB 14364839194 zastupanog po punomoćniku Zorica Grubačević</izvorni_sadrzaj>
    <derivirana_varijabla naziv="DomainObject.Predmet.ProtustrankaFormatedOIB_1">  RADA društvo s ograničenom odgovornošću za poljoprivredu, trgovinu i usluge, OIB 14364839194 zastupanog po punomoćniku Zorica Grubačević</derivirana_varijabla>
  </DomainObject.Predmet.ProtustrankaFormatedOIB>
  <DomainObject.Predmet.ProtustrankaFormatedWithAdress>
    <izvorni_sadrzaj> RADA društvo s ograničenom odgovornošću za poljoprivredu, trgovinu i usluge, Veliki Grabičani 18, 48312 Veliki Grabičani zastupanog po punomoćniku Zorica Grubačević</izvorni_sadrzaj>
    <derivirana_varijabla naziv="DomainObject.Predmet.ProtustrankaFormatedWithAdress_1"> RADA društvo s ograničenom odgovornošću za poljoprivredu, trgovinu i usluge, Veliki Grabičani 18, 48312 Veliki Grabičani zastupanog po punomoćniku Zorica Grubačević</derivirana_varijabla>
  </DomainObject.Predmet.ProtustrankaFormatedWithAdress>
  <DomainObject.Predmet.ProtustrankaFormatedWithAdressOIB>
    <izvorni_sadrzaj> RADA društvo s ograničenom odgovornošću za poljoprivredu, trgovinu i usluge, OIB 14364839194, Veliki Grabičani 18, 48312 Veliki Grabičani zastupanog po punomoćniku Zorica Grubačević</izvorni_sadrzaj>
    <derivirana_varijabla naziv="DomainObject.Predmet.ProtustrankaFormatedWithAdressOIB_1"> RADA društvo s ograničenom odgovornošću za poljoprivredu, trgovinu i usluge, OIB 14364839194, Veliki Grabičani 18, 48312 Veliki Grabičani zastupanog po punomoćniku Zorica Grubačević</derivirana_varijabla>
  </DomainObject.Predmet.ProtustrankaFormatedWithAdressOIB>
  <DomainObject.Predmet.ProtustrankaWithAdress>
    <izvorni_sadrzaj>RADA društvo s ograničenom odgovornošću za poljoprivredu, trgovinu i usluge Veliki Grabičani 18, 48312 Veliki Grabičani</izvorni_sadrzaj>
    <derivirana_varijabla naziv="DomainObject.Predmet.ProtustrankaWithAdress_1">RADA društvo s ograničenom odgovornošću za poljoprivredu, trgovinu i usluge Veliki Grabičani 18, 48312 Veliki Grabičani</derivirana_varijabla>
  </DomainObject.Predmet.ProtustrankaWithAdress>
  <DomainObject.Predmet.ProtustrankaWithAdressOIB>
    <izvorni_sadrzaj>RADA društvo s ograničenom odgovornošću za poljoprivredu, trgovinu i usluge, OIB 14364839194, Veliki Grabičani 18, 48312 Veliki Grabičani</izvorni_sadrzaj>
    <derivirana_varijabla naziv="DomainObject.Predmet.ProtustrankaWithAdressOIB_1">RADA društvo s ograničenom odgovornošću za poljoprivredu, trgovinu i usluge, OIB 14364839194, Veliki Grabičani 18, 48312 Veliki Grabičani</derivirana_varijabla>
  </DomainObject.Predmet.ProtustrankaWithAdressOIB>
  <DomainObject.Predmet.ProtustrankaNazivFormated>
    <izvorni_sadrzaj>RADA društvo s ograničenom odgovornošću za poljoprivredu, trgovinu i usluge</izvorni_sadrzaj>
    <derivirana_varijabla naziv="DomainObject.Predmet.ProtustrankaNazivFormated_1">RADA društvo s ograničenom odgovornošću za poljoprivredu, trgovinu i usluge</derivirana_varijabla>
  </DomainObject.Predmet.ProtustrankaNazivFormated>
  <DomainObject.Predmet.ProtustrankaNazivFormatedOIB>
    <izvorni_sadrzaj>RADA društvo s ograničenom odgovornošću za poljoprivredu, trgovinu i usluge, OIB 14364839194</izvorni_sadrzaj>
    <derivirana_varijabla naziv="DomainObject.Predmet.ProtustrankaNazivFormatedOIB_1">RADA društvo s ograničenom odgovornošću za poljoprivredu, trgovinu i usluge, OIB 14364839194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54197.66</izvorni_sadrzaj>
    <derivirana_varijabla naziv="DomainObject.Predmet.TrenutnaVrijednost_1">54197.66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RADA društvo s ograničenom odgovornošću za poljoprivredu, trgovinu i usluge zastupanog po punomoćniku Zorica Grubačević</item>
    </izvorni_sadrzaj>
    <derivirana_varijabla naziv="DomainObject.Predmet.ProtuStrankaListFormated_1">
      <item>RADA društvo s ograničenom odgovornošću za poljoprivredu, trgovinu i usluge zastupanog po punomoćniku Zorica Grubačević</item>
    </derivirana_varijabla>
  </DomainObject.Predmet.ProtuStrankaListFormated>
  <DomainObject.Predmet.ProtuStrankaListFormatedOIB>
    <izvorni_sadrzaj>
      <item>RADA društvo s ograničenom odgovornošću za poljoprivredu, trgovinu i usluge, OIB 14364839194 zastupanog po punomoćniku Zorica Grubačević</item>
    </izvorni_sadrzaj>
    <derivirana_varijabla naziv="DomainObject.Predmet.ProtuStrankaListFormatedOIB_1">
      <item>RADA društvo s ograničenom odgovornošću za poljoprivredu, trgovinu i usluge, OIB 14364839194 zastupanog po punomoćniku Zorica Grubačević</item>
    </derivirana_varijabla>
  </DomainObject.Predmet.ProtuStrankaListFormatedOIB>
  <DomainObject.Predmet.ProtuStrankaListFormatedWithAdress>
    <izvorni_sadrzaj>
      <item>RADA društvo s ograničenom odgovornošću za poljoprivredu, trgovinu i usluge, Veliki Grabičani 18, 48312 Veliki Grabičani zastupanog po punomoćniku Zorica Grubačević</item>
    </izvorni_sadrzaj>
    <derivirana_varijabla naziv="DomainObject.Predmet.ProtuStrankaListFormatedWithAdress_1">
      <item>RADA društvo s ograničenom odgovornošću za poljoprivredu, trgovinu i usluge, Veliki Grabičani 18, 48312 Veliki Grabičani zastupanog po punomoćniku Zorica Grubačević</item>
    </derivirana_varijabla>
  </DomainObject.Predmet.ProtuStrankaListFormatedWithAdress>
  <DomainObject.Predmet.ProtuStrankaListFormatedWithAdressOIB>
    <izvorni_sadrzaj>
      <item>RADA društvo s ograničenom odgovornošću za poljoprivredu, trgovinu i usluge, OIB 14364839194, Veliki Grabičani 18, 48312 Veliki Grabičani zastupanog po punomoćniku Zorica Grubačević</item>
    </izvorni_sadrzaj>
    <derivirana_varijabla naziv="DomainObject.Predmet.ProtuStrankaListFormatedWithAdressOIB_1">
      <item>RADA društvo s ograničenom odgovornošću za poljoprivredu, trgovinu i usluge, OIB 14364839194, Veliki Grabičani 18, 48312 Veliki Grabičani zastupanog po punomoćniku Zorica Grubačević</item>
    </derivirana_varijabla>
  </DomainObject.Predmet.ProtuStrankaListFormatedWithAdressOIB>
  <DomainObject.Predmet.ProtuStrankaListNazivFormated>
    <izvorni_sadrzaj>
      <item>RADA društvo s ograničenom odgovornošću za poljoprivredu, trgovinu i usluge</item>
    </izvorni_sadrzaj>
    <derivirana_varijabla naziv="DomainObject.Predmet.ProtuStrankaListNazivFormated_1">
      <item>RADA društvo s ograničenom odgovornošću za poljoprivredu, trgovinu i usluge</item>
    </derivirana_varijabla>
  </DomainObject.Predmet.ProtuStrankaListNazivFormated>
  <DomainObject.Predmet.ProtuStrankaListNazivFormatedOIB>
    <izvorni_sadrzaj>
      <item>RADA društvo s ograničenom odgovornošću za poljoprivredu, trgovinu i usluge, OIB 14364839194</item>
    </izvorni_sadrzaj>
    <derivirana_varijabla naziv="DomainObject.Predmet.ProtuStrankaListNazivFormatedOIB_1">
      <item>RADA društvo s ograničenom odgovornošću za poljoprivredu, trgovinu i usluge, OIB 14364839194</item>
    </derivirana_varijabla>
  </DomainObject.Predmet.ProtuStrankaListNazivFormatedOIB>
  <DomainObject.Predmet.OstaliListFormated>
    <izvorni_sadrzaj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izvorni_sadrzaj>
    <derivirana_varijabla naziv="DomainObject.Predmet.OstaliListFormated_1"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izvorni_sadrzaj>
    <derivirana_varijabla naziv="DomainObject.Predmet.OstaliListFormatedOIB_1"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izvorni_sadrzaj>
    <derivirana_varijabla naziv="DomainObject.Predmet.OstaliListFormatedWithAdress_1"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izvorni_sadrzaj>
    <derivirana_varijabla naziv="DomainObject.Predmet.OstaliListFormatedWithAdressOIB_1"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Hypo Alpe-Adria-Bank d.d.</item>
      <item>Zorica Grubačević</item>
    </izvorni_sadrzaj>
    <derivirana_varijabla naziv="DomainObject.Predmet.OstaliListNazivFormated_1">
      <item>sudski registar</item>
      <item>Županijsko državno odvjetništvo u Varaždinu</item>
      <item>Hypo Alpe-Adria-Bank d.d.</item>
      <item>Zorica Grubačević</item>
    </derivirana_varijabla>
  </DomainObject.Predmet.OstaliListNazivFormated>
  <DomainObject.Predmet.OstaliListNazivFormatedOIB>
    <izvorni_sadrzaj>
      <item>sudski registar</item>
      <item>Županijsko državno odvjetništvo u Varaždinu</item>
      <item>Hypo Alpe-Adria-Bank d.d.</item>
      <item>Zorica Grubačević, OIB 26270597279</item>
    </izvorni_sadrzaj>
    <derivirana_varijabla naziv="DomainObject.Predmet.OstaliListNazivFormatedOIB_1">
      <item>sudski registar</item>
      <item>Županijsko državno odvjetništvo u Varaždinu</item>
      <item>Hypo Alpe-Adria-Bank d.d.</item>
      <item>Zorica Grubačević, OIB 26270597279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RADA društvo s ograničenom odgovornošću za poljoprivredu, trgovinu i usluge</izvorni_sadrzaj>
    <derivirana_varijabla naziv="DomainObject.Predmet.ProtustrankaIDrugi_1">RADA društvo s ograničenom odgovornošću za poljoprivredu,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RADA društvo s ograničenom odgovornošću za poljoprivredu, trgovinu i usluge, OIB 14364839194, Veliki Grabičani 18, 48312 Veliki Grabičani</izvorni_sadrzaj>
    <derivirana_varijabla naziv="DomainObject.Predmet.ProtustrankaIDrugiAdressOIB_1">RADA društvo s ograničenom odgovornošću za poljoprivredu, trgovinu i usluge, OIB 14364839194, Veliki Grabičani 18, 48312 Veliki Grabičani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izvorni_sadrzaj>
    <derivirana_varijabla naziv="DomainObject.Predmet.SudioniciListNaziv_1"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derivirana_varijabla>
  </DomainObject.Predmet.SudioniciListNaziv>
  <DomainObject.Predmet.SudioniciListAdressOIB>
    <izvorni_sadrzaj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izvorni_sadrzaj>
    <derivirana_varijabla naziv="DomainObject.Predmet.SudioniciListAdressOIB_1"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14364839194</item>
      <item>, OIB null</item>
      <item>, OIB null</item>
      <item>, OIB null</item>
      <item>, OIB 26270597279</item>
    </izvorni_sadrzaj>
    <derivirana_varijabla naziv="DomainObject.Predmet.SudioniciListNazivOIB_1">
      <item>, OIB 85821130368</item>
      <item>, OIB 14364839194</item>
      <item>, OIB null</item>
      <item>, OIB null</item>
      <item>, OIB null</item>
      <item>, OIB 26270597279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8E5B9-3E4C-49F7-A63C-907ED3637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4811</properties:Characters>
  <properties:Lines>123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2017-03-23T07:15:00Z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2017-03-23T08:29:00Z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