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cbaa" w14:paraId="623cbaa" w:rsidRDefault="00EF47E1" w:rsidP="00EF47E1" w:rsidR="00EF47E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7E1" w:rsidP="00EF47E1" w:rsidR="00EF47E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F47E1" w:rsidP="00EF47E1" w:rsidR="00EF47E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F47E1" w:rsidP="00EF47E1" w:rsidR="00EF47E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F47E1" w:rsidP="00EF47E1" w:rsidR="00EF47E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F47E1" w:rsidP="00EF47E1" w:rsidR="00EF47E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F47E1" w:rsidP="00EF47E1" w:rsidR="00EF47E1" w:rsidRPr="005D578C">
      <w:pPr>
        <w:jc w:val="center"/>
        <w:rPr>
          <w:rFonts w:cs="Times New Roman" w:eastAsia="Times New Roman"/>
          <w:szCs w:val="24"/>
        </w:rPr>
      </w:pPr>
    </w:p>
    <w:p w:rsidRDefault="00EF47E1" w:rsidP="00EF47E1" w:rsidR="00EF47E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F47E1" w:rsidP="00EF47E1" w:rsidR="00EF47E1" w:rsidRPr="005D578C">
      <w:pPr>
        <w:rPr>
          <w:rFonts w:cs="Times New Roman" w:eastAsia="Times New Roman"/>
          <w:szCs w:val="24"/>
        </w:rPr>
      </w:pPr>
    </w:p>
    <w:p w:rsidRDefault="00EF47E1" w:rsidP="00EF47E1" w:rsidR="00EF47E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DNJEPAR d. o. o. Medulin, Nova Lokva 25, OIB </w:t>
      </w:r>
      <w:r w:rsidRPr="00EF47E1">
        <w:rPr>
          <w:rFonts w:cs="Times New Roman" w:eastAsia="Times New Roman"/>
        </w:rPr>
        <w:t>40289213678</w:t>
      </w:r>
      <w:r>
        <w:rPr>
          <w:rFonts w:cs="Times New Roman" w:eastAsia="Times New Roman"/>
        </w:rPr>
        <w:t xml:space="preserve">, MBS </w:t>
      </w:r>
      <w:r w:rsidRPr="00EF47E1">
        <w:rPr>
          <w:rFonts w:cs="Times New Roman" w:eastAsia="Times New Roman"/>
        </w:rPr>
        <w:t>040224538</w:t>
      </w:r>
      <w:r>
        <w:rPr>
          <w:rFonts w:cs="Times New Roman" w:eastAsia="Times New Roman"/>
          <w:szCs w:val="24"/>
        </w:rPr>
        <w:t>, 12. listopada 2017.</w:t>
      </w:r>
    </w:p>
    <w:p w:rsidRDefault="00EF47E1" w:rsidP="00EF47E1" w:rsidR="00EF47E1" w:rsidRPr="005D578C">
      <w:pPr>
        <w:rPr>
          <w:rFonts w:cs="Times New Roman" w:eastAsia="Times New Roman"/>
          <w:szCs w:val="24"/>
        </w:rPr>
      </w:pPr>
    </w:p>
    <w:p w:rsidRDefault="00EF47E1" w:rsidP="00EF47E1" w:rsidR="00EF47E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F47E1" w:rsidP="00EF47E1" w:rsidR="00EF47E1" w:rsidRPr="005D578C">
      <w:pPr>
        <w:rPr>
          <w:rFonts w:cs="Times New Roman" w:eastAsia="Times New Roman"/>
          <w:szCs w:val="24"/>
        </w:rPr>
      </w:pPr>
    </w:p>
    <w:p w:rsidRDefault="00EF47E1" w:rsidP="00EF47E1" w:rsidR="00EF47E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DNJEPAR d. o. o. Medulin, Nova Lokva 25, OIB </w:t>
      </w:r>
      <w:r w:rsidRPr="00EF47E1">
        <w:rPr>
          <w:rFonts w:cs="Times New Roman" w:eastAsia="Times New Roman"/>
        </w:rPr>
        <w:t>40289213678</w:t>
      </w:r>
      <w:r>
        <w:rPr>
          <w:rFonts w:cs="Times New Roman" w:eastAsia="Times New Roman"/>
        </w:rPr>
        <w:t xml:space="preserve">, MBS </w:t>
      </w:r>
      <w:r w:rsidRPr="00EF47E1">
        <w:rPr>
          <w:rFonts w:cs="Times New Roman" w:eastAsia="Times New Roman"/>
        </w:rPr>
        <w:t>040224538</w:t>
      </w:r>
      <w:r>
        <w:rPr>
          <w:rFonts w:cs="Times New Roman" w:eastAsia="Times New Roman"/>
          <w:szCs w:val="24"/>
        </w:rPr>
        <w:t>.</w:t>
      </w:r>
    </w:p>
    <w:p w:rsidRDefault="00EF47E1" w:rsidP="00EF47E1" w:rsidR="00EF47E1" w:rsidRPr="005D578C">
      <w:pPr>
        <w:rPr>
          <w:rFonts w:cs="Times New Roman" w:eastAsia="Times New Roman"/>
          <w:szCs w:val="24"/>
        </w:rPr>
      </w:pPr>
    </w:p>
    <w:p w:rsidRDefault="00EF47E1" w:rsidP="00EF47E1" w:rsidR="00EF47E1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 w:rsidRPr="000500C0">
        <w:rPr>
          <w:rFonts w:cs="Times New Roman" w:eastAsia="Times New Roman"/>
          <w:szCs w:val="20"/>
        </w:rPr>
        <w:t>.</w:t>
      </w:r>
    </w:p>
    <w:p w:rsidRDefault="00EF47E1" w:rsidP="00EF47E1" w:rsidR="00EF47E1">
      <w:pPr>
        <w:rPr>
          <w:rFonts w:cs="Times New Roman" w:eastAsia="Times New Roman"/>
          <w:szCs w:val="20"/>
        </w:rPr>
      </w:pPr>
    </w:p>
    <w:p w:rsidRDefault="00EF47E1" w:rsidP="00EF47E1" w:rsidR="00EF47E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DNJEPAR d. o. o. Medulin, Nova Lokva 25, OIB </w:t>
      </w:r>
      <w:r w:rsidRPr="00EF47E1">
        <w:rPr>
          <w:rFonts w:cs="Times New Roman" w:eastAsia="Times New Roman"/>
        </w:rPr>
        <w:t>40289213678</w:t>
      </w:r>
      <w:r>
        <w:rPr>
          <w:rFonts w:cs="Times New Roman" w:eastAsia="Times New Roman"/>
        </w:rPr>
        <w:t xml:space="preserve">, MBS </w:t>
      </w:r>
      <w:r w:rsidRPr="00EF47E1">
        <w:rPr>
          <w:rFonts w:cs="Times New Roman" w:eastAsia="Times New Roman"/>
        </w:rPr>
        <w:t>040224538</w:t>
      </w:r>
      <w:r>
        <w:rPr>
          <w:rFonts w:cs="Times New Roman" w:eastAsia="Times New Roman"/>
          <w:szCs w:val="24"/>
        </w:rPr>
        <w:t>.</w:t>
      </w:r>
    </w:p>
    <w:p w:rsidRDefault="00EF47E1" w:rsidP="00EF47E1" w:rsidR="00EF47E1">
      <w:pPr>
        <w:ind w:firstLine="709"/>
        <w:rPr>
          <w:rFonts w:cs="Times New Roman" w:eastAsia="Times New Roman"/>
          <w:szCs w:val="24"/>
        </w:rPr>
      </w:pPr>
    </w:p>
    <w:p w:rsidRDefault="00EF47E1" w:rsidP="00EF47E1" w:rsidR="00EF47E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DNJEPAR d. o. o. Medulin, Nova Lokva 25, OIB </w:t>
      </w:r>
      <w:r w:rsidRPr="00EF47E1">
        <w:rPr>
          <w:rFonts w:cs="Times New Roman" w:eastAsia="Times New Roman"/>
        </w:rPr>
        <w:t>40289213678</w:t>
      </w:r>
      <w:r>
        <w:rPr>
          <w:rFonts w:cs="Times New Roman" w:eastAsia="Times New Roman"/>
        </w:rPr>
        <w:t xml:space="preserve">, MBS </w:t>
      </w:r>
      <w:r w:rsidRPr="00EF47E1">
        <w:rPr>
          <w:rFonts w:cs="Times New Roman" w:eastAsia="Times New Roman"/>
        </w:rPr>
        <w:t>040224538</w:t>
      </w:r>
      <w:r>
        <w:rPr>
          <w:rFonts w:cs="Times New Roman" w:eastAsia="Times New Roman"/>
          <w:szCs w:val="24"/>
        </w:rPr>
        <w:t>.</w:t>
      </w:r>
    </w:p>
    <w:p w:rsidRDefault="00EF47E1" w:rsidP="00EF47E1" w:rsidR="00EF47E1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EF47E1" w:rsidP="00EF47E1" w:rsidR="00EF47E1" w:rsidRPr="005D578C">
      <w:pPr>
        <w:rPr>
          <w:rFonts w:cs="Times New Roman" w:eastAsia="Times New Roman"/>
          <w:szCs w:val="24"/>
        </w:rPr>
      </w:pPr>
    </w:p>
    <w:p w:rsidRDefault="00EF47E1" w:rsidP="00EF47E1" w:rsidR="00EF47E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F47E1" w:rsidP="00EF47E1" w:rsidR="00EF47E1">
      <w:pPr>
        <w:ind w:firstLine="708"/>
        <w:rPr>
          <w:rFonts w:cs="Times New Roman" w:eastAsia="Times New Roman"/>
          <w:szCs w:val="24"/>
        </w:rPr>
      </w:pPr>
    </w:p>
    <w:p w:rsidRDefault="00EF47E1" w:rsidP="00EF47E1" w:rsidR="00EF47E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27.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DNJEPAR d. o. o. Medulin</w:t>
      </w:r>
      <w:r>
        <w:rPr>
          <w:rFonts w:cs="Times New Roman" w:eastAsia="Times New Roman"/>
          <w:szCs w:val="24"/>
        </w:rPr>
        <w:t>.</w:t>
      </w:r>
    </w:p>
    <w:p w:rsidRDefault="00EF47E1" w:rsidP="00EF47E1" w:rsidR="00EF47E1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25. srpnja 2017. imao neizvršene osnove za plaćanje u neprekinutom razdoblju od 120 dana u ukupnom iznosu 8.972,59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28.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St-434/2017-3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F47E1" w:rsidP="00EF47E1" w:rsidR="00EF47E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EF47E1" w:rsidP="00EF47E1" w:rsidR="00EF47E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EF47E1" w:rsidP="00EF47E1" w:rsidR="00EF47E1" w:rsidRPr="005D578C">
      <w:pPr>
        <w:rPr>
          <w:rFonts w:cs="Times New Roman" w:eastAsia="Times New Roman"/>
          <w:szCs w:val="24"/>
        </w:rPr>
      </w:pPr>
    </w:p>
    <w:p w:rsidRDefault="00EF47E1" w:rsidP="00EF47E1" w:rsidR="00EF47E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F47E1" w:rsidP="00EF47E1" w:rsidR="00EF47E1">
      <w:pPr>
        <w:rPr>
          <w:rFonts w:cs="Times New Roman" w:eastAsia="Times New Roman"/>
          <w:szCs w:val="24"/>
        </w:rPr>
      </w:pPr>
    </w:p>
    <w:p w:rsidRDefault="00EF47E1" w:rsidP="00EF47E1" w:rsidR="00EF47E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F47E1" w:rsidP="00EF47E1" w:rsidR="00EF47E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0B45A8">
        <w:rPr>
          <w:rFonts w:cs="Times New Roman" w:eastAsia="Times New Roman"/>
          <w:szCs w:val="24"/>
        </w:rPr>
        <w:t>, v.r.</w:t>
      </w:r>
    </w:p>
    <w:p w:rsidRDefault="00EF47E1" w:rsidP="00EF47E1" w:rsidR="00EF47E1">
      <w:pPr>
        <w:jc w:val="left"/>
        <w:rPr>
          <w:rFonts w:cs="Times New Roman" w:eastAsia="Times New Roman"/>
          <w:szCs w:val="24"/>
        </w:rPr>
      </w:pPr>
    </w:p>
    <w:p w:rsidRDefault="00EF47E1" w:rsidP="00EF47E1" w:rsidR="00EF47E1" w:rsidRPr="005D578C">
      <w:pPr>
        <w:jc w:val="left"/>
        <w:rPr>
          <w:rFonts w:cs="Times New Roman" w:eastAsia="Times New Roman"/>
          <w:szCs w:val="24"/>
        </w:rPr>
      </w:pPr>
    </w:p>
    <w:p w:rsidRDefault="00EF47E1" w:rsidP="00EF47E1" w:rsidR="00EF47E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F47E1" w:rsidP="00EF47E1" w:rsidR="00EF47E1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F47E1" w:rsidP="00EF47E1" w:rsidR="00EF47E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EF47E1" w:rsidP="00EF47E1" w:rsidR="00EF47E1">
      <w:pPr>
        <w:rPr>
          <w:rFonts w:cs="Times New Roman" w:eastAsia="Times New Roman"/>
          <w:szCs w:val="24"/>
        </w:rPr>
      </w:pPr>
    </w:p>
    <w:p w:rsidRDefault="00EF47E1" w:rsidP="00EF47E1" w:rsidR="00EF47E1" w:rsidRPr="005D578C">
      <w:pPr>
        <w:rPr>
          <w:rFonts w:cs="Times New Roman" w:eastAsia="Times New Roman"/>
          <w:szCs w:val="24"/>
        </w:rPr>
      </w:pPr>
    </w:p>
    <w:p w:rsidRDefault="00EF47E1" w:rsidP="00EF47E1" w:rsidR="00EF47E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F47E1" w:rsidP="00EF47E1" w:rsidR="00EF47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F47E1" w:rsidP="00EF47E1" w:rsidR="00EF47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DNJEPAR d. o. o. Medulin, Nova Lokva 25, </w:t>
      </w:r>
    </w:p>
    <w:p w:rsidRDefault="00EF47E1" w:rsidP="00EF47E1" w:rsidR="00EF47E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F47E1" w:rsidP="00EF47E1" w:rsidR="00EF47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EF47E1" w:rsidP="00EF47E1" w:rsidR="00EF47E1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Mladen Novaković, Pula, Štinjan, Baližerka 44</w:t>
      </w:r>
      <w:r>
        <w:rPr>
          <w:rFonts w:cs="Times New Roman" w:eastAsia="Times New Roman"/>
          <w:szCs w:val="20"/>
        </w:rPr>
        <w:t xml:space="preserve">, </w:t>
      </w:r>
    </w:p>
    <w:p w:rsidRDefault="00EF47E1" w:rsidP="00EF47E1" w:rsidR="00EF47E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F47E1" w:rsidP="00EF47E1" w:rsidR="00EF47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F47E1" w:rsidP="00EF47E1" w:rsidR="00EF47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F47E1" w:rsidP="00EF47E1" w:rsidR="00EF47E1"/>
    <w:p w:rsidRDefault="00EF47E1" w:rsidP="00EF47E1" w:rsidR="00EF47E1"/>
    <w:p w:rsidRDefault="00EF47E1" w:rsidP="00EF47E1" w:rsidR="00EF47E1"/>
    <w:p w:rsidRDefault="00742444" w:rsidR="00742444"/>
    <w:sectPr w:rsidSect="00773672" w:rsidR="0074244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7E1" w:rsidP="00EF47E1" w:rsidR="00EF47E1">
      <w:r>
        <w:separator/>
      </w:r>
    </w:p>
  </w:endnote>
  <w:endnote w:id="0" w:type="continuationSeparator">
    <w:p w:rsidRDefault="00EF47E1" w:rsidP="00EF47E1" w:rsidR="00EF4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7E1" w:rsidP="00EF47E1" w:rsidR="00EF47E1">
      <w:r>
        <w:separator/>
      </w:r>
    </w:p>
  </w:footnote>
  <w:footnote w:id="0" w:type="continuationSeparator">
    <w:p w:rsidRDefault="00EF47E1" w:rsidP="00EF47E1" w:rsidR="00EF47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7E1" w:rsidP="00773672" w:rsidR="0077367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B45A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St-434/2017-4</w:t>
    </w:r>
  </w:p>
  <w:p w:rsidRDefault="000B45A8" w:rsidP="00773672" w:rsidR="00773672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7E1" w:rsidP="00773672" w:rsidR="00773672" w:rsidRPr="00970AE0">
    <w:pPr>
      <w:pStyle w:val="Zaglavlje"/>
      <w:jc w:val="right"/>
    </w:pPr>
    <w:r>
      <w:rPr>
        <w:szCs w:val="24"/>
      </w:rPr>
      <w:t>1 St-434/2017-4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908"/>
    <w:rsid w:val="00065908"/>
    <w:rsid w:val="000B45A8"/>
    <w:rsid w:val="00742444"/>
    <w:rsid w:val="00EF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47E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47E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F47E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47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47E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47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47E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4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5A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B45A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B45A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B45A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47E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47E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F47E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47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47E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47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47E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4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5A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B45A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B45A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B45A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DNJEPAR d.o.o. MEDULIN</izvorni_sadrzaj>
    <derivirana_varijabla naziv="DomainObject.Predmet.ProtustrankaFormated_1">  DNJEPAR d.o.o. MEDULIN</derivirana_varijabla>
  </DomainObject.Predmet.ProtustrankaFormated>
  <DomainObject.Predmet.ProtustrankaFormatedOIB>
    <izvorni_sadrzaj>  DNJEPAR d.o.o. MEDULIN, OIB 40289213678</izvorni_sadrzaj>
    <derivirana_varijabla naziv="DomainObject.Predmet.ProtustrankaFormatedOIB_1">  DNJEPAR d.o.o. MEDULIN, OIB 40289213678</derivirana_varijabla>
  </DomainObject.Predmet.ProtustrankaFormatedOIB>
  <DomainObject.Predmet.ProtustrankaFormatedWithAdress>
    <izvorni_sadrzaj> DNJEPAR d.o.o. MEDULIN, Nova Lokva 25, 52100 Medulin</izvorni_sadrzaj>
    <derivirana_varijabla naziv="DomainObject.Predmet.ProtustrankaFormatedWithAdress_1"> DNJEPAR d.o.o. MEDULIN, Nova Lokva 25, 52100 Medulin</derivirana_varijabla>
  </DomainObject.Predmet.ProtustrankaFormatedWithAdress>
  <DomainObject.Predmet.ProtustrankaFormatedWithAdressOIB>
    <izvorni_sadrzaj> DNJEPAR d.o.o. MEDULIN, OIB 40289213678, Nova Lokva 25, 52100 Medulin</izvorni_sadrzaj>
    <derivirana_varijabla naziv="DomainObject.Predmet.ProtustrankaFormatedWithAdressOIB_1"> DNJEPAR d.o.o. MEDULIN, OIB 40289213678, Nova Lokva 25, 52100 Medulin</derivirana_varijabla>
  </DomainObject.Predmet.ProtustrankaFormatedWithAdressOIB>
  <DomainObject.Predmet.ProtustrankaWithAdress>
    <izvorni_sadrzaj>DNJEPAR d.o.o. MEDULIN Nova Lokva 25, 52100 Medulin</izvorni_sadrzaj>
    <derivirana_varijabla naziv="DomainObject.Predmet.ProtustrankaWithAdress_1">DNJEPAR d.o.o. MEDULIN Nova Lokva 25, 52100 Medulin</derivirana_varijabla>
  </DomainObject.Predmet.ProtustrankaWithAdress>
  <DomainObject.Predmet.ProtustrankaWithAdressOIB>
    <izvorni_sadrzaj>DNJEPAR d.o.o. MEDULIN, OIB 40289213678, Nova Lokva 25, 52100 Medulin</izvorni_sadrzaj>
    <derivirana_varijabla naziv="DomainObject.Predmet.ProtustrankaWithAdressOIB_1">DNJEPAR d.o.o. MEDULIN, OIB 40289213678, Nova Lokva 25, 52100 Medulin</derivirana_varijabla>
  </DomainObject.Predmet.ProtustrankaWithAdressOIB>
  <DomainObject.Predmet.ProtustrankaNazivFormated>
    <izvorni_sadrzaj>DNJEPAR d.o.o. MEDULIN</izvorni_sadrzaj>
    <derivirana_varijabla naziv="DomainObject.Predmet.ProtustrankaNazivFormated_1">DNJEPAR d.o.o. MEDULIN</derivirana_varijabla>
  </DomainObject.Predmet.ProtustrankaNazivFormated>
  <DomainObject.Predmet.ProtustrankaNazivFormatedOIB>
    <izvorni_sadrzaj>DNJEPAR d.o.o. MEDULIN, OIB 40289213678</izvorni_sadrzaj>
    <derivirana_varijabla naziv="DomainObject.Predmet.ProtustrankaNazivFormatedOIB_1">DNJEPAR d.o.o. MEDULIN, OIB 40289213678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8972.59</izvorni_sadrzaj>
    <derivirana_varijabla naziv="DomainObject.Predmet.TrenutnaVrijednost_1">8972.59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DNJEPAR d.o.o. MEDULIN</item>
    </izvorni_sadrzaj>
    <derivirana_varijabla naziv="DomainObject.Predmet.ProtuStrankaListFormated_1">
      <item>DNJEPAR d.o.o. MEDULIN</item>
    </derivirana_varijabla>
  </DomainObject.Predmet.ProtuStrankaListFormated>
  <DomainObject.Predmet.ProtuStrankaListFormatedOIB>
    <izvorni_sadrzaj>
      <item>DNJEPAR d.o.o. MEDULIN, OIB 40289213678</item>
    </izvorni_sadrzaj>
    <derivirana_varijabla naziv="DomainObject.Predmet.ProtuStrankaListFormatedOIB_1">
      <item>DNJEPAR d.o.o. MEDULIN, OIB 40289213678</item>
    </derivirana_varijabla>
  </DomainObject.Predmet.ProtuStrankaListFormatedOIB>
  <DomainObject.Predmet.ProtuStrankaListFormatedWithAdress>
    <izvorni_sadrzaj>
      <item>DNJEPAR d.o.o. MEDULIN, Nova Lokva 25, 52100 Medulin</item>
    </izvorni_sadrzaj>
    <derivirana_varijabla naziv="DomainObject.Predmet.ProtuStrankaListFormatedWithAdress_1">
      <item>DNJEPAR d.o.o. MEDULIN, Nova Lokva 25, 52100 Medulin</item>
    </derivirana_varijabla>
  </DomainObject.Predmet.ProtuStrankaListFormatedWithAdress>
  <DomainObject.Predmet.ProtuStrankaListFormatedWithAdressOIB>
    <izvorni_sadrzaj>
      <item>DNJEPAR d.o.o. MEDULIN, OIB 40289213678, Nova Lokva 25, 52100 Medulin</item>
    </izvorni_sadrzaj>
    <derivirana_varijabla naziv="DomainObject.Predmet.ProtuStrankaListFormatedWithAdressOIB_1">
      <item>DNJEPAR d.o.o. MEDULIN, OIB 40289213678, Nova Lokva 25, 52100 Medulin</item>
    </derivirana_varijabla>
  </DomainObject.Predmet.ProtuStrankaListFormatedWithAdressOIB>
  <DomainObject.Predmet.ProtuStrankaListNazivFormated>
    <izvorni_sadrzaj>
      <item>DNJEPAR d.o.o. MEDULIN</item>
    </izvorni_sadrzaj>
    <derivirana_varijabla naziv="DomainObject.Predmet.ProtuStrankaListNazivFormated_1">
      <item>DNJEPAR d.o.o. MEDULIN</item>
    </derivirana_varijabla>
  </DomainObject.Predmet.ProtuStrankaListNazivFormated>
  <DomainObject.Predmet.ProtuStrankaListNazivFormatedOIB>
    <izvorni_sadrzaj>
      <item>DNJEPAR d.o.o. MEDULIN, OIB 40289213678</item>
    </izvorni_sadrzaj>
    <derivirana_varijabla naziv="DomainObject.Predmet.ProtuStrankaListNazivFormatedOIB_1">
      <item>DNJEPAR d.o.o. MEDULIN, OIB 40289213678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DNJEPAR d.o.o. MEDULIN</izvorni_sadrzaj>
    <derivirana_varijabla naziv="DomainObject.Predmet.ProtustrankaIDrugi_1">DNJEPAR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DNJEPAR d.o.o. MEDULIN, OIB 40289213678, Nova Lokva 25, 52100 Medulin</izvorni_sadrzaj>
    <derivirana_varijabla naziv="DomainObject.Predmet.ProtustrankaIDrugiAdressOIB_1">DNJEPAR d.o.o. MEDULIN, OIB 40289213678, Nova Lokva 25,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DNJEPAR d.o.o. MEDULIN</item>
    </izvorni_sadrzaj>
    <derivirana_varijabla naziv="DomainObject.Predmet.SudioniciListNaziv_1">
      <item>FINANCIJSKA AGENCIJA, RC RIJEKA, PODRUŽNICA PULA, PULA</item>
      <item>DNJEPAR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DNJEPAR d.o.o. MEDULIN, OIB 40289213678, Nova Lokva 25,52100 Medulin</item>
    </izvorni_sadrzaj>
    <derivirana_varijabla naziv="DomainObject.Predmet.SudioniciListAdressOIB_1">
      <item>FINANCIJSKA AGENCIJA, RC RIJEKA, PODRUŽNICA PULA, PULA, OIB 85821130368, Giardini 5,52100 Pula</item>
      <item>DNJEPAR d.o.o. MEDULIN, OIB 40289213678, Nova Lokva 25,52100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40289213678</item>
    </izvorni_sadrzaj>
    <derivirana_varijabla naziv="DomainObject.Predmet.SudioniciListNazivOIB_1">
      <item>, OIB 85821130368</item>
      <item>, OIB 40289213678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681</properties:Words>
  <properties:Characters>3572</properties:Characters>
  <properties:Lines>88</properties:Lines>
  <properties:Paragraphs>31</properties:Paragraphs>
  <properties:TotalTime>3</properties:TotalTime>
  <properties:ScaleCrop>false</properties:ScaleCrop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2017-10-30T10:48:00Z</dcterms:created>
  <dc:creator>Morena Brajuha</dc:creator>
  <dc:description/>
  <cp:keywords/>
  <cp:lastModifiedBy>wsadmin</cp:lastModifiedBy>
  <cp:lastPrinted>2017-11-03T07:35:00Z</cp:lastPrinted>
  <dcterms:modified xmlns:xsi="http://www.w3.org/2001/XMLSchema-instance" xsi:type="dcterms:W3CDTF">2017-11-03T07:36:00Z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