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f3ae" w14:paraId="624f3a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860E7C">
        <w:t>34</w:t>
      </w:r>
      <w:r w:rsidR="00054EEE">
        <w:t>98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03E0B">
        <w:t>34</w:t>
      </w:r>
      <w:r w:rsidR="00054EEE">
        <w:t>98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54EEE" w:rsidRPr="00C22A1E">
        <w:t>GABOR RUPI d.o.o.</w:t>
      </w:r>
      <w:r w:rsidR="00054EEE">
        <w:t>, Sesvete (Grad Zagreb),</w:t>
      </w:r>
      <w:r w:rsidR="00054EEE" w:rsidRPr="004D3A78">
        <w:t xml:space="preserve"> </w:t>
      </w:r>
      <w:r w:rsidR="00054EEE">
        <w:t xml:space="preserve">Varaždinska </w:t>
      </w:r>
      <w:proofErr w:type="spellStart"/>
      <w:r w:rsidR="00054EEE">
        <w:t>54</w:t>
      </w:r>
      <w:proofErr w:type="spellEnd"/>
      <w:r w:rsidR="00054EEE">
        <w:t xml:space="preserve">, </w:t>
      </w:r>
      <w:r w:rsidR="00054EEE" w:rsidRPr="004D3A78">
        <w:t>OIB:</w:t>
      </w:r>
      <w:r w:rsidR="00054EEE">
        <w:t xml:space="preserve"> </w:t>
      </w:r>
      <w:proofErr w:type="spellStart"/>
      <w:r w:rsidR="00054EEE" w:rsidRPr="00C22A1E">
        <w:t>29463824009</w:t>
      </w:r>
      <w:proofErr w:type="spellEnd"/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proofErr w:type="spellStart"/>
      <w:r w:rsidR="00054EEE">
        <w:t>19.822</w:t>
      </w:r>
      <w:proofErr w:type="spellEnd"/>
      <w:r w:rsidR="00054EEE">
        <w:t>,</w:t>
      </w:r>
      <w:proofErr w:type="spellStart"/>
      <w:r w:rsidR="00054EEE">
        <w:t>24</w:t>
      </w:r>
      <w:proofErr w:type="spellEnd"/>
      <w:r w:rsidR="00303501">
        <w:t xml:space="preserve">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 xml:space="preserve">4.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9F5791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3498</izvorni_sadrzaj>
    <derivirana_varijabla naziv="DomainObject.Predmet.Broj_1">3498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St-3498/2015</izvorni_sadrzaj>
    <derivirana_varijabla naziv="DomainObject.Predmet.OznakaBroj_1">St-3498/2015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GABOR RUPI d.o.o. zastupanog po punomoćniku Rupi Gabor</izvorni_sadrzaj>
    <derivirana_varijabla naziv="DomainObject.Predmet.ProtustrankaFormated_1">  GABOR RUPI d.o.o. zastupanog po punomoćniku Rupi Gabor</derivirana_varijabla>
  </DomainObject.Predmet.ProtustrankaFormated>
  <DomainObject.Predmet.ProtustrankaFormatedOIB>
    <izvorni_sadrzaj>  GABOR RUPI d.o.o., OIB 29463824009 zastupanog po punomoćniku Rupi Gabor</izvorni_sadrzaj>
    <derivirana_varijabla naziv="DomainObject.Predmet.ProtustrankaFormatedOIB_1">  GABOR RUPI d.o.o., OIB 29463824009 zastupanog po punomoćniku Rupi Gabor</derivirana_varijabla>
  </DomainObject.Predmet.ProtustrankaFormatedOIB>
  <DomainObject.Predmet.ProtustrankaFormatedWithAdress>
    <izvorni_sadrzaj> GABOR RUPI d.o.o., Varaždinska 54, 10360 Sesvete zastupanog po punomoćniku Rupi Gabor</izvorni_sadrzaj>
    <derivirana_varijabla naziv="DomainObject.Predmet.ProtustrankaFormatedWithAdress_1"> GABOR RUPI d.o.o., Varaždinska 54, 10360 Sesvete zastupanog po punomoćniku Rupi Gabor</derivirana_varijabla>
  </DomainObject.Predmet.ProtustrankaFormatedWithAdress>
  <DomainObject.Predmet.ProtustrankaFormatedWithAdressOIB>
    <izvorni_sadrzaj> GABOR RUPI d.o.o., OIB 29463824009, Varaždinska 54, 10360 Sesvete zastupanog po punomoćniku Rupi Gabor</izvorni_sadrzaj>
    <derivirana_varijabla naziv="DomainObject.Predmet.ProtustrankaFormatedWithAdressOIB_1"> GABOR RUPI d.o.o., OIB 29463824009, Varaždinska 54, 10360 Sesvete zastupanog po punomoćniku Rupi Gabor</derivirana_varijabla>
  </DomainObject.Predmet.ProtustrankaFormatedWithAdressOIB>
  <DomainObject.Predmet.ProtustrankaWithAdress>
    <izvorni_sadrzaj>GABOR RUPI d.o.o. Varaždinska 54, 10360 Sesvete</izvorni_sadrzaj>
    <derivirana_varijabla naziv="DomainObject.Predmet.ProtustrankaWithAdress_1">GABOR RUPI d.o.o. Varaždinska 54, 10360 Sesvete</derivirana_varijabla>
  </DomainObject.Predmet.ProtustrankaWithAdress>
  <DomainObject.Predmet.ProtustrankaWithAdressOIB>
    <izvorni_sadrzaj>GABOR RUPI d.o.o., OIB 29463824009, Varaždinska 54, 10360 Sesvete</izvorni_sadrzaj>
    <derivirana_varijabla naziv="DomainObject.Predmet.ProtustrankaWithAdressOIB_1">GABOR RUPI d.o.o., OIB 29463824009, Varaždinska 54, 10360 Sesvete</derivirana_varijabla>
  </DomainObject.Predmet.ProtustrankaWithAdressOIB>
  <DomainObject.Predmet.ProtustrankaNazivFormated>
    <izvorni_sadrzaj>GABOR RUPI d.o.o.</izvorni_sadrzaj>
    <derivirana_varijabla naziv="DomainObject.Predmet.ProtustrankaNazivFormated_1">GABOR RUPI d.o.o.</derivirana_varijabla>
  </DomainObject.Predmet.ProtustrankaNazivFormated>
  <DomainObject.Predmet.ProtustrankaNazivFormatedOIB>
    <izvorni_sadrzaj>GABOR RUPI d.o.o., OIB 29463824009</izvorni_sadrzaj>
    <derivirana_varijabla naziv="DomainObject.Predmet.ProtustrankaNazivFormatedOIB_1">GABOR RUPI d.o.o., OIB 29463824009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GABOR RUPI d.o.o. zastupanog po punomoćniku Rupi Gabor</item>
    </izvorni_sadrzaj>
    <derivirana_varijabla naziv="DomainObject.Predmet.ProtuStrankaListFormated_1">
      <item>GABOR RUPI d.o.o. zastupanog po punomoćniku Rupi Gabor</item>
    </derivirana_varijabla>
  </DomainObject.Predmet.ProtuStrankaListFormated>
  <DomainObject.Predmet.ProtuStrankaListFormatedOIB>
    <izvorni_sadrzaj>
      <item>GABOR RUPI d.o.o., OIB 29463824009 zastupanog po punomoćniku Rupi Gabor</item>
    </izvorni_sadrzaj>
    <derivirana_varijabla naziv="DomainObject.Predmet.ProtuStrankaListFormatedOIB_1">
      <item>GABOR RUPI d.o.o., OIB 29463824009 zastupanog po punomoćniku Rupi Gabor</item>
    </derivirana_varijabla>
  </DomainObject.Predmet.ProtuStrankaListFormatedOIB>
  <DomainObject.Predmet.ProtuStrankaListFormatedWithAdress>
    <izvorni_sadrzaj>
      <item>GABOR RUPI d.o.o., Varaždinska 54, 10360 Sesvete zastupanog po punomoćniku Rupi Gabor</item>
    </izvorni_sadrzaj>
    <derivirana_varijabla naziv="DomainObject.Predmet.ProtuStrankaListFormatedWithAdress_1">
      <item>GABOR RUPI d.o.o., Varaždinska 54, 10360 Sesvete zastupanog po punomoćniku Rupi Gabor</item>
    </derivirana_varijabla>
  </DomainObject.Predmet.ProtuStrankaListFormatedWithAdress>
  <DomainObject.Predmet.ProtuStrankaListFormatedWithAdressOIB>
    <izvorni_sadrzaj>
      <item>GABOR RUPI d.o.o., OIB 29463824009, Varaždinska 54, 10360 Sesvete zastupanog po punomoćniku Rupi Gabor</item>
    </izvorni_sadrzaj>
    <derivirana_varijabla naziv="DomainObject.Predmet.ProtuStrankaListFormatedWithAdressOIB_1">
      <item>GABOR RUPI d.o.o., OIB 29463824009, Varaždinska 54, 10360 Sesvete zastupanog po punomoćniku Rupi Gabor</item>
    </derivirana_varijabla>
  </DomainObject.Predmet.ProtuStrankaListFormatedWithAdressOIB>
  <DomainObject.Predmet.ProtuStrankaListNazivFormated>
    <izvorni_sadrzaj>
      <item>GABOR RUPI d.o.o.</item>
    </izvorni_sadrzaj>
    <derivirana_varijabla naziv="DomainObject.Predmet.ProtuStrankaListNazivFormated_1">
      <item>GABOR RUPI d.o.o.</item>
    </derivirana_varijabla>
  </DomainObject.Predmet.ProtuStrankaListNazivFormated>
  <DomainObject.Predmet.ProtuStrankaListNazivFormatedOIB>
    <izvorni_sadrzaj>
      <item>GABOR RUPI d.o.o., OIB 29463824009</item>
    </izvorni_sadrzaj>
    <derivirana_varijabla naziv="DomainObject.Predmet.ProtuStrankaListNazivFormatedOIB_1">
      <item>GABOR RUPI d.o.o., OIB 29463824009</item>
    </derivirana_varijabla>
  </DomainObject.Predmet.ProtuStrankaListNazivFormatedOIB>
  <DomainObject.Predmet.OstaliListFormated>
    <izvorni_sadrzaj>
      <item>Rupi Gabor punomoćnik sudionika u postupku GABOR RUPI d.o.o.</item>
    </izvorni_sadrzaj>
    <derivirana_varijabla naziv="DomainObject.Predmet.OstaliListFormated_1">
      <item>Rupi Gabor punomoćnik sudionika u postupku GABOR RUPI d.o.o.</item>
    </derivirana_varijabla>
  </DomainObject.Predmet.OstaliListFormated>
  <DomainObject.Predmet.OstaliListFormatedOIB>
    <izvorni_sadrzaj>
      <item>Rupi Gabor, OIB 82344307263 punomoćnik sudionika u postupku GABOR RUPI d.o.o.</item>
    </izvorni_sadrzaj>
    <derivirana_varijabla naziv="DomainObject.Predmet.OstaliListFormatedOIB_1">
      <item>Rupi Gabor, OIB 82344307263 punomoćnik sudionika u postupku GABOR RUPI d.o.o.</item>
    </derivirana_varijabla>
  </DomainObject.Predmet.OstaliListFormatedOIB>
  <DomainObject.Predmet.OstaliListFormatedWithAdress>
    <izvorni_sadrzaj>
      <item>Rupi Gabor, Varaždinska 54, 10360 Sesvete punomoćnik sudionika u postupku GABOR RUPI d.o.o.</item>
    </izvorni_sadrzaj>
    <derivirana_varijabla naziv="DomainObject.Predmet.OstaliListFormatedWithAdress_1">
      <item>Rupi Gabor, Varaždinska 54, 10360 Sesvete punomoćnik sudionika u postupku GABOR RUPI d.o.o.</item>
    </derivirana_varijabla>
  </DomainObject.Predmet.OstaliListFormatedWithAdress>
  <DomainObject.Predmet.OstaliListFormatedWithAdressOIB>
    <izvorni_sadrzaj>
      <item>Rupi Gabor, OIB 82344307263, Varaždinska 54, 10360 Sesvete punomoćnik sudionika u postupku GABOR RUPI d.o.o.</item>
    </izvorni_sadrzaj>
    <derivirana_varijabla naziv="DomainObject.Predmet.OstaliListFormatedWithAdressOIB_1">
      <item>Rupi Gabor, OIB 82344307263, Varaždinska 54, 10360 Sesvete punomoćnik sudionika u postupku GABOR RUPI d.o.o.</item>
    </derivirana_varijabla>
  </DomainObject.Predmet.OstaliListFormatedWithAdressOIB>
  <DomainObject.Predmet.OstaliListNazivFormated>
    <izvorni_sadrzaj>
      <item>Rupi Gabor</item>
    </izvorni_sadrzaj>
    <derivirana_varijabla naziv="DomainObject.Predmet.OstaliListNazivFormated_1">
      <item>Rupi Gabor</item>
    </derivirana_varijabla>
  </DomainObject.Predmet.OstaliListNazivFormated>
  <DomainObject.Predmet.OstaliListNazivFormatedOIB>
    <izvorni_sadrzaj>
      <item>Rupi Gabor, OIB 82344307263</item>
    </izvorni_sadrzaj>
    <derivirana_varijabla naziv="DomainObject.Predmet.OstaliListNazivFormatedOIB_1">
      <item>Rupi Gabor, OIB 82344307263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GABOR RUPI d.o.o.</izvorni_sadrzaj>
    <derivirana_varijabla naziv="DomainObject.Predmet.ProtustrankaIDrugi_1">GABOR RUPI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GABOR RUPI d.o.o., OIB 29463824009, Varaždinska 54, 10360 Sesvete</izvorni_sadrzaj>
    <derivirana_varijabla naziv="DomainObject.Predmet.ProtustrankaIDrugiAdressOIB_1">GABOR RUPI d.o.o., OIB 29463824009,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GABOR RUPI d.o.o.</item>
      <item>Rupi Gabor</item>
    </izvorni_sadrzaj>
    <derivirana_varijabla naziv="DomainObject.Predmet.SudioniciListNaziv_1">
      <item>FINA Regionalni centar Zagreb</item>
      <item>GABOR RUPI d.o.o.</item>
      <item>Rupi Gabor</item>
    </derivirana_varijabla>
  </DomainObject.Predmet.SudioniciListNaziv>
  <DomainObject.Predmet.SudioniciListAdressOIB>
    <izvorni_sadrzaj>
      <item>GABOR RUPI d.o.o., OIB 29463824009, Varaždinska 54,10360 Sesvete</item>
      <item>FINA Regionalni centar Zagreb, OIB 85821130368, Trg svibanjskih žrtava 1995. br.1,10000 Zagreb</item>
      <item>Rupi Gabor, OIB 82344307263, Varaždinska 54,10360 Sesvete</item>
    </izvorni_sadrzaj>
    <derivirana_varijabla naziv="DomainObject.Predmet.SudioniciListAdressOIB_1">
      <item>GABOR RUPI d.o.o., OIB 29463824009, Varaždinska 54,10360 Sesvete</item>
      <item>FINA Regionalni centar Zagreb, OIB 85821130368, Trg svibanjskih žrtava 1995. br.1,10000 Zagreb</item>
      <item>Rupi Gabor, OIB 82344307263, Varaždinska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29463824009</item>
      <item>, OIB 82344307263</item>
    </izvorni_sadrzaj>
    <derivirana_varijabla naziv="DomainObject.Predmet.SudioniciListNazivOIB_1">
      <item>, OIB 85821130368</item>
      <item>, OIB 29463824009</item>
      <item>, OIB 82344307263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1460</properties:Characters>
  <properties:Lines>43</properties:Lines>
  <properties:Paragraphs>18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2016-01-04T13:26:00Z</cp:lastPrinted>
  <dcterms:modified xmlns:xsi="http://www.w3.org/2001/XMLSchema-instance" xsi:type="dcterms:W3CDTF">2016-01-04T13:28:00Z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