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961e0" w14:paraId="3a961e0" w:rsidRDefault="006F120A" w:rsidP="00910611" w:rsidR="006F120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F120A" w:rsidP="00910611" w:rsidR="006F120A">
      <w:r>
        <w:rPr>
          <w:rFonts w:eastAsia="MS Mincho"/>
        </w:rPr>
        <w:t xml:space="preserve">   REPUBLIKA HRVATSKA</w:t>
      </w:r>
    </w:p>
    <w:p w:rsidRDefault="006F120A" w:rsidP="00910611" w:rsidR="006F120A">
      <w:r>
        <w:rPr>
          <w:rFonts w:eastAsia="MS Mincho"/>
        </w:rPr>
        <w:t>TRGOVAČKI SUD U RIJECI</w:t>
      </w:r>
    </w:p>
    <w:p w:rsidRDefault="006F120A" w:rsidR="006F120A" w:rsidRPr="00910611">
      <w:pPr>
        <w:rPr>
          <w:rFonts w:eastAsia="MS Mincho"/>
        </w:rPr>
      </w:pPr>
      <w:r>
        <w:rPr>
          <w:rFonts w:eastAsia="MS Mincho"/>
        </w:rPr>
        <w:t xml:space="preserve">       Rijeka, Zadarska 1 i 3</w:t>
      </w:r>
    </w:p>
    <w:p w:rsidRDefault="00AC1551" w:rsidP="00AC1551" w:rsidR="009B36DA" w:rsidRPr="0019559D">
      <w:pPr>
        <w:jc w:val="right"/>
        <w:rPr>
          <w:rFonts w:eastAsia="MS Mincho"/>
        </w:rPr>
      </w:pPr>
      <w:r w:rsidRPr="007E04FC">
        <w:t xml:space="preserve">                                                                                          </w:t>
      </w:r>
      <w:r>
        <w:t>Poslovni broj</w:t>
      </w:r>
      <w:r w:rsidRPr="007E04FC">
        <w:t xml:space="preserve"> 15 St-</w:t>
      </w:r>
      <w:r w:rsidR="004705D7">
        <w:t>226</w:t>
      </w:r>
      <w:r w:rsidR="00E54851">
        <w:t>/18</w:t>
      </w:r>
      <w:r>
        <w:t>-</w:t>
      </w:r>
      <w:r w:rsidR="004705D7">
        <w:t>12</w:t>
      </w:r>
    </w:p>
    <w:p w:rsidRDefault="0019559D" w:rsidP="00034EB5" w:rsidR="0019559D" w:rsidRPr="007E04FC">
      <w:pPr>
        <w:jc w:val="both"/>
      </w:pPr>
    </w:p>
    <w:p w:rsidRDefault="007E04FC" w:rsidP="007E04FC" w:rsidR="009B36DA" w:rsidRPr="00F6758C">
      <w:pPr>
        <w:jc w:val="center"/>
      </w:pPr>
      <w:r w:rsidRPr="00F6758C">
        <w:t>R E P U B L I K A   H R V A T S K A</w:t>
      </w:r>
    </w:p>
    <w:p w:rsidRDefault="00C76C87" w:rsidP="00034EB5" w:rsidR="00C76C87" w:rsidRPr="00F6758C">
      <w:pPr>
        <w:jc w:val="both"/>
      </w:pPr>
    </w:p>
    <w:p w:rsidRDefault="00034EB5" w:rsidP="00034EB5" w:rsidR="00034EB5" w:rsidRPr="00F6758C">
      <w:pPr>
        <w:jc w:val="center"/>
      </w:pPr>
      <w:r w:rsidRPr="00F6758C">
        <w:t>R J E Š E N J E</w:t>
      </w:r>
    </w:p>
    <w:p w:rsidRDefault="0019559D" w:rsidP="00034EB5" w:rsidR="0019559D" w:rsidRPr="007E04FC">
      <w:pPr>
        <w:jc w:val="center"/>
        <w:rPr>
          <w:b/>
        </w:rPr>
      </w:pPr>
    </w:p>
    <w:p w:rsidRDefault="00E54851" w:rsidP="00F56EA9" w:rsidR="00F56EA9">
      <w:pPr>
        <w:ind w:firstLine="708"/>
        <w:jc w:val="both"/>
      </w:pPr>
      <w:r>
        <w:rPr>
          <w:rFonts w:cs="Arial"/>
        </w:rPr>
        <w:t xml:space="preserve">Trgovački sud u Rijeci, OIB 88785964957, po sucu pojedincu Danieli Korlević, odlučujući o prijedlogu predlagatelja vjerovnika </w:t>
      </w:r>
      <w:r w:rsidR="004705D7" w:rsidRPr="004705D7">
        <w:rPr>
          <w:rFonts w:cs="Arial"/>
        </w:rPr>
        <w:t>Financijske agencije, Regionalni centar Rijeka, Rijeka, F. Kurelca 8 za otvaranje stečajnog postupka nad dužnikom DOBROVOLJNO VATROGASNO DRUŠTVO "BAG" Karlobag, Trg dr. Franje Tuđmana 2, OIB 74655411815</w:t>
      </w:r>
      <w:r w:rsidR="004705D7">
        <w:t>,</w:t>
      </w:r>
      <w:r w:rsidR="00AC1551">
        <w:t xml:space="preserve"> dana </w:t>
      </w:r>
      <w:r w:rsidR="004705D7">
        <w:t>30. kolovoza</w:t>
      </w:r>
      <w:r w:rsidR="00F56EA9">
        <w:t xml:space="preserve"> 2018.</w:t>
      </w:r>
      <w:r w:rsidR="004705D7">
        <w:t xml:space="preserve"> </w:t>
      </w:r>
      <w:r w:rsidR="008E672C">
        <w:t>g</w:t>
      </w:r>
      <w:r w:rsidR="004705D7">
        <w:t>odine</w:t>
      </w:r>
    </w:p>
    <w:p w:rsidRDefault="009E16BD" w:rsidP="009E16BD" w:rsidR="009E16BD" w:rsidRPr="007E04FC">
      <w:pPr>
        <w:jc w:val="both"/>
      </w:pPr>
    </w:p>
    <w:p w:rsidRDefault="00034EB5" w:rsidP="001733E3" w:rsidR="001733E3" w:rsidRPr="004D6239">
      <w:pPr>
        <w:jc w:val="center"/>
      </w:pPr>
      <w:r w:rsidRPr="004D6239">
        <w:t xml:space="preserve">r i j e š i o </w:t>
      </w:r>
      <w:r w:rsidR="00A212C9" w:rsidRPr="004D6239">
        <w:t xml:space="preserve">   </w:t>
      </w:r>
      <w:r w:rsidRPr="004D6239">
        <w:t xml:space="preserve"> j e</w:t>
      </w:r>
    </w:p>
    <w:p w:rsidRDefault="001733E3" w:rsidP="001733E3" w:rsidR="001733E3">
      <w:pPr>
        <w:jc w:val="center"/>
      </w:pPr>
    </w:p>
    <w:p w:rsidRDefault="00034EB5" w:rsidP="004705D7" w:rsidR="004D44CF" w:rsidRPr="000E4C0C">
      <w:pPr>
        <w:numPr>
          <w:ilvl w:val="0"/>
          <w:numId w:val="1"/>
        </w:numPr>
        <w:jc w:val="both"/>
      </w:pPr>
      <w:r w:rsidRPr="007E04FC">
        <w:t xml:space="preserve">Otvara se </w:t>
      </w:r>
      <w:r w:rsidR="001E61DC">
        <w:t>s</w:t>
      </w:r>
      <w:r w:rsidRPr="007E04FC">
        <w:t xml:space="preserve">tečajni postupak nad </w:t>
      </w:r>
      <w:r w:rsidR="00914E92">
        <w:t>dužnikom</w:t>
      </w:r>
      <w:r w:rsidR="001B4340">
        <w:t xml:space="preserve"> </w:t>
      </w:r>
      <w:r w:rsidR="004705D7" w:rsidRPr="004705D7">
        <w:rPr>
          <w:rFonts w:cs="Arial"/>
        </w:rPr>
        <w:t>DOBROVOLJNO VATROGASNO DRUŠTVO "BAG" Karlobag, Trg dr. Franje Tuđmana 2, OIB 74655411815</w:t>
      </w:r>
      <w:r w:rsidR="000E4C0C">
        <w:rPr>
          <w:b/>
        </w:rPr>
        <w:t>.</w:t>
      </w:r>
    </w:p>
    <w:p w:rsidRDefault="000E4C0C" w:rsidP="000E4C0C" w:rsidR="000E4C0C">
      <w:pPr>
        <w:jc w:val="both"/>
      </w:pPr>
    </w:p>
    <w:p w:rsidRDefault="00914E92" w:rsidP="00914E92" w:rsidR="00914E92">
      <w:pPr>
        <w:pStyle w:val="Odlomakpopisa"/>
        <w:numPr>
          <w:ilvl w:val="0"/>
          <w:numId w:val="1"/>
        </w:numPr>
        <w:jc w:val="both"/>
      </w:pPr>
      <w:r w:rsidRPr="00914E92">
        <w:t xml:space="preserve">Stečajni postupak otvoren je dana </w:t>
      </w:r>
      <w:r w:rsidR="004705D7">
        <w:t>30. kolovoza</w:t>
      </w:r>
      <w:r w:rsidR="00F56EA9">
        <w:t xml:space="preserve"> 2018.</w:t>
      </w:r>
      <w:r w:rsidRPr="00914E92">
        <w:t xml:space="preserve"> u </w:t>
      </w:r>
      <w:r w:rsidR="008E672C">
        <w:t>12</w:t>
      </w:r>
      <w:r w:rsidRPr="00914E92">
        <w:t xml:space="preserve"> sati i </w:t>
      </w:r>
      <w:r w:rsidR="004705D7">
        <w:t>0</w:t>
      </w:r>
      <w:r w:rsidR="007409BE">
        <w:t>5</w:t>
      </w:r>
      <w:r w:rsidRPr="00914E92">
        <w:t xml:space="preserve"> minuta, kada je ovo rješenje objavljeno na mrežn</w:t>
      </w:r>
      <w:r w:rsidR="00246820">
        <w:t>oj stranici e-Oglasna ploča sudova</w:t>
      </w:r>
      <w:r w:rsidRPr="00914E92">
        <w:t xml:space="preserve">. </w:t>
      </w:r>
    </w:p>
    <w:p w:rsidRDefault="00914E92" w:rsidP="00914E92" w:rsidR="00914E92">
      <w:pPr>
        <w:pStyle w:val="Odlomakpopisa"/>
      </w:pPr>
    </w:p>
    <w:p w:rsidRDefault="00914E92" w:rsidP="00914E92" w:rsidR="00914E92" w:rsidRPr="004705D7">
      <w:pPr>
        <w:pStyle w:val="Odlomakpopisa"/>
        <w:numPr>
          <w:ilvl w:val="0"/>
          <w:numId w:val="1"/>
        </w:numPr>
        <w:jc w:val="both"/>
      </w:pPr>
      <w:r w:rsidRPr="007E04FC">
        <w:t>Za stečajnog upravitelja imenuje se</w:t>
      </w:r>
      <w:r w:rsidR="00F56EA9">
        <w:t xml:space="preserve"> </w:t>
      </w:r>
      <w:r w:rsidR="004705D7" w:rsidRPr="004705D7">
        <w:t>Lilijana Augustin iz Matulja, Šmogorska 43, OIB 12365783008</w:t>
      </w:r>
      <w:r w:rsidR="00F56EA9" w:rsidRPr="004705D7">
        <w:t>.</w:t>
      </w:r>
    </w:p>
    <w:p w:rsidRDefault="001733E3" w:rsidP="001733E3" w:rsidR="001733E3">
      <w:pPr>
        <w:pStyle w:val="Odlomakpopisa"/>
      </w:pPr>
    </w:p>
    <w:p w:rsidRDefault="00034EB5" w:rsidP="002D0963" w:rsidR="00034EB5" w:rsidRPr="007E04FC">
      <w:pPr>
        <w:pStyle w:val="Odlomakpopisa"/>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 xml:space="preserve">u skladu s pravilima </w:t>
      </w:r>
      <w:r w:rsidR="004E018D" w:rsidRPr="004705D7">
        <w:t>S</w:t>
      </w:r>
      <w:r w:rsidR="00317E29" w:rsidRPr="004705D7">
        <w:t xml:space="preserve">tečajnog zakona </w:t>
      </w:r>
      <w:r w:rsidR="0072748A" w:rsidRPr="004705D7">
        <w:t xml:space="preserve">o prijavi tražbina </w:t>
      </w:r>
      <w:r w:rsidRPr="004705D7">
        <w:t>prijave svoje tražbine stečajnom upravitelju</w:t>
      </w:r>
      <w:r w:rsidR="005A7105" w:rsidRPr="004705D7">
        <w:t xml:space="preserve"> </w:t>
      </w:r>
      <w:r w:rsidR="004705D7" w:rsidRPr="004705D7">
        <w:t>Lilijana Augustin iz Matulja, Šmogorska 43</w:t>
      </w:r>
      <w:r w:rsidR="000E4C0C" w:rsidRPr="004705D7">
        <w:t>,</w:t>
      </w:r>
      <w:r w:rsidR="00C1087D">
        <w:t xml:space="preserve"> </w:t>
      </w:r>
      <w:r w:rsidR="007A2A7E">
        <w:t>na propisanom obrascu u dva primjerka koji sadržava podatke iz čl.</w:t>
      </w:r>
      <w:r w:rsidR="004D7F91">
        <w:t xml:space="preserve"> </w:t>
      </w:r>
      <w:r w:rsidR="007A2A7E">
        <w:t>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4705D7">
        <w:t>226</w:t>
      </w:r>
      <w:r w:rsidR="00E54851">
        <w:t>-2018</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FC6E93" w:rsidP="00FC6E93" w:rsidR="00FC6E93">
      <w:pPr>
        <w:numPr>
          <w:ilvl w:val="0"/>
          <w:numId w:val="1"/>
        </w:numPr>
        <w:jc w:val="both"/>
      </w:pPr>
      <w:r w:rsidRPr="00FC6E93">
        <w:lastRenderedPageBreak/>
        <w:t>Ako radnik ili prijašnji dužnikov radnik nije prijavio tražbinu, smatrat će se da je tražbinu prijavio u skladu s popisom svih tražbina radnika i prijašnjih dužnikovih radnika dospjelih do otvaranja stečajnog postupka koji popis sastavlja stečajni upravitelj (čl.257. st.4. SZ-a).</w:t>
      </w:r>
    </w:p>
    <w:p w:rsidRDefault="00FC6E93" w:rsidP="00FC6E93" w:rsidR="00FC6E93">
      <w:pPr>
        <w:ind w:left="1080"/>
        <w:jc w:val="both"/>
      </w:pPr>
    </w:p>
    <w:p w:rsidRDefault="00034EB5" w:rsidP="001733E3" w:rsidR="001733E3">
      <w:pPr>
        <w:numPr>
          <w:ilvl w:val="0"/>
          <w:numId w:val="1"/>
        </w:numPr>
        <w:jc w:val="both"/>
      </w:pPr>
      <w:r w:rsidRPr="007E04FC">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F56EA9" w:rsidR="007B2CB3">
      <w:pPr>
        <w:pStyle w:val="Odlomakpopisa"/>
        <w:numPr>
          <w:ilvl w:val="0"/>
          <w:numId w:val="1"/>
        </w:numPr>
        <w:jc w:val="both"/>
      </w:pPr>
      <w:r>
        <w:t>Ovo</w:t>
      </w:r>
      <w:r w:rsidR="00034EB5" w:rsidRPr="007E04FC">
        <w:t xml:space="preserve"> rješenje dostavlja se </w:t>
      </w:r>
      <w:r w:rsidR="006000C1">
        <w:t>Uredu Državne uprave Ličko – senjske županije, Gospić, Budačka 55</w:t>
      </w:r>
      <w:r w:rsidR="008E672C">
        <w:t>,</w:t>
      </w:r>
      <w:r w:rsidR="006000C1">
        <w:t xml:space="preserve"> </w:t>
      </w:r>
      <w:r w:rsidR="004705D7">
        <w:t>R</w:t>
      </w:r>
      <w:r w:rsidR="00034EB5" w:rsidRPr="007E04FC">
        <w:t>egistru</w:t>
      </w:r>
      <w:r w:rsidR="00AC1551">
        <w:t xml:space="preserve"> </w:t>
      </w:r>
      <w:r w:rsidR="004705D7">
        <w:t>udruga</w:t>
      </w:r>
      <w:r w:rsidR="00C1087D">
        <w:t xml:space="preserve">, </w:t>
      </w:r>
      <w:r w:rsidR="0004280A">
        <w:t>te se određuje upis zabilježbe otvaranja stečajnog postupka na</w:t>
      </w:r>
      <w:r w:rsidR="00C77E6E">
        <w:t xml:space="preserve">d </w:t>
      </w:r>
      <w:r w:rsidR="0004280A">
        <w:t>dužnik</w:t>
      </w:r>
      <w:r w:rsidR="00C77E6E">
        <w:t>om</w:t>
      </w:r>
      <w:r w:rsidR="00C1087D">
        <w:t xml:space="preserve"> </w:t>
      </w:r>
      <w:r w:rsidR="004705D7" w:rsidRPr="004705D7">
        <w:rPr>
          <w:rFonts w:cs="Arial"/>
        </w:rPr>
        <w:t>DOBROVOLJNO VATROGASNO DRUŠTVO "BAG" Karlobag, Trg dr. Franje Tuđmana 2, OIB 74655411815</w:t>
      </w:r>
      <w:r w:rsidR="006000C1">
        <w:rPr>
          <w:rFonts w:cs="Arial"/>
        </w:rPr>
        <w:t>.</w:t>
      </w:r>
    </w:p>
    <w:p w:rsidRDefault="004705D7" w:rsidP="00A140DD" w:rsidR="00A140DD">
      <w:pPr>
        <w:jc w:val="both"/>
      </w:pPr>
      <w:r>
        <w:t xml:space="preserve"> </w:t>
      </w:r>
    </w:p>
    <w:p w:rsidRDefault="001733E3" w:rsidP="001733E3" w:rsidR="00034EB5">
      <w:pPr>
        <w:pStyle w:val="Odlomakpopisa"/>
        <w:numPr>
          <w:ilvl w:val="0"/>
          <w:numId w:val="1"/>
        </w:numPr>
        <w:jc w:val="both"/>
      </w:pPr>
      <w:r>
        <w:t>Is</w:t>
      </w:r>
      <w:r w:rsidR="00034EB5" w:rsidRPr="007E04FC">
        <w:t>pitno ročište na kojem će se ispitivati prijavljene tražbine određuje se za dan</w:t>
      </w:r>
    </w:p>
    <w:p w:rsidRDefault="00AA1FF1" w:rsidP="000F391A" w:rsidR="00AA1FF1">
      <w:pPr>
        <w:ind w:left="1080"/>
        <w:jc w:val="center"/>
        <w:rPr>
          <w:b/>
        </w:rPr>
      </w:pPr>
    </w:p>
    <w:p w:rsidRDefault="00DB66F0" w:rsidP="000F391A" w:rsidR="00034EB5" w:rsidRPr="004D6239">
      <w:pPr>
        <w:ind w:left="1080"/>
        <w:jc w:val="center"/>
      </w:pPr>
      <w:r w:rsidRPr="004D6239">
        <w:t>15. studenoga</w:t>
      </w:r>
      <w:r w:rsidR="00E2531D" w:rsidRPr="004D6239">
        <w:t xml:space="preserve"> 2018</w:t>
      </w:r>
      <w:r w:rsidR="00EF7E18" w:rsidRPr="004D6239">
        <w:t>.</w:t>
      </w:r>
      <w:r w:rsidR="0072748A" w:rsidRPr="004D6239">
        <w:t xml:space="preserve"> </w:t>
      </w:r>
      <w:r w:rsidR="00034EB5" w:rsidRPr="004D6239">
        <w:t xml:space="preserve">u </w:t>
      </w:r>
      <w:r w:rsidR="00D05DFA" w:rsidRPr="004D6239">
        <w:t>10</w:t>
      </w:r>
      <w:r w:rsidR="00034EB5" w:rsidRPr="004D6239">
        <w:t>:00 sati</w:t>
      </w:r>
    </w:p>
    <w:p w:rsidRDefault="000F391A" w:rsidP="00034EB5" w:rsidR="00034EB5" w:rsidRPr="004D6239">
      <w:pPr>
        <w:jc w:val="center"/>
      </w:pPr>
      <w:r w:rsidRPr="004D6239">
        <w:t xml:space="preserve">                   </w:t>
      </w:r>
      <w:r w:rsidR="00EF7E18" w:rsidRPr="004D6239">
        <w:t xml:space="preserve">I. kat, </w:t>
      </w:r>
      <w:r w:rsidR="00034EB5" w:rsidRPr="004D6239">
        <w:t xml:space="preserve">sudnica broj 2, </w:t>
      </w:r>
    </w:p>
    <w:p w:rsidRDefault="00DA639A" w:rsidP="00034EB5" w:rsidR="00034EB5" w:rsidRPr="004D6239">
      <w:pPr>
        <w:jc w:val="center"/>
      </w:pPr>
      <w:r w:rsidRPr="004D6239">
        <w:t xml:space="preserve">           </w:t>
      </w:r>
      <w:r w:rsidR="000F391A" w:rsidRPr="004D6239">
        <w:t xml:space="preserve">      </w:t>
      </w:r>
      <w:r w:rsidR="00034EB5" w:rsidRPr="004D6239">
        <w:t xml:space="preserve">u Trgovačkom sudu </w:t>
      </w:r>
      <w:r w:rsidR="00E0215E" w:rsidRPr="004D6239">
        <w:t>u Rijeci</w:t>
      </w:r>
      <w:r w:rsidR="00034EB5" w:rsidRPr="004D6239">
        <w:t>,</w:t>
      </w:r>
    </w:p>
    <w:p w:rsidRDefault="00DA639A" w:rsidP="00034EB5" w:rsidR="00034EB5" w:rsidRPr="004D6239">
      <w:pPr>
        <w:jc w:val="center"/>
      </w:pPr>
      <w:r w:rsidRPr="004D6239">
        <w:t xml:space="preserve">    </w:t>
      </w:r>
      <w:r w:rsidR="000F391A" w:rsidRPr="004D6239">
        <w:t xml:space="preserve">           </w:t>
      </w:r>
      <w:r w:rsidRPr="004D6239">
        <w:t xml:space="preserve"> </w:t>
      </w:r>
      <w:r w:rsidR="00034EB5" w:rsidRPr="004D6239">
        <w:t>Zadarska 1 i 3</w:t>
      </w:r>
    </w:p>
    <w:p w:rsidRDefault="00AA1FF1" w:rsidP="00034EB5" w:rsidR="00AA1FF1" w:rsidRPr="00DA639A">
      <w:pPr>
        <w:jc w:val="center"/>
        <w:rPr>
          <w:b/>
        </w:rPr>
      </w:pP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012A9C">
        <w:t xml:space="preserve"> </w:t>
      </w:r>
      <w:r w:rsidR="007A2A7E">
        <w:t>259.</w:t>
      </w:r>
      <w:r w:rsidR="002301B7">
        <w:t xml:space="preserve"> st.</w:t>
      </w:r>
      <w:r w:rsidR="00012A9C">
        <w:t xml:space="preserve"> </w:t>
      </w:r>
      <w:r w:rsidR="002301B7">
        <w: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C77E6E" w:rsidR="00C77E6E">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AA1FF1" w:rsidP="00C77E6E" w:rsidR="00AA1FF1">
      <w:pPr>
        <w:ind w:left="360"/>
        <w:jc w:val="center"/>
        <w:rPr>
          <w:b/>
        </w:rPr>
      </w:pPr>
    </w:p>
    <w:p w:rsidRDefault="00AA1FF1" w:rsidP="00C77E6E" w:rsidR="00034EB5" w:rsidRPr="004D6239">
      <w:pPr>
        <w:ind w:left="360"/>
        <w:jc w:val="center"/>
      </w:pPr>
      <w:r w:rsidRPr="004D6239">
        <w:t xml:space="preserve">        </w:t>
      </w:r>
      <w:r w:rsidR="00DB66F0" w:rsidRPr="004D6239">
        <w:t>15. studenoga</w:t>
      </w:r>
      <w:r w:rsidR="00AE7EB9" w:rsidRPr="004D6239">
        <w:t xml:space="preserve"> </w:t>
      </w:r>
      <w:r w:rsidR="00E2531D" w:rsidRPr="004D6239">
        <w:t>2018</w:t>
      </w:r>
      <w:r w:rsidR="00034EB5" w:rsidRPr="004D6239">
        <w:t>.</w:t>
      </w:r>
      <w:r w:rsidR="0072748A" w:rsidRPr="004D6239">
        <w:t xml:space="preserve"> </w:t>
      </w:r>
      <w:r w:rsidR="00034EB5" w:rsidRPr="004D6239">
        <w:t xml:space="preserve">u </w:t>
      </w:r>
      <w:r w:rsidR="00D05DFA" w:rsidRPr="004D6239">
        <w:t>10</w:t>
      </w:r>
      <w:r w:rsidR="00034EB5" w:rsidRPr="004D6239">
        <w:t>:30 sati</w:t>
      </w:r>
    </w:p>
    <w:p w:rsidRDefault="00AA1FF1" w:rsidP="00034EB5" w:rsidR="00034EB5" w:rsidRPr="004D6239">
      <w:pPr>
        <w:jc w:val="center"/>
      </w:pPr>
      <w:r w:rsidRPr="004D6239">
        <w:t xml:space="preserve">          </w:t>
      </w:r>
      <w:r w:rsidR="000F391A" w:rsidRPr="004D6239">
        <w:t xml:space="preserve">     </w:t>
      </w:r>
      <w:r w:rsidR="00EF7E18" w:rsidRPr="004D6239">
        <w:t xml:space="preserve">I. kat, </w:t>
      </w:r>
      <w:r w:rsidR="00034EB5" w:rsidRPr="004D6239">
        <w:t xml:space="preserve">sudnica broj 2,  </w:t>
      </w:r>
    </w:p>
    <w:p w:rsidRDefault="000F391A" w:rsidP="00034EB5" w:rsidR="00034EB5" w:rsidRPr="004D6239">
      <w:pPr>
        <w:jc w:val="center"/>
      </w:pPr>
      <w:r w:rsidRPr="004D6239">
        <w:t xml:space="preserve">   </w:t>
      </w:r>
      <w:r w:rsidR="00AA1FF1" w:rsidRPr="004D6239">
        <w:t xml:space="preserve">        </w:t>
      </w:r>
      <w:r w:rsidR="00034EB5" w:rsidRPr="004D6239">
        <w:t>u Trgovačkom sudu</w:t>
      </w:r>
      <w:r w:rsidR="00E0215E" w:rsidRPr="004D6239">
        <w:t xml:space="preserve"> u Rijeci</w:t>
      </w:r>
      <w:r w:rsidR="00034EB5" w:rsidRPr="004D6239">
        <w:t>,</w:t>
      </w:r>
    </w:p>
    <w:p w:rsidRDefault="00AA1FF1" w:rsidP="0072748A" w:rsidR="003858CB" w:rsidRPr="004D6239">
      <w:pPr>
        <w:jc w:val="center"/>
      </w:pPr>
      <w:r w:rsidRPr="004D6239">
        <w:t xml:space="preserve">       </w:t>
      </w:r>
      <w:r w:rsidR="000F391A" w:rsidRPr="004D6239">
        <w:t xml:space="preserve"> </w:t>
      </w:r>
      <w:r w:rsidR="00034EB5" w:rsidRPr="004D6239">
        <w:t>Zadarska 1 i 3</w:t>
      </w:r>
    </w:p>
    <w:p w:rsidRDefault="0019559D" w:rsidP="00034EB5" w:rsidR="0019559D">
      <w:pPr>
        <w:jc w:val="center"/>
        <w:rPr>
          <w:b/>
        </w:rPr>
      </w:pPr>
    </w:p>
    <w:p w:rsidRDefault="00034EB5" w:rsidP="00BD6BD2" w:rsidR="00BD6BD2" w:rsidRPr="00B32F83">
      <w:pPr>
        <w:jc w:val="center"/>
      </w:pPr>
      <w:r w:rsidRPr="00B32F83">
        <w:t>Obrazloženje</w:t>
      </w:r>
    </w:p>
    <w:p w:rsidRDefault="0019559D" w:rsidP="00BD6BD2" w:rsidR="0019559D">
      <w:pPr>
        <w:jc w:val="center"/>
        <w:rPr>
          <w:b/>
        </w:rPr>
      </w:pPr>
    </w:p>
    <w:p w:rsidRDefault="00DB66F0" w:rsidP="00DB66F0" w:rsidR="00DB66F0">
      <w:pPr>
        <w:jc w:val="both"/>
      </w:pPr>
      <w:r>
        <w:tab/>
        <w:t>Financijska agencija je sukladno čl.</w:t>
      </w:r>
      <w:r w:rsidR="00967C9A">
        <w:t>110</w:t>
      </w:r>
      <w:r>
        <w:t>. st.</w:t>
      </w:r>
      <w:r w:rsidR="00967C9A">
        <w:t>1</w:t>
      </w:r>
      <w:r>
        <w:t>. Stečajnog zakona  (</w:t>
      </w:r>
      <w:r w:rsidR="00967C9A">
        <w:t>Narodne novine</w:t>
      </w:r>
      <w:r>
        <w:t xml:space="preserve"> </w:t>
      </w:r>
      <w:r w:rsidR="00967C9A">
        <w:t>104/17</w:t>
      </w:r>
      <w:r>
        <w:t>, dalje: SZ-a) podnijela ovom sudu 2</w:t>
      </w:r>
      <w:r w:rsidR="00967C9A">
        <w:t>3. ožujka</w:t>
      </w:r>
      <w:r>
        <w:t xml:space="preserve"> 201</w:t>
      </w:r>
      <w:r w:rsidR="00967C9A">
        <w:t>8</w:t>
      </w:r>
      <w:r>
        <w:t xml:space="preserve">. godine prijedlog za otvaranje stečajnog postupka nad dužnikom </w:t>
      </w:r>
      <w:r w:rsidRPr="00DB66F0">
        <w:t>DOBROVOLJNO VATROGASNO DRUŠTVO "BAG" Karlobag, Trg dr. Franje Tuđmana 2, OIB 74655411815</w:t>
      </w:r>
      <w:r>
        <w:t xml:space="preserve"> (dalje dužnik).</w:t>
      </w:r>
    </w:p>
    <w:p w:rsidRDefault="00967C9A" w:rsidP="00DB66F0" w:rsidR="00967C9A">
      <w:pPr>
        <w:jc w:val="both"/>
      </w:pPr>
      <w:r>
        <w:tab/>
      </w:r>
      <w:r w:rsidRPr="00967C9A">
        <w:t xml:space="preserve">Predlagatelj je u prijedlogu naveo da dužnik na dan </w:t>
      </w:r>
      <w:r>
        <w:t>20. ožujka 2018</w:t>
      </w:r>
      <w:r w:rsidRPr="00967C9A">
        <w:t xml:space="preserve">. godine u Očevidniku redoslijeda osnova za plaćanje ima evidentirane neizvršene osnove za plaćanje u </w:t>
      </w:r>
      <w:r w:rsidRPr="00967C9A">
        <w:lastRenderedPageBreak/>
        <w:t xml:space="preserve">neprekinutom razdoblju od 120 dana u ukupnom iznosu od </w:t>
      </w:r>
      <w:r>
        <w:t>17.792,48</w:t>
      </w:r>
      <w:r w:rsidRPr="00967C9A">
        <w:t xml:space="preserve"> kn u koji iznos je uračunata i kamata i naknada Financijske agencije za provedbe ovrhe</w:t>
      </w:r>
      <w:r>
        <w:t xml:space="preserve"> i</w:t>
      </w:r>
      <w:r w:rsidRPr="00967C9A">
        <w:t xml:space="preserve"> da dužnik ima jednog zaposlenika</w:t>
      </w:r>
      <w:r>
        <w:t xml:space="preserve"> </w:t>
      </w:r>
      <w:r w:rsidRPr="00967C9A">
        <w:t>.</w:t>
      </w:r>
      <w:r w:rsidR="00DB66F0">
        <w:tab/>
      </w:r>
    </w:p>
    <w:p w:rsidRDefault="00967C9A" w:rsidP="00DB66F0" w:rsidR="00DB66F0">
      <w:pPr>
        <w:jc w:val="both"/>
      </w:pPr>
      <w:r>
        <w:tab/>
      </w:r>
      <w:r w:rsidR="00DB66F0">
        <w:t>Rješenjem posl. br. St-</w:t>
      </w:r>
      <w:r>
        <w:t>226/18-3</w:t>
      </w:r>
      <w:r w:rsidR="00DB66F0">
        <w:t xml:space="preserve"> od </w:t>
      </w:r>
      <w:r>
        <w:t>06. travnja 2018</w:t>
      </w:r>
      <w:r w:rsidR="00DB66F0">
        <w:t>. godine pokrenut je prethodni postupak radi utvrđivanja pretpostavki za otvaranje stečajnog postupka nad dužnikom</w:t>
      </w:r>
      <w:r w:rsidR="00655716">
        <w:t xml:space="preserve"> i imenovan privremeni stečajni upravitelj Lilijana Augustin iz Matulja, Šmogorska 43,</w:t>
      </w:r>
      <w:r w:rsidR="00DB66F0">
        <w:t xml:space="preserve"> čija je dužnost u prethodnom postupku bila iznijeti svoje mišljenje o tome postoj</w:t>
      </w:r>
      <w:r w:rsidR="00655716">
        <w:t xml:space="preserve">e li pretpostavke </w:t>
      </w:r>
      <w:r w:rsidR="00DB66F0">
        <w:t xml:space="preserve">za otvaranje stečajnog postupka, </w:t>
      </w:r>
      <w:r w:rsidR="00655716">
        <w:t xml:space="preserve">a </w:t>
      </w:r>
      <w:r w:rsidR="00DB66F0">
        <w:t>posebno mogu li se imovinom dužnika namiriti troškovi postupka temeljem čl.119. st.2. SZ-a.</w:t>
      </w:r>
    </w:p>
    <w:p w:rsidRDefault="00DB66F0" w:rsidP="00DB66F0" w:rsidR="00DB66F0">
      <w:pPr>
        <w:jc w:val="both"/>
      </w:pPr>
      <w:r>
        <w:tab/>
        <w:t xml:space="preserve">Privremeni stečajni upravitelj je u prethodnom postupku utvrdio slijedeće: </w:t>
      </w:r>
    </w:p>
    <w:p w:rsidRDefault="00655716" w:rsidP="00FC16EA" w:rsidR="00FC16EA">
      <w:pPr>
        <w:jc w:val="both"/>
      </w:pPr>
      <w:r>
        <w:t xml:space="preserve"> </w:t>
      </w:r>
      <w:r w:rsidR="00FC16EA">
        <w:tab/>
        <w:t xml:space="preserve">Prema podacima Privredne banke Zagreb d.d. Zagreb dužnikov račun je u neprekidnoj blokadi 190 dana koja je na dan 30. svibnja 2018. godine iznosila 57.007,30 kn, zbog nepodmirenih osnova za plaćanje evidentiranih u Očevidniku redoslijeda osnova za plaćanje. </w:t>
      </w:r>
    </w:p>
    <w:p w:rsidRDefault="00FC16EA" w:rsidP="00FC16EA" w:rsidR="00FC16EA">
      <w:pPr>
        <w:jc w:val="both"/>
      </w:pPr>
      <w:r>
        <w:tab/>
        <w:t>Dužnik je osnovan početkom 2001. godine kao središnje i jedino dobrovoljno vatrogasno društvo na području Općine Karlobag.</w:t>
      </w:r>
    </w:p>
    <w:p w:rsidRDefault="00FC16EA" w:rsidP="00FC16EA" w:rsidR="00FC16EA">
      <w:pPr>
        <w:jc w:val="both"/>
      </w:pPr>
      <w:r>
        <w:tab/>
        <w:t xml:space="preserve">Od proljeća 2003. godine dužnik obavlja vatrogasnu djelatnost sukladno Planu zaštite od požara i tehnoloških eksplozija Općine Karlobag.  </w:t>
      </w:r>
    </w:p>
    <w:p w:rsidRDefault="00FC16EA" w:rsidP="00FC16EA" w:rsidR="00FC16EA">
      <w:pPr>
        <w:jc w:val="both"/>
      </w:pPr>
      <w:r>
        <w:tab/>
        <w:t xml:space="preserve">Financijski problem dužnika nastali su zbog nedostatnog financiranja u 2015. godini, a potom i potpunog izostanka financiranja u 2016., 2017. i 2018. godini DVD-a od strane Općine Karlobag. Posljednji put Općina DVD uplatila je financijska sredstva u listopadu 2015. godine. </w:t>
      </w:r>
    </w:p>
    <w:p w:rsidRDefault="00FC16EA" w:rsidP="00FC16EA" w:rsidR="00FC16EA">
      <w:pPr>
        <w:jc w:val="both"/>
      </w:pPr>
      <w:r>
        <w:tab/>
        <w:t xml:space="preserve">Državna uprava za zaštitu i spašavanje, Samostalna služba za inspekcijske poslove, Područna jedinica Gospić donijela je dana 07. svibnja 2018. godine rješenje klasa: UP:I-823-02/18-01/02, ur. broj: 543-01-09-02/4-18-1, kojim se nalaže Općini Karlobag da u roku 60 dana u cijelosti izvrši svoju obvezu iz čl. 45. Zakona o vatrogastvu za 2017. godinu. Radi se o iznosu od 140.981,00 kn koji Općina Karlobag treba uplatiti na račun dužnika. </w:t>
      </w:r>
    </w:p>
    <w:p w:rsidRDefault="00FC16EA" w:rsidP="00FC16EA" w:rsidR="00FC16EA">
      <w:pPr>
        <w:jc w:val="both"/>
      </w:pPr>
      <w:r w:rsidRPr="00FC16EA">
        <w:tab/>
      </w:r>
      <w:r>
        <w:t xml:space="preserve">Do završetka prethodnog postupka treća osoba </w:t>
      </w:r>
      <w:r w:rsidRPr="00FC16EA">
        <w:t>Općin</w:t>
      </w:r>
      <w:r>
        <w:t>a</w:t>
      </w:r>
      <w:r w:rsidRPr="00FC16EA">
        <w:t xml:space="preserve"> Karlobag </w:t>
      </w:r>
      <w:r>
        <w:t xml:space="preserve">dostavila je sudu pisano očitovanje u kojem je navela da </w:t>
      </w:r>
      <w:r w:rsidRPr="00FC16EA">
        <w:t>je protiv rješenja Državne uprave za zaštitu i spašavanje samostalne službe za inspekcijske poslove od 07. svibnja 2018. godine kojim se nalaže Općini Karlobag u roku od 60 dana u cijelosti izvrši</w:t>
      </w:r>
      <w:r>
        <w:t>ti</w:t>
      </w:r>
      <w:r w:rsidRPr="00FC16EA">
        <w:t xml:space="preserve"> obvezu iz čl.45. Zakona o vatrogastvu za 2017. godinu izjavljena upravna tužba. Predmet se vodi pred Upravnim sudom u Rijeci pod posl. brojem 5 USI-794/18, te stoga Općina Karlobag nema obvezu uplatiti nikakva financijska sredstva dužniku. Nadalje </w:t>
      </w:r>
      <w:r>
        <w:t>ističe</w:t>
      </w:r>
      <w:r w:rsidRPr="00FC16EA">
        <w:t xml:space="preserve"> da je dužnik udruga u skladu s odredbama Zakona o udrugama, međutim isto nije provelo niti usklađenje svoga Statuta s odredbama novog zakona o udrugama, niti od strane Ureda Državne uprave u Ličko – senjskoj županiji doneseno rješenje kojim se potvrđuje usklađenost i upis promjena u registar udruga.</w:t>
      </w:r>
    </w:p>
    <w:p w:rsidRDefault="00FC16EA" w:rsidP="00FC16EA" w:rsidR="00FC16EA">
      <w:pPr>
        <w:jc w:val="both"/>
      </w:pPr>
      <w:r>
        <w:tab/>
        <w:t xml:space="preserve">Dužnik ima iskazanu imovinu u vrijednosti 747.000,00 kn. </w:t>
      </w:r>
    </w:p>
    <w:p w:rsidRDefault="00FC16EA" w:rsidP="00FC16EA" w:rsidR="00FC16EA">
      <w:pPr>
        <w:jc w:val="both"/>
      </w:pPr>
      <w:r>
        <w:tab/>
        <w:t xml:space="preserve">Dužnik od imovine posjeduje vatrogasna vozila, pumpe, hidraulična crijeva alate, pile vatrogasne kacige, vatrogasne aparate, crpke za vodu, mlaznice, hidrantske nastavke, radijske postaje, digitalni fotoaparat Olimpys, tlačne cijevi, elektroagregate, prijenosno računalo i drugu opremu prema popisu dugotrajne nefinancijske imovine dostavljenom u privitku izvješća. Sva navedena imovina je izamortizirana, te sadašnja knjigovodstvena vrijednost te imovine iznosi nula kuna uključujući i knjigovodstvenu vrijednost vatrogasnih vozila. Međutim, navedena imovina je sačuvana, u dobrom je stanju i ima tržišnu vrijednost. </w:t>
      </w:r>
    </w:p>
    <w:p w:rsidRDefault="00FC16EA" w:rsidP="00FC16EA" w:rsidR="00FC16EA">
      <w:pPr>
        <w:jc w:val="both"/>
      </w:pPr>
      <w:r>
        <w:tab/>
        <w:t>Prema popisu dugotrajne nefinancijske imovine dužnik u vlasništvu ima vatrogasna vozila kako slijedi:</w:t>
      </w:r>
    </w:p>
    <w:p w:rsidRDefault="00FC16EA" w:rsidP="00FC16EA" w:rsidR="00FC16EA">
      <w:pPr>
        <w:jc w:val="both"/>
      </w:pPr>
      <w:r>
        <w:t>-</w:t>
      </w:r>
      <w:r>
        <w:tab/>
        <w:t xml:space="preserve">Vozilo navalno Berliet 500 KE, registarske oznake GS 927 AJ tržišne vrijednosti cca  17.000,00 kn, </w:t>
      </w:r>
    </w:p>
    <w:p w:rsidRDefault="00FC16EA" w:rsidP="00FC16EA" w:rsidR="00FC16EA">
      <w:pPr>
        <w:jc w:val="both"/>
      </w:pPr>
      <w:r>
        <w:lastRenderedPageBreak/>
        <w:t>-</w:t>
      </w:r>
      <w:r>
        <w:tab/>
        <w:t>Terensko vozilo Puch 100 kw, registarske oznake GS 468 CZ tržišne vrijednosti cca 30.000,00 kn i</w:t>
      </w:r>
    </w:p>
    <w:p w:rsidRDefault="00FC16EA" w:rsidP="00FC16EA" w:rsidR="00FC16EA">
      <w:pPr>
        <w:jc w:val="both"/>
      </w:pPr>
      <w:r>
        <w:t>-</w:t>
      </w:r>
      <w:r>
        <w:tab/>
        <w:t>Šumsko teško vatrogasno vozilo UNIMOG 500 Mercedes, registarske oznake GS 612 BA  tržišne vrijednosti cca 700.000,00 kn.</w:t>
      </w:r>
    </w:p>
    <w:p w:rsidRDefault="00FC16EA" w:rsidP="00FC16EA" w:rsidR="00FC16EA">
      <w:pPr>
        <w:jc w:val="both"/>
      </w:pPr>
      <w:r>
        <w:tab/>
        <w:t>Vozila su opterećena hipotekom u korist Republike Hrvatske, Ministarstva financija – Porezne uprave.</w:t>
      </w:r>
    </w:p>
    <w:p w:rsidRDefault="00FC16EA" w:rsidP="00FC16EA" w:rsidR="005D7315">
      <w:pPr>
        <w:jc w:val="both"/>
      </w:pPr>
      <w:r>
        <w:tab/>
        <w:t xml:space="preserve">Do završetka prethodnog postupka kod dužnika je utvrđeno postojanje stečajnog razloga iz čl.6. Stečajnog zakona, a to je nesposobnost za plaćanje </w:t>
      </w:r>
    </w:p>
    <w:p w:rsidRDefault="005D7315" w:rsidP="00FC16EA" w:rsidR="00FC16EA">
      <w:pPr>
        <w:jc w:val="both"/>
      </w:pPr>
      <w:r>
        <w:tab/>
        <w:t>Naime, p</w:t>
      </w:r>
      <w:r w:rsidR="00FC16EA" w:rsidRPr="00FC16EA">
        <w:t>rema Očevidniku neizvršenih osnova za plaćanje na dan 28. kolovoza 2018. godine dužnik ima neizvršene osnove za plaćanje u ukupnom iznosu 69.396,85 kn u razdoblju dužem od 60 dana</w:t>
      </w:r>
      <w:r w:rsidR="00FC16EA">
        <w:t xml:space="preserve">. </w:t>
      </w:r>
      <w:r w:rsidR="008E672C">
        <w:t>Dužnik osim nemogućnosti podmirenja dospjelih obveza, nema financijskih sredstava niti za podmirenje tekućeg poslovanja.</w:t>
      </w:r>
    </w:p>
    <w:p w:rsidRDefault="00FC16EA" w:rsidP="00FC16EA" w:rsidR="00FC16EA">
      <w:pPr>
        <w:jc w:val="both"/>
      </w:pPr>
      <w:r>
        <w:tab/>
        <w:t>Mišljenje je privremenog stečajnog</w:t>
      </w:r>
      <w:r w:rsidR="005D7315">
        <w:t xml:space="preserve"> upravitelja</w:t>
      </w:r>
      <w:r>
        <w:t xml:space="preserve"> da je imovina dužnika dostatna za namirenje troškova postupka, iako nije odmah unovčiva. Najveća vrijednost imovine dužnika nalazi se u vrijednosti vatrogasnih vozila.</w:t>
      </w:r>
    </w:p>
    <w:p w:rsidRDefault="005D7315" w:rsidP="005D7315" w:rsidR="005D7315">
      <w:pPr>
        <w:jc w:val="both"/>
      </w:pPr>
      <w:r>
        <w:tab/>
        <w:t xml:space="preserve">Prema čl.5. SZ-a stečajni postupak može se otvoriti ako sud utvrdi postojanje stečajnog razloga. Prema stavku 2. istog članka stečajni razlozi su: nesposobnost za plaćanje i prezaduženost. </w:t>
      </w:r>
    </w:p>
    <w:p w:rsidRDefault="005D7315" w:rsidP="005D7315" w:rsidR="005D7315">
      <w:pPr>
        <w:jc w:val="both"/>
      </w:pPr>
      <w:r>
        <w:tab/>
        <w:t xml:space="preserve">Dakle, nedvojbeno je da su ispunjene pretpostavke za otvaranje stečajnog postupka iz čl.6. st.2. alineja 1 SZ-a, jer u Očevidniku redoslijeda osnova za plaćanje koji vodi Financijska agencija ima evidentirane neizvršene osnove za plaćanje u razdoblju duljem od 60 dana, koje je trebalo na temelju valjanih osnova za plaćanje, bez daljeg pristanka dužnika naplatiti s bilo kojeg od njegovih računa. </w:t>
      </w:r>
    </w:p>
    <w:p w:rsidRDefault="005D7315" w:rsidP="005D7315" w:rsidR="005D7315">
      <w:pPr>
        <w:jc w:val="both"/>
      </w:pPr>
      <w:r>
        <w:tab/>
        <w:t xml:space="preserve">Obzirom da je u prethodnom postupku utvrđeno postojanje stečajnog razloga, nesposobnost za plaćanje, kao i činjenica dostatnosti dužnikove imovine za namirenje troškova stečajnog postupka, valjalo je temeljem čl.6., 129. i 130. SZ-a odlučiti kao u izreci.  </w:t>
      </w:r>
    </w:p>
    <w:p w:rsidRDefault="005D7315" w:rsidP="005D7315" w:rsidR="005D7315">
      <w:pPr>
        <w:jc w:val="both"/>
      </w:pPr>
      <w:r>
        <w:tab/>
        <w:t>Stečajni upravitelj imenovan je temeljem čl.85. st.2. SZ-a.</w:t>
      </w:r>
    </w:p>
    <w:p w:rsidRDefault="005D7315" w:rsidP="007505B1" w:rsidR="005D7315">
      <w:pPr>
        <w:jc w:val="center"/>
      </w:pPr>
    </w:p>
    <w:p w:rsidRDefault="00034EB5" w:rsidP="007505B1" w:rsidR="007505B1">
      <w:pPr>
        <w:jc w:val="center"/>
      </w:pPr>
      <w:r w:rsidRPr="007E04FC">
        <w:t>U Rijeci,</w:t>
      </w:r>
      <w:r w:rsidR="00E97099" w:rsidRPr="007E04FC">
        <w:t xml:space="preserve"> </w:t>
      </w:r>
      <w:r w:rsidR="004705D7">
        <w:t>30. kolovoza</w:t>
      </w:r>
      <w:r w:rsidR="007505B1">
        <w:t xml:space="preserve"> 2018.</w:t>
      </w:r>
      <w:r w:rsidR="004705D7">
        <w:t xml:space="preserve"> godine</w:t>
      </w:r>
    </w:p>
    <w:p w:rsidRDefault="006F120A" w:rsidP="007505B1" w:rsidR="006F120A">
      <w:pPr>
        <w:jc w:val="center"/>
      </w:pPr>
    </w:p>
    <w:p w:rsidRDefault="007505B1" w:rsidP="005D7315" w:rsidR="00034EB5" w:rsidRPr="007E04FC">
      <w:pPr>
        <w:jc w:val="right"/>
      </w:pPr>
      <w:r>
        <w:tab/>
      </w:r>
      <w:r>
        <w:tab/>
      </w:r>
      <w:r>
        <w:tab/>
      </w:r>
      <w:r>
        <w:tab/>
      </w:r>
      <w:r>
        <w:tab/>
      </w:r>
      <w:r>
        <w:tab/>
      </w:r>
      <w:r>
        <w:tab/>
      </w:r>
      <w:r>
        <w:tab/>
      </w:r>
      <w:r>
        <w:tab/>
      </w:r>
      <w:r>
        <w:tab/>
      </w:r>
      <w:r w:rsidR="00317E29">
        <w:t>S</w:t>
      </w:r>
      <w:r w:rsidR="00034EB5" w:rsidRPr="007E04FC">
        <w:t>udac</w:t>
      </w:r>
    </w:p>
    <w:p w:rsidRDefault="00034EB5" w:rsidP="006F120A" w:rsidR="004D6F4B" w:rsidRPr="00A13BCE">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 xml:space="preserve">Daniela </w:t>
      </w:r>
      <w:r w:rsidRPr="00A13BCE">
        <w:t>Korlević</w:t>
      </w:r>
      <w:r w:rsidR="00B156D9" w:rsidRPr="00A13BCE">
        <w:t xml:space="preserve"> </w:t>
      </w:r>
    </w:p>
    <w:p w:rsidRDefault="002C0498" w:rsidP="007441FA" w:rsidR="002C0498" w:rsidRPr="00A13BCE">
      <w:pPr>
        <w:ind w:firstLine="708" w:left="1416"/>
        <w:jc w:val="right"/>
      </w:pPr>
    </w:p>
    <w:p w:rsidRDefault="00034EB5" w:rsidP="00034EB5" w:rsidR="007D471A" w:rsidRPr="007E04FC">
      <w:pPr>
        <w:jc w:val="both"/>
        <w:rPr>
          <w:b/>
        </w:rPr>
      </w:pPr>
      <w:r w:rsidRPr="007E04FC">
        <w:rPr>
          <w:b/>
        </w:rPr>
        <w:t>UPUTA O PRAVNOM LIJEKU:</w:t>
      </w:r>
    </w:p>
    <w:p w:rsidRDefault="00034EB5" w:rsidP="00034EB5" w:rsidR="00FC4584" w:rsidRPr="00FC4584">
      <w:pPr>
        <w:jc w:val="both"/>
      </w:pPr>
      <w:r w:rsidRPr="00FC4584">
        <w:t>Protiv rješenja o otvaranju stečajnog postupka žalbu može podnijeti osoba koja je bila zastupnik po zakonu dužnika pravne osobe do dana nastupanja pravnih posljedica otvaranja stečajnog postupka i dužnik pojedinac (čl.</w:t>
      </w:r>
      <w:r w:rsidR="000C5F86" w:rsidRPr="00FC4584">
        <w:t>128. st.8</w:t>
      </w:r>
      <w:r w:rsidRPr="00FC4584">
        <w:t>.</w:t>
      </w:r>
      <w:r w:rsidR="000C5F86" w:rsidRPr="00FC4584">
        <w:t xml:space="preserve"> </w:t>
      </w:r>
      <w:r w:rsidRPr="00FC4584">
        <w:t>SZ</w:t>
      </w:r>
      <w:r w:rsidR="000C5F86" w:rsidRPr="00FC4584">
        <w:t>-a</w:t>
      </w:r>
      <w:r w:rsidRPr="00FC4584">
        <w:t xml:space="preserve">). </w:t>
      </w:r>
    </w:p>
    <w:p w:rsidRDefault="00FD2844" w:rsidP="00034EB5" w:rsidR="00BC2635" w:rsidRPr="001733E3">
      <w:pPr>
        <w:jc w:val="both"/>
        <w:rPr>
          <w:sz w:val="20"/>
          <w:szCs w:val="20"/>
        </w:rPr>
      </w:pPr>
      <w:r w:rsidRPr="00492CB8">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Pr="008D15E6">
        <w:t xml:space="preserve"> </w:t>
      </w:r>
    </w:p>
    <w:sectPr w:rsidSect="00AC1551" w:rsidR="00BC2635" w:rsidRPr="001733E3">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120A">
      <w:rPr>
        <w:rStyle w:val="Brojstranice"/>
        <w:noProof/>
      </w:rPr>
      <w:t>4</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w:t>
    </w:r>
    <w:r w:rsidR="0019559D">
      <w:t>Poslovni broj</w:t>
    </w:r>
    <w:r w:rsidRPr="007E04FC">
      <w:t xml:space="preserve"> 15 St-</w:t>
    </w:r>
    <w:r w:rsidR="004705D7">
      <w:t>226</w:t>
    </w:r>
    <w:r w:rsidR="00A140DD">
      <w:t>/18</w:t>
    </w:r>
    <w:r w:rsidR="00AC1551">
      <w:t>-</w:t>
    </w:r>
    <w:r w:rsidR="004705D7">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5644B"/>
    <w:multiLevelType w:val="hybridMultilevel"/>
    <w:tmpl w:val="ACBADCFE"/>
    <w:lvl w:tplc="55D4235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
    <w:nsid w:val="01106E30"/>
    <w:multiLevelType w:val="hybridMultilevel"/>
    <w:tmpl w:val="C3A8ABFE"/>
    <w:lvl w:tplc="1A5A50E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9B7A41"/>
    <w:multiLevelType w:val="hybridMultilevel"/>
    <w:tmpl w:val="5FACAAC0"/>
    <w:lvl w:tplc="9B685A22"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5">
    <w:nsid w:val="0C3B7410"/>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8">
    <w:nsid w:val="213818E7"/>
    <w:multiLevelType w:val="hybridMultilevel"/>
    <w:tmpl w:val="858CB736"/>
    <w:lvl w:tplc="62A6014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9">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10">
    <w:nsid w:val="2576568D"/>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9611EC"/>
    <w:multiLevelType w:val="hybridMultilevel"/>
    <w:tmpl w:val="EF60F24C"/>
    <w:lvl w:tplc="5C5ED77A" w:ilvl="0">
      <w:start w:val="1"/>
      <w:numFmt w:val="decimal"/>
      <w:lvlText w:val="%1."/>
      <w:lvlJc w:val="left"/>
      <w:pPr>
        <w:ind w:hanging="360" w:left="1800"/>
      </w:pPr>
      <w:rPr>
        <w:rFonts w:hint="default"/>
        <w:b w:val="false"/>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2">
    <w:nsid w:val="266E77AA"/>
    <w:multiLevelType w:val="hybridMultilevel"/>
    <w:tmpl w:val="8B28E31C"/>
    <w:lvl w:tplc="6B3E808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28632531"/>
    <w:multiLevelType w:val="hybridMultilevel"/>
    <w:tmpl w:val="3B1869F8"/>
    <w:lvl w:tplc="E06E57A8" w:ilvl="0">
      <w:start w:val="28"/>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5">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2E4371C9"/>
    <w:multiLevelType w:val="hybridMultilevel"/>
    <w:tmpl w:val="366ADC9A"/>
    <w:lvl w:tplc="BF1E8E8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7">
    <w:nsid w:val="3161118B"/>
    <w:multiLevelType w:val="hybridMultilevel"/>
    <w:tmpl w:val="736687C8"/>
    <w:lvl w:tplc="02B2BCE6"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8">
    <w:nsid w:val="31B120D4"/>
    <w:multiLevelType w:val="hybridMultilevel"/>
    <w:tmpl w:val="FAB6D7E8"/>
    <w:lvl w:tplc="99F848AA"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9">
    <w:nsid w:val="327E3B4C"/>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8E31DDB"/>
    <w:multiLevelType w:val="hybridMultilevel"/>
    <w:tmpl w:val="427CECDC"/>
    <w:lvl w:tplc="2000E9A0"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4">
    <w:nsid w:val="43EE3E48"/>
    <w:multiLevelType w:val="hybridMultilevel"/>
    <w:tmpl w:val="8D0EE23E"/>
    <w:lvl w:tplc="B1C67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5">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26">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27">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28">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1">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32">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33">
    <w:nsid w:val="59DA4A06"/>
    <w:multiLevelType w:val="hybridMultilevel"/>
    <w:tmpl w:val="1110FBAC"/>
    <w:lvl w:tplc="3E68AF92"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4">
    <w:nsid w:val="5D8E64B6"/>
    <w:multiLevelType w:val="hybridMultilevel"/>
    <w:tmpl w:val="0C9E7D98"/>
    <w:lvl w:tplc="03681078"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5">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589024F"/>
    <w:multiLevelType w:val="hybridMultilevel"/>
    <w:tmpl w:val="AAFADB2E"/>
    <w:lvl w:tplc="57D4E3A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7">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0">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1">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2">
    <w:nsid w:val="7AB53E37"/>
    <w:multiLevelType w:val="hybridMultilevel"/>
    <w:tmpl w:val="C5F28602"/>
    <w:lvl w:tplc="DE5AA59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5"/>
  </w:num>
  <w:num w:numId="2">
    <w:abstractNumId w:val="27"/>
  </w:num>
  <w:num w:numId="3">
    <w:abstractNumId w:val="9"/>
  </w:num>
  <w:num w:numId="4">
    <w:abstractNumId w:val="39"/>
  </w:num>
  <w:num w:numId="5">
    <w:abstractNumId w:val="7"/>
  </w:num>
  <w:num w:numId="6">
    <w:abstractNumId w:val="28"/>
  </w:num>
  <w:num w:numId="7">
    <w:abstractNumId w:val="41"/>
  </w:num>
  <w:num w:numId="8">
    <w:abstractNumId w:val="22"/>
  </w:num>
  <w:num w:numId="9">
    <w:abstractNumId w:val="38"/>
  </w:num>
  <w:num w:numId="10">
    <w:abstractNumId w:val="29"/>
  </w:num>
  <w:num w:numId="11">
    <w:abstractNumId w:val="15"/>
  </w:num>
  <w:num w:numId="12">
    <w:abstractNumId w:val="20"/>
  </w:num>
  <w:num w:numId="13">
    <w:abstractNumId w:val="40"/>
  </w:num>
  <w:num w:numId="14">
    <w:abstractNumId w:val="6"/>
  </w:num>
  <w:num w:numId="15">
    <w:abstractNumId w:val="23"/>
  </w:num>
  <w:num w:numId="16">
    <w:abstractNumId w:val="35"/>
  </w:num>
  <w:num w:numId="17">
    <w:abstractNumId w:val="3"/>
  </w:num>
  <w:num w:numId="18">
    <w:abstractNumId w:val="2"/>
  </w:num>
  <w:num w:numId="19">
    <w:abstractNumId w:val="30"/>
  </w:num>
  <w:num w:numId="20">
    <w:abstractNumId w:val="25"/>
  </w:num>
  <w:num w:numId="21">
    <w:abstractNumId w:val="43"/>
  </w:num>
  <w:num w:numId="22">
    <w:abstractNumId w:val="32"/>
  </w:num>
  <w:num w:numId="23">
    <w:abstractNumId w:val="26"/>
  </w:num>
  <w:num w:numId="24">
    <w:abstractNumId w:val="31"/>
  </w:num>
  <w:num w:numId="25">
    <w:abstractNumId w:val="37"/>
  </w:num>
  <w:num w:numId="26">
    <w:abstractNumId w:val="16"/>
  </w:num>
  <w:num w:numId="27">
    <w:abstractNumId w:val="4"/>
  </w:num>
  <w:num w:numId="28">
    <w:abstractNumId w:val="17"/>
  </w:num>
  <w:num w:numId="29">
    <w:abstractNumId w:val="21"/>
  </w:num>
  <w:num w:numId="30">
    <w:abstractNumId w:val="19"/>
  </w:num>
  <w:num w:numId="31">
    <w:abstractNumId w:val="10"/>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8"/>
  </w:num>
  <w:num w:numId="35">
    <w:abstractNumId w:val="14"/>
  </w:num>
  <w:num w:numId="36">
    <w:abstractNumId w:val="36"/>
  </w:num>
  <w:num w:numId="37">
    <w:abstractNumId w:val="0"/>
  </w:num>
  <w:num w:numId="38">
    <w:abstractNumId w:val="42"/>
  </w:num>
  <w:num w:numId="39">
    <w:abstractNumId w:val="34"/>
  </w:num>
  <w:num w:numId="40">
    <w:abstractNumId w:val="11"/>
  </w:num>
  <w:num w:numId="41">
    <w:abstractNumId w:val="33"/>
  </w:num>
  <w:num w:numId="42">
    <w:abstractNumId w:val="24"/>
  </w:num>
  <w:num w:numId="43">
    <w:abstractNumId w:val="12"/>
  </w:num>
  <w:num w:numId="4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2A9C"/>
    <w:rsid w:val="0001744C"/>
    <w:rsid w:val="00022DBE"/>
    <w:rsid w:val="00034EB5"/>
    <w:rsid w:val="0004280A"/>
    <w:rsid w:val="000520BE"/>
    <w:rsid w:val="00066BB3"/>
    <w:rsid w:val="000A4636"/>
    <w:rsid w:val="000C5F86"/>
    <w:rsid w:val="000C7A85"/>
    <w:rsid w:val="000E4C0C"/>
    <w:rsid w:val="000E5EAD"/>
    <w:rsid w:val="000F391A"/>
    <w:rsid w:val="001149CE"/>
    <w:rsid w:val="0011557F"/>
    <w:rsid w:val="0016181C"/>
    <w:rsid w:val="001733E3"/>
    <w:rsid w:val="00187469"/>
    <w:rsid w:val="0019230B"/>
    <w:rsid w:val="0019559D"/>
    <w:rsid w:val="001B4340"/>
    <w:rsid w:val="001B568D"/>
    <w:rsid w:val="001C097C"/>
    <w:rsid w:val="001E61DC"/>
    <w:rsid w:val="0021004D"/>
    <w:rsid w:val="002105E1"/>
    <w:rsid w:val="002301B7"/>
    <w:rsid w:val="002432C5"/>
    <w:rsid w:val="00246820"/>
    <w:rsid w:val="002501A2"/>
    <w:rsid w:val="002506DD"/>
    <w:rsid w:val="00256974"/>
    <w:rsid w:val="00261A73"/>
    <w:rsid w:val="0027259D"/>
    <w:rsid w:val="002830DE"/>
    <w:rsid w:val="00287A13"/>
    <w:rsid w:val="002A18EC"/>
    <w:rsid w:val="002B70EF"/>
    <w:rsid w:val="002C0498"/>
    <w:rsid w:val="002C2D36"/>
    <w:rsid w:val="002C6E79"/>
    <w:rsid w:val="002D0963"/>
    <w:rsid w:val="002D4771"/>
    <w:rsid w:val="00315834"/>
    <w:rsid w:val="00317E29"/>
    <w:rsid w:val="00344173"/>
    <w:rsid w:val="00345954"/>
    <w:rsid w:val="00353092"/>
    <w:rsid w:val="003858CB"/>
    <w:rsid w:val="003930AB"/>
    <w:rsid w:val="003B213E"/>
    <w:rsid w:val="003C2A27"/>
    <w:rsid w:val="003D237C"/>
    <w:rsid w:val="003E5CE8"/>
    <w:rsid w:val="004020B8"/>
    <w:rsid w:val="0041401B"/>
    <w:rsid w:val="0044024F"/>
    <w:rsid w:val="00455EAD"/>
    <w:rsid w:val="004705D7"/>
    <w:rsid w:val="00476240"/>
    <w:rsid w:val="004A565C"/>
    <w:rsid w:val="004D44CF"/>
    <w:rsid w:val="004D6239"/>
    <w:rsid w:val="004D6F4B"/>
    <w:rsid w:val="004D7F91"/>
    <w:rsid w:val="004E018D"/>
    <w:rsid w:val="004E6668"/>
    <w:rsid w:val="00500258"/>
    <w:rsid w:val="00500DF0"/>
    <w:rsid w:val="00514290"/>
    <w:rsid w:val="005156DD"/>
    <w:rsid w:val="00540AA3"/>
    <w:rsid w:val="00542252"/>
    <w:rsid w:val="0056590B"/>
    <w:rsid w:val="005A7105"/>
    <w:rsid w:val="005C26A7"/>
    <w:rsid w:val="005D7315"/>
    <w:rsid w:val="006000C1"/>
    <w:rsid w:val="006046C2"/>
    <w:rsid w:val="00606FD2"/>
    <w:rsid w:val="00617E91"/>
    <w:rsid w:val="00625543"/>
    <w:rsid w:val="006447CD"/>
    <w:rsid w:val="00655716"/>
    <w:rsid w:val="00657325"/>
    <w:rsid w:val="0066330B"/>
    <w:rsid w:val="00663E4D"/>
    <w:rsid w:val="00674866"/>
    <w:rsid w:val="00681FB5"/>
    <w:rsid w:val="0068476E"/>
    <w:rsid w:val="00684B0F"/>
    <w:rsid w:val="00687AAC"/>
    <w:rsid w:val="006A1F89"/>
    <w:rsid w:val="006B12B4"/>
    <w:rsid w:val="006C5628"/>
    <w:rsid w:val="006D19C1"/>
    <w:rsid w:val="006D48F7"/>
    <w:rsid w:val="006F120A"/>
    <w:rsid w:val="0072748A"/>
    <w:rsid w:val="00730271"/>
    <w:rsid w:val="007409BE"/>
    <w:rsid w:val="007441FA"/>
    <w:rsid w:val="007505B1"/>
    <w:rsid w:val="0075514B"/>
    <w:rsid w:val="0075732C"/>
    <w:rsid w:val="00764375"/>
    <w:rsid w:val="007659B7"/>
    <w:rsid w:val="0076632B"/>
    <w:rsid w:val="00775A6A"/>
    <w:rsid w:val="00780FB1"/>
    <w:rsid w:val="00790A62"/>
    <w:rsid w:val="00793D29"/>
    <w:rsid w:val="007A2A7E"/>
    <w:rsid w:val="007A3DD9"/>
    <w:rsid w:val="007B2CB3"/>
    <w:rsid w:val="007C3583"/>
    <w:rsid w:val="007C3750"/>
    <w:rsid w:val="007D471A"/>
    <w:rsid w:val="007D625F"/>
    <w:rsid w:val="007D7E40"/>
    <w:rsid w:val="007E04FC"/>
    <w:rsid w:val="007E49CE"/>
    <w:rsid w:val="008146A1"/>
    <w:rsid w:val="00816142"/>
    <w:rsid w:val="00850A25"/>
    <w:rsid w:val="008570E0"/>
    <w:rsid w:val="008A622B"/>
    <w:rsid w:val="008A717F"/>
    <w:rsid w:val="008B4B38"/>
    <w:rsid w:val="008D49EB"/>
    <w:rsid w:val="008E5736"/>
    <w:rsid w:val="008E672C"/>
    <w:rsid w:val="008F0D5B"/>
    <w:rsid w:val="00910AF5"/>
    <w:rsid w:val="00914E92"/>
    <w:rsid w:val="0092065A"/>
    <w:rsid w:val="00927925"/>
    <w:rsid w:val="00934B63"/>
    <w:rsid w:val="00942D1B"/>
    <w:rsid w:val="00946737"/>
    <w:rsid w:val="00956B8C"/>
    <w:rsid w:val="009671B2"/>
    <w:rsid w:val="00967C9A"/>
    <w:rsid w:val="00971169"/>
    <w:rsid w:val="00973F2B"/>
    <w:rsid w:val="0097552E"/>
    <w:rsid w:val="009B35CF"/>
    <w:rsid w:val="009B36DA"/>
    <w:rsid w:val="009B75DD"/>
    <w:rsid w:val="009C7177"/>
    <w:rsid w:val="009D1117"/>
    <w:rsid w:val="009E16BD"/>
    <w:rsid w:val="00A13BCE"/>
    <w:rsid w:val="00A140DD"/>
    <w:rsid w:val="00A212C9"/>
    <w:rsid w:val="00A239B3"/>
    <w:rsid w:val="00A5395F"/>
    <w:rsid w:val="00A53A39"/>
    <w:rsid w:val="00A57DDE"/>
    <w:rsid w:val="00A64669"/>
    <w:rsid w:val="00A67282"/>
    <w:rsid w:val="00A8210E"/>
    <w:rsid w:val="00A84334"/>
    <w:rsid w:val="00A86836"/>
    <w:rsid w:val="00A93F69"/>
    <w:rsid w:val="00AA1FF1"/>
    <w:rsid w:val="00AA4E45"/>
    <w:rsid w:val="00AB722B"/>
    <w:rsid w:val="00AC1224"/>
    <w:rsid w:val="00AC1551"/>
    <w:rsid w:val="00AC2B54"/>
    <w:rsid w:val="00AE498B"/>
    <w:rsid w:val="00AE7EB9"/>
    <w:rsid w:val="00AF7818"/>
    <w:rsid w:val="00B156D9"/>
    <w:rsid w:val="00B167E7"/>
    <w:rsid w:val="00B205C0"/>
    <w:rsid w:val="00B300A3"/>
    <w:rsid w:val="00B32F83"/>
    <w:rsid w:val="00B8320D"/>
    <w:rsid w:val="00B86477"/>
    <w:rsid w:val="00B95A74"/>
    <w:rsid w:val="00BC2635"/>
    <w:rsid w:val="00BC3E9B"/>
    <w:rsid w:val="00BD6BD2"/>
    <w:rsid w:val="00BD776D"/>
    <w:rsid w:val="00BE4CAB"/>
    <w:rsid w:val="00BE60AB"/>
    <w:rsid w:val="00C055EE"/>
    <w:rsid w:val="00C1087D"/>
    <w:rsid w:val="00C13BB7"/>
    <w:rsid w:val="00C14E5D"/>
    <w:rsid w:val="00C2361F"/>
    <w:rsid w:val="00C445DA"/>
    <w:rsid w:val="00C629E8"/>
    <w:rsid w:val="00C76C87"/>
    <w:rsid w:val="00C77E6E"/>
    <w:rsid w:val="00CA52DD"/>
    <w:rsid w:val="00CB3BCB"/>
    <w:rsid w:val="00CD217B"/>
    <w:rsid w:val="00CE61D3"/>
    <w:rsid w:val="00CF0B25"/>
    <w:rsid w:val="00CF2F27"/>
    <w:rsid w:val="00D05DFA"/>
    <w:rsid w:val="00D123C9"/>
    <w:rsid w:val="00D32731"/>
    <w:rsid w:val="00D40511"/>
    <w:rsid w:val="00D45AC0"/>
    <w:rsid w:val="00D506BD"/>
    <w:rsid w:val="00D60B67"/>
    <w:rsid w:val="00D84794"/>
    <w:rsid w:val="00D947DD"/>
    <w:rsid w:val="00D969C3"/>
    <w:rsid w:val="00DA639A"/>
    <w:rsid w:val="00DA7986"/>
    <w:rsid w:val="00DB5A78"/>
    <w:rsid w:val="00DB66F0"/>
    <w:rsid w:val="00DD1EB6"/>
    <w:rsid w:val="00DD2638"/>
    <w:rsid w:val="00DE33E4"/>
    <w:rsid w:val="00DF17AC"/>
    <w:rsid w:val="00E0215E"/>
    <w:rsid w:val="00E20C36"/>
    <w:rsid w:val="00E2531D"/>
    <w:rsid w:val="00E428B9"/>
    <w:rsid w:val="00E44F16"/>
    <w:rsid w:val="00E54851"/>
    <w:rsid w:val="00E6499B"/>
    <w:rsid w:val="00E6737B"/>
    <w:rsid w:val="00E85DB7"/>
    <w:rsid w:val="00E964B1"/>
    <w:rsid w:val="00E97099"/>
    <w:rsid w:val="00EA4626"/>
    <w:rsid w:val="00EA53D3"/>
    <w:rsid w:val="00EB2D38"/>
    <w:rsid w:val="00EB56E1"/>
    <w:rsid w:val="00EC29B5"/>
    <w:rsid w:val="00EE64AD"/>
    <w:rsid w:val="00EE668F"/>
    <w:rsid w:val="00EF7E18"/>
    <w:rsid w:val="00F305B3"/>
    <w:rsid w:val="00F40B41"/>
    <w:rsid w:val="00F41D54"/>
    <w:rsid w:val="00F56EA9"/>
    <w:rsid w:val="00F64928"/>
    <w:rsid w:val="00F6758C"/>
    <w:rsid w:val="00F903DC"/>
    <w:rsid w:val="00F90787"/>
    <w:rsid w:val="00F94CE8"/>
    <w:rsid w:val="00F96BDE"/>
    <w:rsid w:val="00F971E1"/>
    <w:rsid w:val="00F977DB"/>
    <w:rsid w:val="00FC16EA"/>
    <w:rsid w:val="00FC4584"/>
    <w:rsid w:val="00FC6E93"/>
    <w:rsid w:val="00FD2844"/>
    <w:rsid w:val="00FD4AD3"/>
    <w:rsid w:val="00FF1BA3"/>
    <w:rsid w:val="00FF3C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D6B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Bezproreda" w:type="paragraph">
    <w:name w:val="No Spacing"/>
    <w:uiPriority w:val="1"/>
    <w:qFormat/>
    <w:rsid w:val="00CB3BCB"/>
    <w:rPr>
      <w:rFonts w:hAnsi="Arial" w:ascii="Arial"/>
      <w:b/>
      <w:sz w:val="24"/>
      <w:szCs w:val="24"/>
      <w:lang w:eastAsia="en-US"/>
    </w:rPr>
  </w:style>
  <w:style w:styleId="Tekstrezerviranogmjesta" w:type="character">
    <w:name w:val="Placeholder Text"/>
    <w:basedOn w:val="Zadanifontodlomka"/>
    <w:uiPriority w:val="99"/>
    <w:semiHidden/>
    <w:rsid w:val="006F120A"/>
    <w:rPr>
      <w:color w:val="808080"/>
      <w:bdr w:space="0" w:sz="0" w:color="auto" w:val="none"/>
      <w:shd w:fill="auto" w:color="auto" w:val="clear"/>
    </w:rPr>
  </w:style>
  <w:style w:customStyle="true" w:styleId="eSPISCCParagraphDefaultFont" w:type="character">
    <w:name w:val="eSPIS_CC_Paragraph Default Font"/>
    <w:basedOn w:val="Zadanifontodlomka"/>
    <w:rsid w:val="006F12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120A"/>
    <w:rPr>
      <w:bdr w:space="0" w:sz="0" w:color="auto" w:val="none"/>
      <w:shd w:fill="FFFFCC" w:color="auto" w:val="clear"/>
      <w:lang w:val="hr-HR"/>
    </w:rPr>
  </w:style>
  <w:style w:customStyle="true" w:styleId="PozadinaSvijetloCrvena" w:type="character">
    <w:name w:val="Pozadina_SvijetloCrvena"/>
    <w:basedOn w:val="eSPISCCParagraphDefaultFont"/>
    <w:rsid w:val="006F12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12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D6B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Bezproreda" w:type="paragraph">
    <w:name w:val="No Spacing"/>
    <w:uiPriority w:val="1"/>
    <w:qFormat/>
    <w:rsid w:val="00CB3BCB"/>
    <w:rPr>
      <w:rFonts w:ascii="Arial" w:hAnsi="Arial"/>
      <w:b/>
      <w:sz w:val="24"/>
      <w:szCs w:val="24"/>
      <w:lang w:eastAsia="en-US"/>
    </w:rPr>
  </w:style>
  <w:style w:styleId="Tekstrezerviranogmjesta" w:type="character">
    <w:name w:val="Placeholder Text"/>
    <w:basedOn w:val="Zadanifontodlomka"/>
    <w:uiPriority w:val="99"/>
    <w:semiHidden/>
    <w:rsid w:val="006F120A"/>
    <w:rPr>
      <w:color w:val="808080"/>
      <w:bdr w:color="auto" w:space="0" w:sz="0" w:val="none"/>
      <w:shd w:color="auto" w:fill="auto" w:val="clear"/>
    </w:rPr>
  </w:style>
  <w:style w:customStyle="1" w:styleId="eSPISCCParagraphDefaultFont" w:type="character">
    <w:name w:val="eSPIS_CC_Paragraph Default Font"/>
    <w:basedOn w:val="Zadanifontodlomka"/>
    <w:rsid w:val="006F12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120A"/>
    <w:rPr>
      <w:bdr w:color="auto" w:space="0" w:sz="0" w:val="none"/>
      <w:shd w:color="auto" w:fill="FFFFCC" w:val="clear"/>
      <w:lang w:val="hr-HR"/>
    </w:rPr>
  </w:style>
  <w:style w:customStyle="1" w:styleId="PozadinaSvijetloCrvena" w:type="character">
    <w:name w:val="Pozadina_SvijetloCrvena"/>
    <w:basedOn w:val="eSPISCCParagraphDefaultFont"/>
    <w:rsid w:val="006F12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12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92892">
      <w:bodyDiv w:val="true"/>
      <w:marLeft w:val="0"/>
      <w:marRight w:val="0"/>
      <w:marTop w:val="0"/>
      <w:marBottom w:val="0"/>
      <w:divBdr>
        <w:top w:space="0" w:sz="0" w:color="auto" w:val="none"/>
        <w:left w:space="0" w:sz="0" w:color="auto" w:val="none"/>
        <w:bottom w:space="0" w:sz="0" w:color="auto" w:val="none"/>
        <w:right w:space="0" w:sz="0" w:color="auto" w:val="none"/>
      </w:divBdr>
    </w:div>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54147623">
      <w:bodyDiv w:val="true"/>
      <w:marLeft w:val="0"/>
      <w:marRight w:val="0"/>
      <w:marTop w:val="0"/>
      <w:marBottom w:val="0"/>
      <w:divBdr>
        <w:top w:space="0" w:sz="0" w:color="auto" w:val="none"/>
        <w:left w:space="0" w:sz="0" w:color="auto" w:val="none"/>
        <w:bottom w:space="0" w:sz="0" w:color="auto" w:val="none"/>
        <w:right w:space="0" w:sz="0" w:color="auto" w:val="none"/>
      </w:divBdr>
    </w:div>
    <w:div w:id="474027872">
      <w:bodyDiv w:val="true"/>
      <w:marLeft w:val="0"/>
      <w:marRight w:val="0"/>
      <w:marTop w:val="0"/>
      <w:marBottom w:val="0"/>
      <w:divBdr>
        <w:top w:space="0" w:sz="0" w:color="auto" w:val="none"/>
        <w:left w:space="0" w:sz="0" w:color="auto" w:val="none"/>
        <w:bottom w:space="0" w:sz="0" w:color="auto" w:val="none"/>
        <w:right w:space="0" w:sz="0" w:color="auto" w:val="none"/>
      </w:divBdr>
    </w:div>
    <w:div w:id="493842833">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675039600">
      <w:bodyDiv w:val="true"/>
      <w:marLeft w:val="0"/>
      <w:marRight w:val="0"/>
      <w:marTop w:val="0"/>
      <w:marBottom w:val="0"/>
      <w:divBdr>
        <w:top w:space="0" w:sz="0" w:color="auto" w:val="none"/>
        <w:left w:space="0" w:sz="0" w:color="auto" w:val="none"/>
        <w:bottom w:space="0" w:sz="0" w:color="auto" w:val="none"/>
        <w:right w:space="0" w:sz="0" w:color="auto" w:val="none"/>
      </w:divBdr>
    </w:div>
    <w:div w:id="89700911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 w:id="20216166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St-226/2018-12</izvorni_sadrzaj>
    <derivirana_varijabla naziv="DomainObject.Oznaka_1">St-226/2018-12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St-226/2018</izvorni_sadrzaj>
    <derivirana_varijabla naziv="DomainObject.Predmet.OznakaBroj_1">St-226/2018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Dobrovoljno vatrogasno društvo BAG</izvorni_sadrzaj>
    <derivirana_varijabla naziv="DomainObject.Predmet.ProtustrankaFormated_1">  Dobrovoljno vatrogasno društvo BAG</derivirana_varijabla>
  </DomainObject.Predmet.ProtustrankaFormated>
  <DomainObject.Predmet.ProtustrankaFormatedOIB>
    <izvorni_sadrzaj>  Dobrovoljno vatrogasno društvo BAG, OIB 74655411815</izvorni_sadrzaj>
    <derivirana_varijabla naziv="DomainObject.Predmet.ProtustrankaFormatedOIB_1">  Dobrovoljno vatrogasno društvo BAG, OIB 74655411815</derivirana_varijabla>
  </DomainObject.Predmet.ProtustrankaFormatedOIB>
  <DomainObject.Predmet.ProtustrankaFormatedWithAdress>
    <izvorni_sadrzaj> Dobrovoljno vatrogasno društvo BAG, Trg dr. Franje Tuđmana 2, 53288 Karlobag</izvorni_sadrzaj>
    <derivirana_varijabla naziv="DomainObject.Predmet.ProtustrankaFormatedWithAdress_1"> Dobrovoljno vatrogasno društvo BAG, Trg dr. Franje Tuđmana 2, 53288 Karlobag</derivirana_varijabla>
  </DomainObject.Predmet.ProtustrankaFormatedWithAdress>
  <DomainObject.Predmet.ProtustrankaFormatedWithAdressOIB>
    <izvorni_sadrzaj> Dobrovoljno vatrogasno društvo BAG, OIB 74655411815, Trg dr. Franje Tuđmana 2, 53288 Karlobag</izvorni_sadrzaj>
    <derivirana_varijabla naziv="DomainObject.Predmet.ProtustrankaFormatedWithAdressOIB_1"> Dobrovoljno vatrogasno društvo BAG, OIB 74655411815, Trg dr. Franje Tuđmana 2, 53288 Karlobag</derivirana_varijabla>
  </DomainObject.Predmet.ProtustrankaFormatedWithAdressOIB>
  <DomainObject.Predmet.ProtustrankaWithAdress>
    <izvorni_sadrzaj>Dobrovoljno vatrogasno društvo BAG Trg dr. Franje Tuđmana 2, 53288 Karlobag</izvorni_sadrzaj>
    <derivirana_varijabla naziv="DomainObject.Predmet.ProtustrankaWithAdress_1">Dobrovoljno vatrogasno društvo BAG Trg dr. Franje Tuđmana 2, 53288 Karlobag</derivirana_varijabla>
  </DomainObject.Predmet.ProtustrankaWithAdress>
  <DomainObject.Predmet.ProtustrankaWithAdressOIB>
    <izvorni_sadrzaj>Dobrovoljno vatrogasno društvo BAG, OIB 74655411815, Trg dr. Franje Tuđmana 2, 53288 Karlobag</izvorni_sadrzaj>
    <derivirana_varijabla naziv="DomainObject.Predmet.ProtustrankaWithAdressOIB_1">Dobrovoljno vatrogasno društvo BAG, OIB 74655411815, Trg dr. Franje Tuđmana 2, 53288 Karlobag</derivirana_varijabla>
  </DomainObject.Predmet.ProtustrankaWithAdressOIB>
  <DomainObject.Predmet.ProtustrankaNazivFormated>
    <izvorni_sadrzaj>Dobrovoljno vatrogasno društvo BAG</izvorni_sadrzaj>
    <derivirana_varijabla naziv="DomainObject.Predmet.ProtustrankaNazivFormated_1">Dobrovoljno vatrogasno društvo BAG</derivirana_varijabla>
  </DomainObject.Predmet.ProtustrankaNazivFormated>
  <DomainObject.Predmet.ProtustrankaNazivFormatedOIB>
    <izvorni_sadrzaj>Dobrovoljno vatrogasno društvo BAG, OIB 74655411815</izvorni_sadrzaj>
    <derivirana_varijabla naziv="DomainObject.Predmet.ProtustrankaNazivFormatedOIB_1">Dobrovoljno vatrogasno društvo BAG, OIB 74655411815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Dobrovoljno vatrogasno društvo BAG</item>
    </izvorni_sadrzaj>
    <derivirana_varijabla naziv="DomainObject.Predmet.ProtuStrankaListFormated_1">
      <item>Dobrovoljno vatrogasno društvo BAG</item>
    </derivirana_varijabla>
  </DomainObject.Predmet.ProtuStrankaListFormated>
  <DomainObject.Predmet.ProtuStrankaListFormatedOIB>
    <izvorni_sadrzaj>
      <item>Dobrovoljno vatrogasno društvo BAG, OIB 74655411815</item>
    </izvorni_sadrzaj>
    <derivirana_varijabla naziv="DomainObject.Predmet.ProtuStrankaListFormatedOIB_1">
      <item>Dobrovoljno vatrogasno društvo BAG, OIB 74655411815</item>
    </derivirana_varijabla>
  </DomainObject.Predmet.ProtuStrankaListFormatedOIB>
  <DomainObject.Predmet.ProtuStrankaListFormatedWithAdress>
    <izvorni_sadrzaj>
      <item>Dobrovoljno vatrogasno društvo BAG, Trg dr. Franje Tuđmana 2, 53288 Karlobag</item>
    </izvorni_sadrzaj>
    <derivirana_varijabla naziv="DomainObject.Predmet.ProtuStrankaListFormatedWithAdress_1">
      <item>Dobrovoljno vatrogasno društvo BAG, Trg dr. Franje Tuđmana 2, 53288 Karlobag</item>
    </derivirana_varijabla>
  </DomainObject.Predmet.ProtuStrankaListFormatedWithAdress>
  <DomainObject.Predmet.ProtuStrankaListFormatedWithAdressOIB>
    <izvorni_sadrzaj>
      <item>Dobrovoljno vatrogasno društvo BAG, OIB 74655411815, Trg dr. Franje Tuđmana 2, 53288 Karlobag</item>
    </izvorni_sadrzaj>
    <derivirana_varijabla naziv="DomainObject.Predmet.ProtuStrankaListFormatedWithAdressOIB_1">
      <item>Dobrovoljno vatrogasno društvo BAG, OIB 74655411815, Trg dr. Franje Tuđmana 2, 53288 Karlobag</item>
    </derivirana_varijabla>
  </DomainObject.Predmet.ProtuStrankaListFormatedWithAdressOIB>
  <DomainObject.Predmet.ProtuStrankaListNazivFormated>
    <izvorni_sadrzaj>
      <item>Dobrovoljno vatrogasno društvo BAG</item>
    </izvorni_sadrzaj>
    <derivirana_varijabla naziv="DomainObject.Predmet.ProtuStrankaListNazivFormated_1">
      <item>Dobrovoljno vatrogasno društvo BAG</item>
    </derivirana_varijabla>
  </DomainObject.Predmet.ProtuStrankaListNazivFormated>
  <DomainObject.Predmet.ProtuStrankaListNazivFormatedOIB>
    <izvorni_sadrzaj>
      <item>Dobrovoljno vatrogasno društvo BAG, OIB 74655411815</item>
    </izvorni_sadrzaj>
    <derivirana_varijabla naziv="DomainObject.Predmet.ProtuStrankaListNazivFormatedOIB_1">
      <item>Dobrovoljno vatrogasno društvo BAG, OIB 74655411815</item>
    </derivirana_varijabla>
  </DomainObject.Predmet.ProtuStrankaListNazivFormatedOIB>
  <DomainObject.Predmet.OstaliListFormated>
    <izvorni_sadrzaj>
      <item>VESNA ŽIC</item>
    </izvorni_sadrzaj>
    <derivirana_varijabla naziv="DomainObject.Predmet.OstaliListFormated_1">
      <item>VESNA ŽIC</item>
    </derivirana_varijabla>
  </DomainObject.Predmet.OstaliListFormated>
  <DomainObject.Predmet.OstaliListFormatedOIB>
    <izvorni_sadrzaj>
      <item>VESNA ŽIC</item>
    </izvorni_sadrzaj>
    <derivirana_varijabla naziv="DomainObject.Predmet.OstaliListFormatedOIB_1">
      <item>VESNA ŽIC</item>
    </derivirana_varijabla>
  </DomainObject.Predmet.OstaliListFormatedOIB>
  <DomainObject.Predmet.OstaliListFormatedWithAdress>
    <izvorni_sadrzaj>
      <item>VESNA ŽIC</item>
    </izvorni_sadrzaj>
    <derivirana_varijabla naziv="DomainObject.Predmet.OstaliListFormatedWithAdress_1">
      <item>VESNA ŽIC</item>
    </derivirana_varijabla>
  </DomainObject.Predmet.OstaliListFormatedWithAdress>
  <DomainObject.Predmet.OstaliListFormatedWithAdressOIB>
    <izvorni_sadrzaj>
      <item>VESNA ŽIC</item>
    </izvorni_sadrzaj>
    <derivirana_varijabla naziv="DomainObject.Predmet.OstaliListFormatedWithAdressOIB_1">
      <item>VESNA ŽIC</item>
    </derivirana_varijabla>
  </DomainObject.Predmet.OstaliListFormatedWithAdressOIB>
  <DomainObject.Predmet.OstaliListNazivFormated>
    <izvorni_sadrzaj>
      <item>VESNA ŽIC</item>
    </izvorni_sadrzaj>
    <derivirana_varijabla naziv="DomainObject.Predmet.OstaliListNazivFormated_1">
      <item>VESNA ŽIC</item>
    </derivirana_varijabla>
  </DomainObject.Predmet.OstaliListNazivFormated>
  <DomainObject.Predmet.OstaliListNazivFormatedOIB>
    <izvorni_sadrzaj>
      <item>VESNA ŽIC</item>
    </izvorni_sadrzaj>
    <derivirana_varijabla naziv="DomainObject.Predmet.OstaliListNazivFormatedOIB_1">
      <item>VESNA ŽIC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St-226/2018-12</izvorni_sadrzaj>
    <derivirana_varijabla naziv="DomainObject.PoslovniBrojDokumenta_1">St-226/2018-12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Dobrovoljno vatrogasno društvo BAG</izvorni_sadrzaj>
    <derivirana_varijabla naziv="DomainObject.Predmet.ProtustrankaIDrugi_1">Dobrovoljno vatrogasno društvo BAG</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Dobrovoljno vatrogasno društvo BAG, OIB 74655411815, Trg dr. Franje Tuđmana 2, 53288 Karlobag</izvorni_sadrzaj>
    <derivirana_varijabla naziv="DomainObject.Predmet.ProtustrankaIDrugiAdressOIB_1">Dobrovoljno vatrogasno društvo BAG, OIB 74655411815, Trg dr. Franje Tuđmana 2, 53288 Karlobag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Dobrovoljno vatrogasno društvo BAG</item>
      <item>VESNA ŽIC</item>
    </izvorni_sadrzaj>
    <derivirana_varijabla naziv="DomainObject.Predmet.SudioniciListNaziv_1">
      <item>FINA  Rijeka</item>
      <item>Dobrovoljno vatrogasno društvo BAG</item>
      <item>VESNA ŽIC</item>
    </derivirana_varijabla>
  </DomainObject.Predmet.SudioniciListNaziv>
  <DomainObject.Predmet.SudioniciListAdressOIB>
    <izvorni_sadrzaj>
      <item>FINA  Rijeka, OIB 85821130368, Frana Kurelca 8,51000 Rijeka</item>
      <item>Dobrovoljno vatrogasno društvo BAG, OIB 74655411815, Trg dr. Franje Tuđmana 2,53288 Karlobag</item>
      <item>VESNA ŽIC</item>
    </izvorni_sadrzaj>
    <derivirana_varijabla naziv="DomainObject.Predmet.SudioniciListAdressOIB_1">
      <item>FINA  Rijeka, OIB 85821130368, Frana Kurelca 8,51000 Rijeka</item>
      <item>Dobrovoljno vatrogasno društvo BAG, OIB 74655411815, Trg dr. Franje Tuđmana 2,53288 Karlobag</item>
      <item>VESNA ŽIC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74655411815</item>
      <item>, OIB null</item>
    </izvorni_sadrzaj>
    <derivirana_varijabla naziv="DomainObject.Predmet.SudioniciListNazivOIB_1">
      <item>, OIB 85821130368</item>
      <item>, OIB 74655411815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B554B7-D9D9-436E-84D8-3669A46378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1560</properties:Words>
  <properties:Characters>8953</properties:Characters>
  <properties:Lines>187</properties:Lines>
  <properties:Paragraphs>64</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2018-08-30T07:31:00Z</dcterms:created>
  <dc:creator>ksarlija</dc:creator>
  <cp:lastModifiedBy>Jasna Radulović</cp:lastModifiedBy>
  <cp:lastPrinted>2018-08-30T09:56:00Z</cp:lastPrinted>
  <dcterms:modified xmlns:xsi="http://www.w3.org/2001/XMLSchema-instance" xsi:type="dcterms:W3CDTF">2018-08-30T10:00:00Z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St-226/2018-12 / Odluka - Rješenje - otvaranje stečajnog postupka (226-18 rješenje otvaranje NOVO.docx)</vt:lpwstr>
  </prop:property>
  <prop:property name="CC_coloring" pid="4" fmtid="{D5CDD505-2E9C-101B-9397-08002B2CF9AE}">
    <vt:bool>false</vt:bool>
  </prop:property>
  <prop:property name="BrojStranica" pid="5" fmtid="{D5CDD505-2E9C-101B-9397-08002B2CF9AE}">
    <vt:i4>4</vt:i4>
  </prop:property>
</prop:Properties>
</file>