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06e0" w14:paraId="0a306e0" w:rsidRDefault="00AB4602" w:rsidP="00EB5124" w:rsidR="00EB5124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5124" w:rsidP="00EB5124" w:rsidR="00EB5124">
      <w:pPr>
        <w:pStyle w:val="Bezproreda"/>
      </w:pPr>
      <w:r>
        <w:t xml:space="preserve">     Republika Hrvatska</w:t>
      </w:r>
      <w:bookmarkStart w:name="_GoBack" w:id="0"/>
      <w:bookmarkEnd w:id="0"/>
    </w:p>
    <w:p w:rsidRDefault="00EB5124" w:rsidP="00EB5124" w:rsidR="00EB5124">
      <w:pPr>
        <w:pStyle w:val="Bezproreda"/>
      </w:pPr>
      <w:r>
        <w:t>Trgovački sud u Bjelovaru</w:t>
      </w:r>
    </w:p>
    <w:p w:rsidRDefault="00EB5124" w:rsidP="00EB5124" w:rsidR="00EB5124" w:rsidRPr="00EB5124">
      <w:pPr>
        <w:pStyle w:val="Bezproreda"/>
        <w:rPr>
          <w:sz w:val="20"/>
          <w:szCs w:val="20"/>
        </w:rPr>
      </w:pPr>
      <w:r w:rsidRPr="00EB5124">
        <w:rPr>
          <w:sz w:val="20"/>
          <w:szCs w:val="20"/>
        </w:rPr>
        <w:t xml:space="preserve">Bjelovar, Šetalište dr. I. </w:t>
      </w:r>
      <w:proofErr w:type="spellStart"/>
      <w:r w:rsidRPr="00EB5124">
        <w:rPr>
          <w:sz w:val="20"/>
          <w:szCs w:val="20"/>
        </w:rPr>
        <w:t>Lebovića</w:t>
      </w:r>
      <w:proofErr w:type="spellEnd"/>
      <w:r w:rsidRPr="00EB5124">
        <w:rPr>
          <w:sz w:val="20"/>
          <w:szCs w:val="20"/>
        </w:rPr>
        <w:t xml:space="preserve"> 42</w:t>
      </w:r>
    </w:p>
    <w:p w:rsidRDefault="00EB5124" w:rsidP="00EB5124" w:rsidR="00EB5124">
      <w:pPr>
        <w:jc w:val="right"/>
        <w:rPr>
          <w:rStyle w:val="Istaknuto"/>
          <w:i w:val="false"/>
          <w:iCs w:val="false"/>
        </w:rPr>
      </w:pPr>
      <w:r>
        <w:t>Poslovni broj: 3 St-112/2018-51</w:t>
      </w:r>
    </w:p>
    <w:p w:rsidRDefault="00EB5124" w:rsidP="00EB5124" w:rsidR="00EB5124">
      <w:pPr>
        <w:jc w:val="center"/>
      </w:pPr>
      <w:r>
        <w:t>R E P U B L I K A  H R V A T S K A</w:t>
      </w:r>
    </w:p>
    <w:p w:rsidRDefault="00EB5124" w:rsidP="00EB5124" w:rsidR="00EB5124">
      <w:pPr>
        <w:jc w:val="center"/>
      </w:pPr>
      <w:r>
        <w:t>R J E Š E N J E</w:t>
      </w:r>
    </w:p>
    <w:p w:rsidRDefault="00EB5124" w:rsidP="00EB5124" w:rsidR="00EB5124">
      <w:pPr>
        <w:jc w:val="both"/>
      </w:pPr>
      <w:r>
        <w:tab/>
        <w:t xml:space="preserve">Trgovački sud u Bjelovaru, OIB: 07942269267, po stečajnoj sutkinji Sanjani Zorinc u stečajnom postupku nad stečajnim dužnikom VRTINVEST d.o.o. u stečaju, Zagreb, Teslina 10, OIB: 22535621645, 14. svibnja 2019. </w:t>
      </w:r>
    </w:p>
    <w:p w:rsidRDefault="00EB5124" w:rsidP="00EB5124" w:rsidR="00EB5124" w:rsidRPr="00EB5124">
      <w:pPr>
        <w:jc w:val="center"/>
      </w:pPr>
      <w:r>
        <w:t xml:space="preserve">r i j e š i o  j e </w:t>
      </w:r>
    </w:p>
    <w:p w:rsidRDefault="00EB5124" w:rsidP="00EB5124" w:rsidR="00EB5124">
      <w:pPr>
        <w:jc w:val="both"/>
      </w:pPr>
      <w:r>
        <w:tab/>
        <w:t xml:space="preserve">1. Stečajnom povjereniku Franji </w:t>
      </w:r>
      <w:proofErr w:type="spellStart"/>
      <w:r>
        <w:t>Otročaku</w:t>
      </w:r>
      <w:proofErr w:type="spellEnd"/>
      <w:r>
        <w:t xml:space="preserve">, dipl. ing. poljoprivrede iz Lukača, Lukač 24 određuje se nagrada za radnje obavljene u </w:t>
      </w:r>
      <w:proofErr w:type="spellStart"/>
      <w:r>
        <w:t>predstečajnom</w:t>
      </w:r>
      <w:proofErr w:type="spellEnd"/>
      <w:r>
        <w:t xml:space="preserve"> postupku nad dužnikom VRTINVEST d.o.o. Bjelovaru u iznosu 4.050,00 kn bruto.  </w:t>
      </w:r>
    </w:p>
    <w:p w:rsidRDefault="00EB5124" w:rsidP="00EB5124" w:rsidR="00EB5124">
      <w:pPr>
        <w:jc w:val="both"/>
      </w:pPr>
      <w:r>
        <w:tab/>
        <w:t xml:space="preserve">2. Nakon pravomoćnosti ovog rješenja računovodstvo suda će isplatiti iznos iz točke 1. na račun stečajnog povjerenika. </w:t>
      </w:r>
    </w:p>
    <w:p w:rsidRDefault="00EB5124" w:rsidP="00EB5124" w:rsidR="00EB5124" w:rsidRPr="00EB5124">
      <w:pPr>
        <w:jc w:val="center"/>
      </w:pPr>
      <w:r>
        <w:t>Obrazloženje</w:t>
      </w:r>
    </w:p>
    <w:p w:rsidRDefault="00EB5124" w:rsidP="00EB5124" w:rsidR="00EB5124">
      <w:pPr>
        <w:jc w:val="both"/>
      </w:pPr>
      <w:r>
        <w:tab/>
        <w:t xml:space="preserve">Rješenjem ovog suda 3 St-1320/2016-7 od 16. rujna 2016. godine otvoren je </w:t>
      </w:r>
      <w:proofErr w:type="spellStart"/>
      <w:r>
        <w:t>predstečajni</w:t>
      </w:r>
      <w:proofErr w:type="spellEnd"/>
      <w:r>
        <w:t xml:space="preserve"> postupak nad dužnikom VRTINVEST d.o.o. Bjelovar te je za povjerenika imenovan Franjo </w:t>
      </w:r>
      <w:proofErr w:type="spellStart"/>
      <w:r>
        <w:t>Otročak</w:t>
      </w:r>
      <w:proofErr w:type="spellEnd"/>
      <w:r>
        <w:t xml:space="preserve">, dipl. ing. poljoprivrede iz Lukača, Lukač 24. </w:t>
      </w:r>
    </w:p>
    <w:p w:rsidRDefault="00EB5124" w:rsidP="00EB5124" w:rsidR="00EB5124">
      <w:pPr>
        <w:jc w:val="both"/>
      </w:pPr>
      <w:r>
        <w:tab/>
        <w:t xml:space="preserve">Podneskom od 10. svibnja 2019. godine povjerenik je predložio da mu se za poslove obavljene u </w:t>
      </w:r>
      <w:proofErr w:type="spellStart"/>
      <w:r>
        <w:t>predstečajnom</w:t>
      </w:r>
      <w:proofErr w:type="spellEnd"/>
      <w:r>
        <w:t xml:space="preserve"> postupku isplati jednokratna nagrada u iznosu 4.050,00 kn. </w:t>
      </w:r>
    </w:p>
    <w:p w:rsidRDefault="00EB5124" w:rsidP="00EB5124" w:rsidR="00EB5124">
      <w:pPr>
        <w:ind w:firstLine="708"/>
        <w:jc w:val="both"/>
      </w:pPr>
      <w:r>
        <w:t>Imajući u vidu složenost poslova koje je povjerenik obavio, sud je o nagradi povjerenika odlučio temeljem čl. 3. st. 1. Uredbe o kriterijima i načinu plaćanja nagrada stečajnim upraviteljima ("Narodne novine" broj 105/2015), te je riješeno kao u izreci.</w:t>
      </w:r>
    </w:p>
    <w:p w:rsidRDefault="00EB5124" w:rsidP="00EB5124" w:rsidR="00EB5124">
      <w:pPr>
        <w:jc w:val="center"/>
      </w:pPr>
      <w:r>
        <w:t xml:space="preserve">Bjelovar, 14. svibnja 2019. </w:t>
      </w:r>
    </w:p>
    <w:p w:rsidRDefault="00EB5124" w:rsidP="00EB5124" w:rsidR="00EB5124">
      <w:pPr>
        <w:pStyle w:val="Bezproreda"/>
      </w:pPr>
      <w:r>
        <w:t xml:space="preserve">                                                                                                          STEČAJNA SUTKINJA</w:t>
      </w:r>
    </w:p>
    <w:p w:rsidRDefault="00EB5124" w:rsidP="00EB5124" w:rsidR="00EB5124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EB5124" w:rsidP="00EB5124" w:rsidR="00EB5124">
      <w:pPr>
        <w:pStyle w:val="Bezproreda"/>
      </w:pPr>
    </w:p>
    <w:p w:rsidRDefault="00EB5124" w:rsidP="00EB5124" w:rsidR="00EB5124">
      <w:pPr>
        <w:pStyle w:val="Bezproreda"/>
      </w:pPr>
    </w:p>
    <w:p w:rsidRDefault="00EB5124" w:rsidP="00EB5124" w:rsidR="00EB5124">
      <w:pPr>
        <w:pStyle w:val="Bezproreda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EB5124" w:rsidP="00EB5124" w:rsidR="00EB512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B5124" w:rsidP="00EB5124" w:rsidR="00EB5124">
      <w:pPr>
        <w:pStyle w:val="Bezproreda"/>
      </w:pPr>
      <w:r>
        <w:t xml:space="preserve">Dna: e-oglasna ploča </w:t>
      </w:r>
    </w:p>
    <w:p w:rsidRDefault="00EB5124" w:rsidP="00EB5124" w:rsidR="00AE649C" w:rsidRPr="00B76F3C">
      <w:pPr>
        <w:pStyle w:val="Bezproreda"/>
      </w:pPr>
      <w:proofErr w:type="spellStart"/>
      <w:r>
        <w:t>Bj</w:t>
      </w:r>
      <w:proofErr w:type="spellEnd"/>
      <w:r>
        <w:t>. 14.5.2019.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124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058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St-112/2018-51</izvorni_sadrzaj>
    <derivirana_varijabla naziv="DomainObject.Oznaka_1">St-112/2018-51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2019.</izvorni_sadrzaj>
    <derivirana_varijabla naziv="DomainObject.Predmet.DatumRjesavanja_1">18.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VRTINVEST društvo s ograničenom odgovornošću za trgovinu i usluge</izvorni_sadrzaj>
    <derivirana_varijabla naziv="DomainObject.Predmet.StrankaFormated_1">  VRTINVEST društvo s ograničenom odgovornošću za trgovinu i usluge</derivirana_varijabla>
  </DomainObject.Predmet.StrankaFormated>
  <DomainObject.Predmet.StrankaFormatedOIB>
    <izvorni_sadrzaj>  VRTINVEST društvo s ograničenom odgovornošću za trgovinu i usluge, OIB 22535621645</izvorni_sadrzaj>
    <derivirana_varijabla naziv="DomainObject.Predmet.StrankaFormatedOIB_1">  VRTINVEST društvo s ograničenom odgovornošću za trgovinu i usluge, OIB 22535621645</derivirana_varijabla>
  </DomainObject.Predmet.StrankaFormatedOIB>
  <DomainObject.Predmet.StrankaFormatedWithAdress>
    <izvorni_sadrzaj> VRTINVEST društvo s ograničenom odgovornošću za trgovinu i usluge, Matice Hrvatske 4/I, 43000 Bjelovar</izvorni_sadrzaj>
    <derivirana_varijabla naziv="DomainObject.Predmet.StrankaFormatedWithAdress_1"> VRTINVEST društvo s ograničenom odgovornošću za trgovinu i usluge, Matice Hrvatske 4/I, 43000 Bjelovar</derivirana_varijabla>
  </DomainObject.Predmet.StrankaFormatedWithAdress>
  <DomainObject.Predmet.StrankaFormatedWithAdressOIB>
    <izvorni_sadrzaj> VRTINVEST društvo s ograničenom odgovornošću za trgovinu i usluge, OIB 22535621645, Matice Hrvatske 4/I, 43000 Bjelovar</izvorni_sadrzaj>
    <derivirana_varijabla naziv="DomainObject.Predmet.StrankaFormatedWithAdressOIB_1"> VRTINVEST društvo s ograničenom odgovornošću za trgovinu i usluge, OIB 22535621645, Matice Hrvatske 4/I, 43000 Bjelovar</derivirana_varijabla>
  </DomainObject.Predmet.StrankaFormatedWithAdressOIB>
  <DomainObject.Predmet.StrankaWithAdress>
    <izvorni_sadrzaj>VRTINVEST društvo s ograničenom odgovornošću za trgovinu i usluge Matice Hrvatske 4/I,43000 Bjelovar</izvorni_sadrzaj>
    <derivirana_varijabla naziv="DomainObject.Predmet.StrankaWithAdress_1">VRTINVEST društvo s ograničenom odgovornošću za trgovinu i usluge Matice Hrvatske 4/I,43000 Bjelovar</derivirana_varijabla>
  </DomainObject.Predmet.StrankaWithAdress>
  <DomainObject.Predmet.StrankaWithAdressOIB>
    <izvorni_sadrzaj>VRTINVEST društvo s ograničenom odgovornošću za trgovinu i usluge, OIB 22535621645, Matice Hrvatske 4/I,43000 Bjelovar</izvorni_sadrzaj>
    <derivirana_varijabla naziv="DomainObject.Predmet.StrankaWithAdressOIB_1">VRTINVEST društvo s ograničenom odgovornošću za trgovinu i usluge, OIB 22535621645, Matice Hrvatske 4/I,43000 Bjelovar</derivirana_varijabla>
  </DomainObject.Predmet.StrankaWithAdressOIB>
  <DomainObject.Predmet.StrankaNazivFormated>
    <izvorni_sadrzaj>VRTINVEST društvo s ograničenom odgovornošću za trgovinu i usluge</izvorni_sadrzaj>
    <derivirana_varijabla naziv="DomainObject.Predmet.StrankaNazivFormated_1">VRTINVEST društvo s ograničenom odgovornošću za trgovinu i usluge</derivirana_varijabla>
  </DomainObject.Predmet.StrankaNazivFormated>
  <DomainObject.Predmet.StrankaNazivFormatedOIB>
    <izvorni_sadrzaj>VRTINVEST društvo s ograničenom odgovornošću za trgovinu i usluge, OIB 22535621645</izvorni_sadrzaj>
    <derivirana_varijabla naziv="DomainObject.Predmet.StrankaNazivFormatedOIB_1">VRTINVEST društvo s ograničenom odgovornošću za trgovinu i usluge, OIB 22535621645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VRTINVEST društvo s ograničenom odgovornošću za trgovinu i usluge</item>
    </izvorni_sadrzaj>
    <derivirana_varijabla naziv="DomainObject.Predmet.StrankaListFormated_1">
      <item>VRTINVEST društvo s ograničenom odgovornošću za trgovinu i usluge</item>
    </derivirana_varijabla>
  </DomainObject.Predmet.StrankaListFormated>
  <DomainObject.Predmet.StrankaListFormatedOIB>
    <izvorni_sadrzaj>
      <item>VRTINVEST društvo s ograničenom odgovornošću za trgovinu i usluge, OIB 22535621645</item>
    </izvorni_sadrzaj>
    <derivirana_varijabla naziv="DomainObject.Predmet.StrankaListFormatedOIB_1">
      <item>VRTINVEST društvo s ograničenom odgovornošću za trgovinu i usluge, OIB 22535621645</item>
    </derivirana_varijabla>
  </DomainObject.Predmet.StrankaListFormatedOIB>
  <DomainObject.Predmet.StrankaListFormatedWithAdress>
    <izvorni_sadrzaj>
      <item>VRTINVEST društvo s ograničenom odgovornošću za trgovinu i usluge, Matice Hrvatske 4/I, 43000 Bjelovar</item>
    </izvorni_sadrzaj>
    <derivirana_varijabla naziv="DomainObject.Predmet.StrankaListFormatedWithAdress_1">
      <item>VRTINVEST društvo s ograničenom odgovornošću za trgovinu i usluge, Matice Hrvatske 4/I, 43000 Bjelovar</item>
    </derivirana_varijabla>
  </DomainObject.Predmet.StrankaListFormatedWithAdress>
  <DomainObject.Predmet.StrankaListFormatedWithAdressOIB>
    <izvorni_sadrzaj>
      <item>VRTINVEST društvo s ograničenom odgovornošću za trgovinu i usluge, OIB 22535621645, Matice Hrvatske 4/I, 43000 Bjelovar</item>
    </izvorni_sadrzaj>
    <derivirana_varijabla naziv="DomainObject.Predmet.StrankaListFormatedWithAdressOIB_1">
      <item>VRTINVEST društvo s ograničenom odgovornošću za trgovinu i usluge, OIB 22535621645, Matice Hrvatske 4/I, 43000 Bjelovar</item>
    </derivirana_varijabla>
  </DomainObject.Predmet.StrankaListFormatedWithAdressOIB>
  <DomainObject.Predmet.StrankaListNazivFormated>
    <izvorni_sadrzaj>
      <item>VRTINVEST društvo s ograničenom odgovornošću za trgovinu i usluge</item>
    </izvorni_sadrzaj>
    <derivirana_varijabla naziv="DomainObject.Predmet.StrankaListNazivFormated_1">
      <item>VRTINVEST društvo s ograničenom odgovornošću za trgovinu i usluge</item>
    </derivirana_varijabla>
  </DomainObject.Predmet.StrankaListNazivFormated>
  <DomainObject.Predmet.StrankaListNazivFormatedOIB>
    <izvorni_sadrzaj>
      <item>VRTINVEST društvo s ograničenom odgovornošću za trgovinu i usluge, OIB 22535621645</item>
    </izvorni_sadrzaj>
    <derivirana_varijabla naziv="DomainObject.Predmet.StrankaListNazivFormatedOIB_1">
      <item>VRTINVEST društvo s ograničenom odgovornošću za trgovinu i usluge, OIB 22535621645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</item>
      <item>ZOU IVAN ŽUPAN I MELITA BABIĆ</item>
    </izvorni_sadrzaj>
    <derivirana_varijabla naziv="DomainObject.Predmet.OstaliListFormated_1">
      <item>Pavao Mrkonjić</item>
      <item>ZOU IVAN ŽUPAN I MELITA BABIĆ</item>
    </derivirana_varijabla>
  </DomainObject.Predmet.OstaliListFormated>
  <DomainObject.Predmet.OstaliListFormatedOIB>
    <izvorni_sadrzaj>
      <item>Pavao Mrkonjić, OIB 50443048410</item>
      <item>ZOU IVAN ŽUPAN I MELITA BABIĆ, OIB 96506192882</item>
    </izvorni_sadrzaj>
    <derivirana_varijabla naziv="DomainObject.Predmet.OstaliListFormatedOIB_1">
      <item>Pavao Mrkonjić, OIB 50443048410</item>
      <item>ZOU IVAN ŽUPAN I MELITA BABIĆ, OIB 96506192882</item>
    </derivirana_varijabla>
  </DomainObject.Predmet.OstaliListFormatedOIB>
  <DomainObject.Predmet.OstaliListFormatedWithAdress>
    <izvorni_sadrzaj>
      <item>Pavao Mrkonjić, Ante Topić Mimare 24, 10000 Zagreb</item>
      <item>ZOU IVAN ŽUPAN I MELITA BABIĆ, Teslina 10, 10000 Zagreb</item>
    </izvorni_sadrzaj>
    <derivirana_varijabla naziv="DomainObject.Predmet.OstaliListFormatedWithAdress_1">
      <item>Pavao Mrkonjić, Ante Topić Mimare 24, 10000 Zagreb</item>
      <item>ZOU IVAN ŽUPAN I MELITA BABIĆ, Teslina 10, 10000 Zagreb</item>
    </derivirana_varijabla>
  </DomainObject.Predmet.OstaliListFormatedWithAdress>
  <DomainObject.Predmet.OstaliListFormatedWithAdressOIB>
    <izvorni_sadrzaj>
      <item>Pavao Mrkonjić, OIB 50443048410, Ante Topić Mimare 24, 10000 Zagreb</item>
      <item>ZOU IVAN ŽUPAN I MELITA BABIĆ, OIB 96506192882, Teslina 10, 10000 Zagreb</item>
    </izvorni_sadrzaj>
    <derivirana_varijabla naziv="DomainObject.Predmet.OstaliListFormatedWithAdressOIB_1">
      <item>Pavao Mrkonjić, OIB 50443048410, Ante Topić Mimare 24,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Pavao Mrkonjić</item>
      <item>ZOU IVAN ŽUPAN I MELITA BABIĆ</item>
    </izvorni_sadrzaj>
    <derivirana_varijabla naziv="DomainObject.Predmet.OstaliListNazivFormated_1">
      <item>Pavao Mrkonjić</item>
      <item>ZOU IVAN ŽUPAN I MELITA BABIĆ</item>
    </derivirana_varijabla>
  </DomainObject.Predmet.OstaliListNazivFormated>
  <DomainObject.Predmet.OstaliListNazivFormatedOIB>
    <izvorni_sadrzaj>
      <item>Pavao Mrkonjić, OIB 50443048410</item>
      <item>ZOU IVAN ŽUPAN I MELITA BABIĆ, OIB 96506192882</item>
    </izvorni_sadrzaj>
    <derivirana_varijabla naziv="DomainObject.Predmet.OstaliListNazivFormatedOIB_1">
      <item>Pavao Mrkonjić, OIB 50443048410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St-112/2018-51</izvorni_sadrzaj>
    <derivirana_varijabla naziv="DomainObject.PoslovniBrojDokumenta_1">St-112/2018-51</derivirana_varijabla>
  </DomainObject.PoslovniBrojDokumenta>
  <DomainObject.Predmet.StrankaIDrugi>
    <izvorni_sadrzaj>VRTINVEST društvo s ograničenom odgovornošću za trgovinu i usluge</izvorni_sadrzaj>
    <derivirana_varijabla naziv="DomainObject.Predmet.StrankaIDrugi_1">VRTINVEST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VRTINVEST društvo s ograničenom odgovornošću za trgovinu i usluge, OIB 22535621645, Matice Hrvatske 4/I, 43000 Bjelovar</izvorni_sadrzaj>
    <derivirana_varijabla naziv="DomainObject.Predmet.StrankaIDrugiAdressOIB_1">VRTINVEST društvo s ograničenom odgovornošću za trgovinu i usluge, OIB 22535621645,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2019.</izvorni_sadrzaj>
    <derivirana_varijabla naziv="DomainObject.Predmet.OdlukaRjesenje.DatumDonosenjaOdluke_1">18. travnja 2019.</derivirana_varijabla>
  </DomainObject.Predmet.OdlukaRjesenje.DatumDonosenjaOdluke>
  <DomainObject.Predmet.OdlukaRjesenje.DatumPravomocnosti>
    <izvorni_sadrzaj>7. svibnja 2019.</izvorni_sadrzaj>
    <derivirana_varijabla naziv="DomainObject.Predmet.OdlukaRjesenje.DatumPravomocnosti_1">7. svibnja 2019.</derivirana_varijabla>
  </DomainObject.Predmet.OdlukaRjesenje.DatumPravomocnosti>
  <DomainObject.Predmet.OdlukaRjesenje.Oznaka>
    <izvorni_sadrzaj>St-112/2018-49</izvorni_sadrzaj>
    <derivirana_varijabla naziv="DomainObject.Predmet.OdlukaRjesenje.Oznaka_1">St-112/2018-49</derivirana_varijabla>
  </DomainObject.Predmet.OdlukaRjesenje.Oznaka>
  <DomainObject.Predmet.SudioniciListNaziv>
    <izvorni_sadrzaj>
      <item>VRTINVEST društvo s ograničenom odgovornošću za trgovinu i usluge</item>
      <item>Pavao Mrkonjić</item>
      <item>ZOU IVAN ŽUPAN I MELITA BABIĆ</item>
    </izvorni_sadrzaj>
    <derivirana_varijabla naziv="DomainObject.Predmet.SudioniciListNaziv_1">
      <item>VRTINVEST društvo s ograničenom odgovornošću za trgovinu i usluge</item>
      <item>Pavao Mrkonjić</item>
      <item>ZOU IVAN ŽUPAN I MELITA BABIĆ</item>
    </derivirana_varijabla>
  </DomainObject.Predmet.SudioniciListNaziv>
  <DomainObject.Predmet.SudioniciListAdressOIB>
    <izvorni_sadrzaj>
      <item>VRTINVEST društvo s ograničenom odgovornošću za trgovinu i usluge, OIB 22535621645, Matice Hrvatske 4/I,43000 Bjelovar</item>
      <item>Pavao Mrkonjić, OIB 50443048410, Ante Topić Mimare 24,10000 Zagreb</item>
      <item>ZOU IVAN ŽUPAN I MELITA BABIĆ, OIB 96506192882, Teslina 10,10000 Zagreb</item>
    </izvorni_sadrzaj>
    <derivirana_varijabla naziv="DomainObject.Predmet.SudioniciListAdressOIB_1">
      <item>VRTINVEST društvo s ograničenom odgovornošću za trgovinu i usluge, OIB 22535621645, Matice Hrvatske 4/I,43000 Bjelovar</item>
      <item>Pavao Mrkonjić, OIB 50443048410, Ante Topić Mimare 24,10000 Zagreb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4EBFFB-B4DB-4EC9-AF3D-92D21195C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1528</properties:Characters>
  <properties:Lines>37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2019-05-14T11:41:00Z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St-112/2018-51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