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72fd" w14:paraId="41f72fd" w:rsidRDefault="00AB4602" w:rsidP="000A064D" w:rsidR="000A064D" w:rsidRPr="000A064D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064D" w:rsidRPr="000A064D">
        <w:rPr>
          <w:rFonts w:cs="Times New Roman"/>
        </w:rPr>
        <w:tab/>
      </w:r>
      <w:r w:rsidR="000A064D" w:rsidRPr="000A064D">
        <w:rPr>
          <w:rFonts w:cs="Times New Roman"/>
        </w:rPr>
        <w:tab/>
      </w:r>
      <w:r w:rsidR="000A064D" w:rsidRPr="000A064D">
        <w:rPr>
          <w:rFonts w:cs="Times New Roman"/>
        </w:rPr>
        <w:tab/>
      </w:r>
      <w:r w:rsidR="000A064D" w:rsidRPr="000A064D">
        <w:rPr>
          <w:rFonts w:cs="Times New Roman"/>
        </w:rPr>
        <w:tab/>
      </w:r>
      <w:r w:rsidR="000A064D" w:rsidRPr="000A064D">
        <w:rPr>
          <w:rFonts w:cs="Times New Roman"/>
        </w:rPr>
        <w:tab/>
      </w:r>
      <w:r w:rsidR="000A064D" w:rsidRPr="000A064D">
        <w:rPr>
          <w:rFonts w:cs="Times New Roman"/>
        </w:rPr>
        <w:tab/>
      </w:r>
      <w:r w:rsidR="000A064D" w:rsidRPr="000A064D">
        <w:rPr>
          <w:rFonts w:cs="Times New Roman"/>
        </w:rPr>
        <w:tab/>
      </w:r>
      <w:r w:rsidR="000A064D" w:rsidRPr="000A064D">
        <w:rPr>
          <w:rFonts w:cs="Times New Roman"/>
        </w:rPr>
        <w:tab/>
        <w:t xml:space="preserve">      </w:t>
      </w:r>
      <w:r w:rsidR="000A064D">
        <w:rPr>
          <w:rFonts w:cs="Times New Roman"/>
        </w:rPr>
        <w:t xml:space="preserve">                       </w:t>
      </w:r>
      <w:r w:rsidR="000A064D" w:rsidRPr="000A064D">
        <w:rPr>
          <w:rFonts w:cs="Times New Roman"/>
        </w:rPr>
        <w:t xml:space="preserve">     1 St-1146/17</w:t>
      </w:r>
    </w:p>
    <w:p w:rsidRDefault="000A064D" w:rsidP="000A064D" w:rsidR="000A064D">
      <w:pPr>
        <w:spacing w:after="0"/>
        <w:rPr>
          <w:rFonts w:cs="Times New Roman" w:eastAsia="Times New Roman"/>
          <w:lang w:eastAsia="hr-HR"/>
        </w:rPr>
      </w:pPr>
    </w:p>
    <w:p w:rsidRDefault="000A064D" w:rsidP="000A064D" w:rsidR="000A064D" w:rsidRPr="000A064D">
      <w:pPr>
        <w:spacing w:after="0"/>
        <w:rPr>
          <w:rFonts w:cs="Times New Roman" w:eastAsia="Times New Roman"/>
          <w:lang w:eastAsia="hr-HR"/>
        </w:rPr>
      </w:pPr>
      <w:r w:rsidRPr="000A064D">
        <w:rPr>
          <w:rFonts w:cs="Times New Roman" w:eastAsia="Times New Roman"/>
          <w:lang w:eastAsia="hr-HR"/>
        </w:rPr>
        <w:t xml:space="preserve">    REPUBLIKA HRVATSKA</w:t>
      </w:r>
    </w:p>
    <w:p w:rsidRDefault="000A064D" w:rsidP="000A064D" w:rsidR="000A064D" w:rsidRPr="000A064D">
      <w:pPr>
        <w:spacing w:after="0"/>
        <w:rPr>
          <w:rFonts w:cs="Times New Roman" w:eastAsia="Times New Roman"/>
          <w:lang w:eastAsia="hr-HR"/>
        </w:rPr>
      </w:pPr>
    </w:p>
    <w:p w:rsidRDefault="000A064D" w:rsidP="000A064D" w:rsidR="000A064D" w:rsidRPr="000A064D">
      <w:pPr>
        <w:spacing w:after="0"/>
        <w:rPr>
          <w:rFonts w:cs="Times New Roman" w:eastAsia="Times New Roman"/>
          <w:lang w:eastAsia="hr-HR"/>
        </w:rPr>
      </w:pPr>
      <w:r w:rsidRPr="000A064D">
        <w:rPr>
          <w:rFonts w:cs="Times New Roman" w:eastAsia="Times New Roman"/>
          <w:lang w:eastAsia="hr-HR"/>
        </w:rPr>
        <w:t xml:space="preserve"> TRGOVAČKI SUD U ZAGREBU</w:t>
      </w:r>
    </w:p>
    <w:p w:rsidRDefault="000A064D" w:rsidP="000A064D" w:rsidR="000A064D" w:rsidRPr="000A064D">
      <w:pPr>
        <w:spacing w:after="0"/>
        <w:rPr>
          <w:rFonts w:cs="Times New Roman" w:eastAsia="Times New Roman"/>
          <w:lang w:eastAsia="hr-HR"/>
        </w:rPr>
      </w:pPr>
      <w:r w:rsidRPr="000A064D">
        <w:rPr>
          <w:rFonts w:cs="Times New Roman" w:eastAsia="Times New Roman"/>
          <w:lang w:eastAsia="hr-HR"/>
        </w:rPr>
        <w:t xml:space="preserve">          Stalna služba u Karlovcu </w:t>
      </w:r>
    </w:p>
    <w:p w:rsidRDefault="000A064D" w:rsidP="000A064D" w:rsidR="000A064D" w:rsidRPr="000A064D">
      <w:pPr>
        <w:spacing w:after="0"/>
        <w:rPr>
          <w:rFonts w:cs="Times New Roman" w:eastAsia="Times New Roman"/>
          <w:lang w:eastAsia="hr-HR"/>
        </w:rPr>
      </w:pPr>
      <w:r w:rsidRPr="000A064D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0A064D" w:rsidP="000A064D" w:rsidR="000A064D" w:rsidRPr="000A064D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  <w:r w:rsidRPr="000A064D">
        <w:rPr>
          <w:rFonts w:cs="Times New Roman" w:eastAsia="Times New Roman"/>
          <w:lang w:eastAsia="hr-HR"/>
        </w:rPr>
        <w:tab/>
      </w:r>
    </w:p>
    <w:p w:rsidRDefault="000A064D" w:rsidP="000A064D" w:rsidR="000A064D" w:rsidRPr="000A064D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A064D">
        <w:rPr>
          <w:rFonts w:cs="Times New Roman" w:eastAsia="Times New Roman"/>
          <w:lang w:eastAsia="hr-HR"/>
        </w:rPr>
        <w:t>R E P U B L I K A   H R V A T S K A</w:t>
      </w:r>
    </w:p>
    <w:p w:rsidRDefault="000A064D" w:rsidP="000A064D" w:rsidR="000A064D" w:rsidRPr="000A064D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0A064D" w:rsidP="000A064D" w:rsidR="000A064D" w:rsidRPr="000A064D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A064D">
        <w:rPr>
          <w:rFonts w:cs="Times New Roman" w:eastAsia="Times New Roman"/>
          <w:lang w:eastAsia="hr-HR"/>
        </w:rPr>
        <w:t>Z A K L J U Č A K</w:t>
      </w:r>
    </w:p>
    <w:p w:rsidRDefault="000A064D" w:rsidP="000A064D" w:rsidR="000A064D" w:rsidRPr="000A064D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0A064D" w:rsidP="000A064D" w:rsidR="000A064D" w:rsidRPr="000A064D">
      <w:pPr>
        <w:spacing w:after="0"/>
        <w:jc w:val="both"/>
        <w:rPr>
          <w:rFonts w:cs="Times New Roman" w:eastAsia="Times New Roman"/>
          <w:lang w:eastAsia="hr-HR"/>
        </w:rPr>
      </w:pPr>
      <w:r w:rsidRPr="000A064D">
        <w:rPr>
          <w:rFonts w:cs="Times New Roman" w:eastAsia="Times New Roman"/>
          <w:lang w:eastAsia="hr-HR"/>
        </w:rPr>
        <w:tab/>
        <w:t>Trgovački sud u Zagrebu, Stalna služba u Karlovcu</w:t>
      </w:r>
      <w:r w:rsidRPr="000A064D">
        <w:rPr>
          <w:rFonts w:cs="Times New Roman" w:eastAsia="Times New Roman"/>
          <w:b/>
          <w:lang w:eastAsia="hr-HR"/>
        </w:rPr>
        <w:t>,</w:t>
      </w:r>
      <w:r w:rsidRPr="000A064D">
        <w:rPr>
          <w:rFonts w:cs="Times New Roman" w:eastAsia="Times New Roman"/>
          <w:lang w:eastAsia="hr-HR"/>
        </w:rPr>
        <w:t xml:space="preserve"> po sucu Jadranki Mađeruh, kao stečajnom sucu, u stečajnom postupku nad dužnikom AGRO REPICA d.o.o. u stečaju, Zagreb, Trg hrvatskih velikana 4, OIB: 84324774248, 31. listopada 2018.</w:t>
      </w:r>
    </w:p>
    <w:p w:rsidRDefault="000A064D" w:rsidP="000A064D" w:rsidR="000A06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064D" w:rsidP="000A064D" w:rsidR="000A064D" w:rsidRPr="000A06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064D" w:rsidP="000A064D" w:rsidR="000A064D">
      <w:pPr>
        <w:spacing w:after="0"/>
        <w:jc w:val="center"/>
        <w:rPr>
          <w:rFonts w:cs="Times New Roman" w:eastAsia="Times New Roman"/>
          <w:lang w:eastAsia="hr-HR"/>
        </w:rPr>
      </w:pPr>
      <w:r w:rsidRPr="000A064D">
        <w:rPr>
          <w:rFonts w:cs="Times New Roman" w:eastAsia="Times New Roman"/>
          <w:lang w:eastAsia="hr-HR"/>
        </w:rPr>
        <w:t>z a k l j u č i o   j e</w:t>
      </w:r>
    </w:p>
    <w:p w:rsidRDefault="000A064D" w:rsidP="000A064D" w:rsidR="000A064D" w:rsidRPr="000A06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A064D" w:rsidP="000A064D" w:rsidR="000A064D" w:rsidRPr="000A064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A064D" w:rsidP="000A064D" w:rsidR="000A064D" w:rsidRPr="000A06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064D">
        <w:rPr>
          <w:rFonts w:cs="Times New Roman" w:eastAsia="Times New Roman"/>
          <w:lang w:eastAsia="hr-HR"/>
        </w:rPr>
        <w:t xml:space="preserve">Skupština vjerovnika – Izvještajno ročište u stečajnom postupku nad dužnikom AGRO REPICA d.o.o. u stečaju, Zagreb, Trg hrvatskih velikana 4, OIB: 84324774248, zakazano za 15. studenog 2018. u 9,30 sati u zgradi ovog suda u Karlovcu, Trg hrvatskih branitelja 1/II, </w:t>
      </w:r>
      <w:proofErr w:type="spellStart"/>
      <w:r w:rsidRPr="000A064D">
        <w:rPr>
          <w:rFonts w:cs="Times New Roman" w:eastAsia="Times New Roman"/>
          <w:lang w:eastAsia="hr-HR"/>
        </w:rPr>
        <w:t>prelaže</w:t>
      </w:r>
      <w:proofErr w:type="spellEnd"/>
      <w:r w:rsidRPr="000A064D">
        <w:rPr>
          <w:rFonts w:cs="Times New Roman" w:eastAsia="Times New Roman"/>
          <w:lang w:eastAsia="hr-HR"/>
        </w:rPr>
        <w:t xml:space="preserve"> se na dan 22. studenog 2018. u 9,30 sati, zbog službene spriječenosti stečajnog suca.</w:t>
      </w:r>
    </w:p>
    <w:p w:rsidRDefault="000A064D" w:rsidP="000A064D" w:rsidR="000A064D" w:rsidRPr="000A06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064D">
        <w:rPr>
          <w:rFonts w:cs="Times New Roman" w:eastAsia="Times New Roman"/>
          <w:lang w:eastAsia="hr-HR"/>
        </w:rPr>
        <w:t xml:space="preserve"> </w:t>
      </w:r>
    </w:p>
    <w:p w:rsidRDefault="000A064D" w:rsidP="000A064D" w:rsidR="000A064D" w:rsidRPr="000A06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064D">
        <w:rPr>
          <w:rFonts w:cs="Times New Roman" w:eastAsia="Times New Roman"/>
          <w:lang w:eastAsia="hr-HR"/>
        </w:rPr>
        <w:t xml:space="preserve"> </w:t>
      </w:r>
    </w:p>
    <w:p w:rsidRDefault="000A064D" w:rsidP="000A064D" w:rsidR="000A064D" w:rsidRPr="000A064D">
      <w:pPr>
        <w:spacing w:after="0"/>
        <w:jc w:val="center"/>
        <w:rPr>
          <w:rFonts w:cs="Times New Roman" w:eastAsia="Times New Roman"/>
          <w:lang w:eastAsia="hr-HR"/>
        </w:rPr>
      </w:pPr>
      <w:r w:rsidRPr="000A064D">
        <w:rPr>
          <w:rFonts w:cs="Times New Roman" w:eastAsia="Times New Roman"/>
          <w:lang w:eastAsia="hr-HR"/>
        </w:rPr>
        <w:t>U Karlovcu 31. listopada 2018.</w:t>
      </w:r>
    </w:p>
    <w:p w:rsidRDefault="000A064D" w:rsidP="000A064D" w:rsidR="000A064D" w:rsidRPr="000A064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A064D" w:rsidP="000A064D" w:rsidR="000A064D" w:rsidRPr="000A064D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0A064D">
        <w:rPr>
          <w:rFonts w:cs="Times New Roman" w:eastAsia="Times New Roman"/>
          <w:lang w:eastAsia="hr-HR"/>
        </w:rPr>
        <w:t xml:space="preserve">        Sudac:</w:t>
      </w:r>
    </w:p>
    <w:p w:rsidRDefault="000A064D" w:rsidP="000A064D" w:rsidR="000A064D">
      <w:pPr>
        <w:spacing w:after="0"/>
        <w:jc w:val="center"/>
        <w:rPr>
          <w:rFonts w:cs="Times New Roman" w:eastAsia="Times New Roman"/>
          <w:lang w:eastAsia="hr-HR"/>
        </w:rPr>
      </w:pPr>
      <w:r w:rsidRPr="000A064D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0A064D">
        <w:rPr>
          <w:rFonts w:cs="Times New Roman" w:eastAsia="Times New Roman"/>
          <w:lang w:eastAsia="hr-HR"/>
        </w:rPr>
        <w:tab/>
        <w:t xml:space="preserve">  Jadranka Mađeruh</w:t>
      </w:r>
      <w:r>
        <w:rPr>
          <w:rFonts w:cs="Times New Roman" w:eastAsia="Times New Roman"/>
          <w:lang w:eastAsia="hr-HR"/>
        </w:rPr>
        <w:t>, v.r.</w:t>
      </w:r>
    </w:p>
    <w:p w:rsidRDefault="000A064D" w:rsidP="000A064D" w:rsidR="000A06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A064D" w:rsidP="000A064D" w:rsidR="000A064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Draženka Prpić</w:t>
      </w:r>
    </w:p>
    <w:p w:rsidRDefault="000A064D" w:rsidP="000A064D" w:rsidR="000A06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A064D" w:rsidP="000A064D" w:rsidR="000A064D" w:rsidRPr="000A064D">
      <w:pPr>
        <w:spacing w:after="0"/>
        <w:jc w:val="center"/>
        <w:rPr>
          <w:rFonts w:cs="Times New Roman" w:eastAsia="Times New Roman"/>
          <w:lang w:eastAsia="hr-HR"/>
        </w:rPr>
      </w:pPr>
    </w:p>
    <w:sectPr w:rsidSect="0032366B" w:rsidR="000A064D" w:rsidRPr="000A064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0A70A6"/>
    <w:multiLevelType w:val="hybridMultilevel"/>
    <w:tmpl w:val="53F8D8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064D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623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prelaganje ročišta</izvorni_sadrzaj>
    <derivirana_varijabla naziv="DomainObject.Primjedba_1">prelaganje ročišta</derivirana_varijabla>
  </DomainObject.Primjedba>
  <DomainObject.Oznaka>
    <izvorni_sadrzaj>St-1146/2017-41</izvorni_sadrzaj>
    <derivirana_varijabla naziv="DomainObject.Oznaka_1">St-1146/2017-41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St-1146/2017</izvorni_sadrzaj>
    <derivirana_varijabla naziv="DomainObject.Predmet.OznakaBroj_1">St-1146/2017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AGRO REPICA d.o.o. u stečaju zastupanog po punomoćniku Vinko Palić; Mirko Kovač; Ana Glavota</izvorni_sadrzaj>
    <derivirana_varijabla naziv="DomainObject.Predmet.ProtustrankaFormated_1">  Stečajna masa iza AGRO REPICA d.o.o. u stečaju zastupanog po punomoćniku Vinko Palić; Mirko Kovač; Ana Glavota</derivirana_varijabla>
  </DomainObject.Predmet.ProtustrankaFormated>
  <DomainObject.Predmet.ProtustrankaFormatedOIB>
    <izvorni_sadrzaj>  Stečajna masa iza AGRO REPICA d.o.o. u stečaju, OIB 84324774248 zastupanog po punomoćniku Vinko Palić; Mirko Kovač; Ana Glavota</izvorni_sadrzaj>
    <derivirana_varijabla naziv="DomainObject.Predmet.ProtustrankaFormatedOIB_1">  Stečajna masa iza AGRO REPICA d.o.o. u stečaju, OIB 84324774248 zastupanog po punomoćniku Vinko Palić; Mirko Kovač; Ana Glavota</derivirana_varijabla>
  </DomainObject.Predmet.ProtustrankaFormatedOIB>
  <DomainObject.Predmet.ProtustrankaFormatedWithAdress>
    <izvorni_sadrzaj> Stečajna masa iza AGRO REPICA d.o.o. u stečaju, Trg hrvatskih velikana 4, 10000 Zagreb zastupanog po punomoćniku Vinko Palić; Mirko Kovač; Ana Glavota</izvorni_sadrzaj>
    <derivirana_varijabla naziv="DomainObject.Predmet.ProtustrankaFormatedWithAdress_1"> Stečajna masa iza AGRO REPICA d.o.o. u stečaju, Trg hrvatskih velikana 4, 10000 Zagreb zastupanog po punomoćniku Vinko Palić; Mirko Kovač; Ana Glavota</derivirana_varijabla>
  </DomainObject.Predmet.ProtustrankaFormatedWithAdress>
  <DomainObject.Predmet.ProtustrankaFormatedWithAdressOIB>
    <izvorni_sadrzaj> Stečajna masa iza AGRO REPICA d.o.o. u stečaju, OIB 84324774248, Trg hrvatskih velikana 4, 10000 Zagreb zastupanog po punomoćniku Vinko Palić; Mirko Kovač; Ana Glavota</izvorni_sadrzaj>
    <derivirana_varijabla naziv="DomainObject.Predmet.ProtustrankaFormatedWithAdressOIB_1"> Stečajna masa iza AGRO REPICA d.o.o. u stečaju, OIB 84324774248, Trg hrvatskih velikana 4, 10000 Zagreb zastupanog po punomoćniku Vinko Palić; Mirko Kovač; Ana Glavota</derivirana_varijabla>
  </DomainObject.Predmet.ProtustrankaFormatedWithAdressOIB>
  <DomainObject.Predmet.ProtustrankaWithAdress>
    <izvorni_sadrzaj>Stečajna masa iza AGRO REPICA d.o.o. u stečaju Trg hrvatskih velikana 4, 10000 Zagreb</izvorni_sadrzaj>
    <derivirana_varijabla naziv="DomainObject.Predmet.ProtustrankaWithAdress_1">Stečajna masa iza AGRO REPICA d.o.o. u stečaju Trg hrvatskih velikana 4, 10000 Zagreb</derivirana_varijabla>
  </DomainObject.Predmet.ProtustrankaWithAdress>
  <DomainObject.Predmet.ProtustrankaWithAdressOIB>
    <izvorni_sadrzaj>Stečajna masa iza AGRO REPICA d.o.o. u stečaju, OIB 84324774248, Trg hrvatskih velikana 4, 10000 Zagreb</izvorni_sadrzaj>
    <derivirana_varijabla naziv="DomainObject.Predmet.ProtustrankaWithAdressOIB_1">Stečajna masa iza AGRO REPICA d.o.o. u stečaju, OIB 84324774248, Trg hrvatskih velikana 4, 10000 Zagreb</derivirana_varijabla>
  </DomainObject.Predmet.ProtustrankaWithAdressOIB>
  <DomainObject.Predmet.ProtustrankaNazivFormated>
    <izvorni_sadrzaj>Stečajna masa iza AGRO REPICA d.o.o. u stečaju</izvorni_sadrzaj>
    <derivirana_varijabla naziv="DomainObject.Predmet.ProtustrankaNazivFormated_1">Stečajna masa iza AGRO REPICA d.o.o. u stečaju</derivirana_varijabla>
  </DomainObject.Predmet.ProtustrankaNazivFormated>
  <DomainObject.Predmet.ProtustrankaNazivFormatedOIB>
    <izvorni_sadrzaj>Stečajna masa iza AGRO REPICA d.o.o. u stečaju, OIB 84324774248</izvorni_sadrzaj>
    <derivirana_varijabla naziv="DomainObject.Predmet.ProtustrankaNazivFormatedOIB_1">Stečajna masa iza AGRO REPICA d.o.o. u stečaju, OIB 84324774248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AGRO REPICA d.o.o. u stečaju zastupanog po punomoćniku Vinko Palić; Mirko Kovač; Ana Glavota</item>
    </izvorni_sadrzaj>
    <derivirana_varijabla naziv="DomainObject.Predmet.ProtuStrankaListFormated_1">
      <item>Stečajna masa iza AGRO REPICA d.o.o. u stečaju zastupanog po punomoćniku Vinko Palić; Mirko Kovač; Ana Glavota</item>
    </derivirana_varijabla>
  </DomainObject.Predmet.ProtuStrankaListFormated>
  <DomainObject.Predmet.ProtuStrankaListFormatedOIB>
    <izvorni_sadrzaj>
      <item>Stečajna masa iza AGRO REPICA d.o.o. u stečaju, OIB 84324774248 zastupanog po punomoćniku Vinko Palić; Mirko Kovač; Ana Glavota</item>
    </izvorni_sadrzaj>
    <derivirana_varijabla naziv="DomainObject.Predmet.ProtuStrankaListFormatedOIB_1">
      <item>Stečajna masa iza AGRO REPICA d.o.o. u stečaju, OIB 84324774248 zastupanog po punomoćniku Vinko Palić; Mirko Kovač; Ana Glavota</item>
    </derivirana_varijabla>
  </DomainObject.Predmet.ProtuStrankaListFormatedOIB>
  <DomainObject.Predmet.ProtuStrankaListFormatedWithAdress>
    <izvorni_sadrzaj>
      <item>Stečajna masa iza AGRO REPICA d.o.o. u stečaju, Trg hrvatskih velikana 4, 10000 Zagreb zastupanog po punomoćniku Vinko Palić; Mirko Kovač; Ana Glavota</item>
    </izvorni_sadrzaj>
    <derivirana_varijabla naziv="DomainObject.Predmet.ProtuStrankaListFormatedWithAdress_1">
      <item>Stečajna masa iza AGRO REPICA d.o.o. u stečaju, Trg hrvatskih velikana 4, 10000 Zagreb zastupanog po punomoćniku Vinko Palić; Mirko Kovač; Ana Glavota</item>
    </derivirana_varijabla>
  </DomainObject.Predmet.ProtuStrankaListFormatedWithAdress>
  <DomainObject.Predmet.ProtuStrankaListFormatedWithAdressOIB>
    <izvorni_sadrzaj>
      <item>Stečajna masa iza AGRO REPICA d.o.o. u stečaju, OIB 84324774248, Trg hrvatskih velikana 4, 10000 Zagreb zastupanog po punomoćniku Vinko Palić; Mirko Kovač; Ana Glavota</item>
    </izvorni_sadrzaj>
    <derivirana_varijabla naziv="DomainObject.Predmet.ProtuStrankaListFormatedWithAdressOIB_1">
      <item>Stečajna masa iza AGRO REPICA d.o.o. u stečaju, OIB 84324774248, Trg hrvatskih velikana 4, 10000 Zagreb zastupanog po punomoćniku Vinko Palić; Mirko Kovač; Ana Glavota</item>
    </derivirana_varijabla>
  </DomainObject.Predmet.ProtuStrankaListFormatedWithAdressOIB>
  <DomainObject.Predmet.ProtuStrankaListNazivFormated>
    <izvorni_sadrzaj>
      <item>Stečajna masa iza AGRO REPICA d.o.o. u stečaju</item>
    </izvorni_sadrzaj>
    <derivirana_varijabla naziv="DomainObject.Predmet.ProtuStrankaListNazivFormated_1">
      <item>Stečajna masa iza AGRO REPICA d.o.o. u stečaju</item>
    </derivirana_varijabla>
  </DomainObject.Predmet.ProtuStrankaListNazivFormated>
  <DomainObject.Predmet.ProtuStrankaListNazivFormatedOIB>
    <izvorni_sadrzaj>
      <item>Stečajna masa iza AGRO REPICA d.o.o. u stečaju, OIB 84324774248</item>
    </izvorni_sadrzaj>
    <derivirana_varijabla naziv="DomainObject.Predmet.ProtuStrankaListNazivFormatedOIB_1">
      <item>Stečajna masa iza AGRO REPICA d.o.o. u stečaju, OIB 84324774248</item>
    </derivirana_varijabla>
  </DomainObject.Predmet.ProtuStrankaListNazivFormatedOIB>
  <DomainObject.Predmet.OstaliListFormated>
    <izvorni_sadrzaj>
      <item>Vinko Palić punomoćnik sudionika u postupku Stečajna masa iza AGRO REPICA d.o.o. u stečaju</item>
      <item>Ana Glavota punomoćnik sudionika u postupku Stečajna masa iza AGRO REPICA d.o.o. u stečaju</item>
      <item>Mirko Kovač punomoćnik sudionika u postupku Stečajna masa iza AGRO REPICA d.o.o. u stečaju</item>
      <item>Hrvoje Kraljičković</item>
      <item>Županijsko državno odvjetništvo Zagreb</item>
    </izvorni_sadrzaj>
    <derivirana_varijabla naziv="DomainObject.Predmet.OstaliListFormated_1">
      <item>Vinko Palić punomoćnik sudionika u postupku Stečajna masa iza AGRO REPICA d.o.o. u stečaju</item>
      <item>Ana Glavota punomoćnik sudionika u postupku Stečajna masa iza AGRO REPICA d.o.o. u stečaju</item>
      <item>Mirko Kovač punomoćnik sudionika u postupku Stečajna masa iza AGRO REPICA d.o.o. u stečaju</item>
      <item>Hrvoje Kraljičković</item>
      <item>Županijsko državno odvjetništvo Zagreb</item>
    </derivirana_varijabla>
  </DomainObject.Predmet.OstaliListFormated>
  <DomainObject.Predmet.OstaliListFormatedOIB>
    <izvorni_sadrzaj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 punomoćnik sudionika u postupku Stečajna masa iza AGRO REPICA d.o.o. u stečaju</item>
      <item>Hrvoje Kraljičković, OIB 63875916042</item>
      <item>Županijsko državno odvjetništvo Zagreb</item>
    </izvorni_sadrzaj>
    <derivirana_varijabla naziv="DomainObject.Predmet.OstaliListFormatedOIB_1"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 punomoćnik sudionika u postupku Stečajna masa iza AGRO REPICA d.o.o. u stečaju</item>
      <item>Hrvoje Kraljičković, OIB 63875916042</item>
      <item>Županijsko državno odvjetništvo Zagreb</item>
    </derivirana_varijabla>
  </DomainObject.Predmet.OstaliListFormatedOIB>
  <DomainObject.Predmet.OstaliListFormatedWithAdress>
    <izvorni_sadrzaj>
      <item>Vinko Palić punomoćnik sudionika u postupku Stečajna masa iza AGRO REPICA d.o.o. u stečaju</item>
      <item>Ana Glavota punomoćnik sudionika u postupku Stečajna masa iza AGRO REPICA d.o.o. u stečaju</item>
      <item>Mirko Kovač, Palmotićeva 50, 10000 Zagreb punomoćnik sudionika u postupku Stečajna masa iza AGRO REPICA d.o.o. u stečaju</item>
      <item>Hrvoje Kraljičković, Trg hrvatskih velikana 4, 10000 Zagreb</item>
      <item>Županijsko državno odvjetništvo Zagreb, Savska 41, 10000 Zagreb</item>
    </izvorni_sadrzaj>
    <derivirana_varijabla naziv="DomainObject.Predmet.OstaliListFormatedWithAdress_1">
      <item>Vinko Palić punomoćnik sudionika u postupku Stečajna masa iza AGRO REPICA d.o.o. u stečaju</item>
      <item>Ana Glavota punomoćnik sudionika u postupku Stečajna masa iza AGRO REPICA d.o.o. u stečaju</item>
      <item>Mirko Kovač, Palmotićeva 50, 10000 Zagreb punomoćnik sudionika u postupku Stečajna masa iza AGRO REPICA d.o.o. u stečaju</item>
      <item>Hrvoje Kraljičković, Trg hrvatskih velikana 4, 10000 Zagreb</item>
      <item>Županijsko državno odvjetništvo Zagreb, Savska 41, 10000 Zagreb</item>
    </derivirana_varijabla>
  </DomainObject.Predmet.OstaliListFormatedWithAdress>
  <DomainObject.Predmet.OstaliListFormatedWithAdressOIB>
    <izvorni_sadrzaj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Kovač, Palmotićeva 50, 10000 Zagreb punomoćnik sudionika u postupku Stečajna masa iza AGRO REPICA d.o.o. u stečaju</item>
      <item>Hrvoje Kraljičković, OIB 63875916042, Trg hrvatskih velikana 4, 10000 Zagreb</item>
      <item>Županijsko državno odvjetništvo Zagreb, Savska 41, 10000 Zagreb</item>
    </izvorni_sadrzaj>
    <derivirana_varijabla naziv="DomainObject.Predmet.OstaliListFormatedWithAdressOIB_1"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Kovač, Palmotićeva 50, 10000 Zagreb punomoćnik sudionika u postupku Stečajna masa iza AGRO REPICA d.o.o. u stečaju</item>
      <item>Hrvoje Kraljičković, OIB 63875916042, Trg hrvatskih velikana 4, 10000 Zagreb</item>
      <item>Županijsko državno odvjetništvo Zagreb, Savska 41, 10000 Zagreb</item>
    </derivirana_varijabla>
  </DomainObject.Predmet.OstaliListFormatedWithAdressOIB>
  <DomainObject.Predmet.OstaliListNazivFormated>
    <izvorni_sadrzaj>
      <item>Vinko Palić</item>
      <item>Ana Glavota</item>
      <item>Mirko Kovač</item>
      <item>Hrvoje Kraljičković</item>
      <item>Županijsko državno odvjetništvo Zagreb</item>
    </izvorni_sadrzaj>
    <derivirana_varijabla naziv="DomainObject.Predmet.OstaliListNazivFormated_1">
      <item>Vinko Palić</item>
      <item>Ana Glavota</item>
      <item>Mirko Kovač</item>
      <item>Hrvoje Kraljičković</item>
      <item>Županijsko državno odvjetništvo Zagreb</item>
    </derivirana_varijabla>
  </DomainObject.Predmet.OstaliListNazivFormated>
  <DomainObject.Predmet.OstaliListNazivFormatedOIB>
    <izvorni_sadrzaj>
      <item>Vinko Palić, OIB 27865407688</item>
      <item>Ana Glavota, OIB 04613156530</item>
      <item>Mirko Kovač</item>
      <item>Hrvoje Kraljičković, OIB 63875916042</item>
      <item>Županijsko državno odvjetništvo Zagreb</item>
    </izvorni_sadrzaj>
    <derivirana_varijabla naziv="DomainObject.Predmet.OstaliListNazivFormatedOIB_1">
      <item>Vinko Palić, OIB 27865407688</item>
      <item>Ana Glavota, OIB 04613156530</item>
      <item>Mirko Kovač</item>
      <item>Hrvoje Kraljičković, OIB 63875916042</item>
      <item>Županijsko državno odvjetništvo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>St-1146/2017-41</izvorni_sadrzaj>
    <derivirana_varijabla naziv="DomainObject.PoslovniBrojDokumenta_1">St-1146/2017-41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AGRO REPICA d.o.o. u stečaju</izvorni_sadrzaj>
    <derivirana_varijabla naziv="DomainObject.Predmet.ProtustrankaIDrugi_1">Stečajna masa iza AGRO REPICA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AGRO REPICA d.o.o. u stečaju, OIB 84324774248, Trg hrvatskih velikana 4, 10000 Zagreb</izvorni_sadrzaj>
    <derivirana_varijabla naziv="DomainObject.Predmet.ProtustrankaIDrugiAdressOIB_1">Stečajna masa iza AGRO REPICA d.o.o. u stečaju, OIB 84324774248,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AGRO REPICA d.o.o. u stečaju</item>
      <item>FINA Regionalni centar Zagreb</item>
      <item>Vinko Palić</item>
      <item>Ana Glavota</item>
      <item>Mirko Kovač</item>
      <item>Hrvoje Kraljičković</item>
      <item>Županijsko državno odvjetništvo Zagreb</item>
    </izvorni_sadrzaj>
    <derivirana_varijabla naziv="DomainObject.Predmet.SudioniciListNaziv_1">
      <item>Stečajna masa iza AGRO REPICA d.o.o. u stečaju</item>
      <item>FINA Regionalni centar Zagreb</item>
      <item>Vinko Palić</item>
      <item>Ana Glavota</item>
      <item>Mirko Kovač</item>
      <item>Hrvoje Kraljičković</item>
      <item>Županijsko državno odvjetništvo Zagreb</item>
    </derivirana_varijabla>
  </DomainObject.Predmet.SudioniciListNaziv>
  <DomainObject.Predmet.SudioniciListAdressOIB>
    <izvorni_sadrzaj>
      <item>Stečajna masa iza AGRO REPICA d.o.o. u stečaju, OIB 84324774248, Trg hrvatskih velikana 4,10000 Zagreb</item>
      <item>FINA Regionalni centar Zagreb, OIB 85821130368, Trg svibanjskih žrtava 1995. 1,10000 Zagreb</item>
      <item>Vinko Palić, OIB 27865407688</item>
      <item>Ana Glavota, OIB 04613156530</item>
      <item>Mirko Kovač, Palmotićeva 50,10000 Zagreb</item>
      <item>Hrvoje Kraljičković, OIB 63875916042, Trg hrvatskih velikana 4,10000 Zagreb</item>
      <item>Županijsko državno odvjetništvo Zagreb, Savska 41,10000 Zagreb</item>
    </izvorni_sadrzaj>
    <derivirana_varijabla naziv="DomainObject.Predmet.SudioniciListAdressOIB_1">
      <item>Stečajna masa iza AGRO REPICA d.o.o. u stečaju, OIB 84324774248, Trg hrvatskih velikana 4,10000 Zagreb</item>
      <item>FINA Regionalni centar Zagreb, OIB 85821130368, Trg svibanjskih žrtava 1995. 1,10000 Zagreb</item>
      <item>Vinko Palić, OIB 27865407688</item>
      <item>Ana Glavota, OIB 04613156530</item>
      <item>Mirko Kovač, Palmotićeva 50,10000 Zagreb</item>
      <item>Hrvoje Kraljičković, OIB 63875916042, Trg hrvatskih velikana 4,10000 Zagreb</item>
      <item>Županijsko državno odvjetništvo Zagreb,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E29B6C-7BA7-4BC5-9BC5-0E83A9F74D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744</properties:Characters>
  <properties:Lines>34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2018-10-31T11:23:00Z</cp:lastPrinted>
  <dcterms:modified xmlns:xsi="http://www.w3.org/2001/XMLSchema-instance" xsi:type="dcterms:W3CDTF">2018-10-31T11:23:00Z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St-1146/2017-41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