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a7c6" w14:paraId="185a7c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D3335D">
        <w:t>Trgovački sud u Pazinu, po stečajnoj sutkinji Tijani Licul, po prijedlogu predlagatelja Financijske agencije, OIB: 85821130368, Regionalni centar Rijeka, Podružnica Pula, Giardini 5, radi otvaranja stečajnog postupka nad dužnikom NEAPOLIS MARSEL j.d.o.o. POREČ, Poreč, Trg Marafor 13, OIB: 84097090486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37AEE">
        <w:rPr>
          <w:szCs w:val="24"/>
          <w:lang w:val="hr-HR"/>
        </w:rPr>
        <w:t>Maviju Esatiu, Poreč, Bože Milanovića 4, OIB: 99563767554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B37AEE">
        <w:t>NEAPOLIS MARSEL j.d.o.o. POREČ, Poreč, Trg Marafor 13, OIB: 84097090486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91D60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E5547">
        <w:rPr>
          <w:szCs w:val="24"/>
          <w:lang w:val="hr-HR"/>
        </w:rPr>
        <w:t>859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E5547">
        <w:rPr>
          <w:szCs w:val="24"/>
          <w:lang w:val="hr-HR"/>
        </w:rPr>
        <w:t>859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91D60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94D4A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694D4A">
        <w:rPr>
          <w:szCs w:val="24"/>
          <w:lang w:val="hr-HR"/>
        </w:rPr>
        <w:t>srpnja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E70E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35D" w:rsidP="00E95B75" w:rsidR="00D3335D">
      <w:r>
        <w:separator/>
      </w:r>
    </w:p>
  </w:endnote>
  <w:endnote w:id="0" w:type="continuationSeparator">
    <w:p w:rsidRDefault="00D3335D" w:rsidP="00E95B75" w:rsidR="00D33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35D" w:rsidP="00E95B75" w:rsidR="00D3335D">
      <w:r>
        <w:separator/>
      </w:r>
    </w:p>
  </w:footnote>
  <w:footnote w:id="0" w:type="continuationSeparator">
    <w:p w:rsidRDefault="00D3335D" w:rsidP="00E95B75" w:rsidR="00D333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D3335D" w:rsidP="00B776FA" w:rsidR="00D3335D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767E0" w:rsidRPr="003767E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859/2016-4</w:t>
        </w:r>
      </w:p>
      <w:p w:rsidRDefault="00D3335D" w:rsidP="00B15BF3" w:rsidR="00D3335D">
        <w:pPr>
          <w:pStyle w:val="Zaglavlje"/>
          <w:jc w:val="right"/>
        </w:pPr>
      </w:p>
      <w:p w:rsidRDefault="00D3335D" w:rsidP="00515E98" w:rsidR="00D3335D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D3335D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3335D" w:rsidR="00D3335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3335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D3335D" w:rsidR="00D3335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D3335D" w:rsidP="00452E08" w:rsidR="00D3335D">
        <w:pPr>
          <w:rPr>
            <w:rFonts w:eastAsia="MS Mincho" w:hAnsi="Cambria" w:ascii="Cambria"/>
            <w:lang w:eastAsia="en-US"/>
          </w:rPr>
        </w:pPr>
      </w:p>
      <w:p w:rsidRDefault="00D3335D" w:rsidP="00515E98" w:rsidR="00D3335D">
        <w:pPr>
          <w:pStyle w:val="Zaglavlje"/>
          <w:jc w:val="right"/>
        </w:pPr>
      </w:p>
      <w:p w:rsidRDefault="003767E0" w:rsidP="00E30495" w:rsidR="00D3335D">
        <w:pPr>
          <w:pStyle w:val="Zaglavlje"/>
          <w:jc w:val="right"/>
        </w:pPr>
      </w:p>
    </w:sdtContent>
  </w:sdt>
  <w:p w:rsidRDefault="00D3335D" w:rsidR="00D333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35D" w:rsidP="0000569A" w:rsidR="00D3335D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859/2016-4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16180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767E0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5E70E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B4901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37AEE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3335D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5547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6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7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67E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67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67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6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7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67E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67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67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MARSEL j.d.o.o. POREČ zastupanog po punomoćniku Mavije Esati</izvorni_sadrzaj>
    <derivirana_varijabla naziv="DomainObject.Predmet.ProtustrankaFormated_1">  NEAPOLIS MARSEL j.d.o.o. POREČ zastupanog po punomoćniku Mavije Esati</derivirana_varijabla>
  </DomainObject.Predmet.ProtustrankaFormated>
  <DomainObject.Predmet.ProtustrankaFormatedOIB>
    <izvorni_sadrzaj>  NEAPOLIS MARSEL j.d.o.o. POREČ, OIB 84097090486 zastupanog po punomoćniku Mavije Esati</izvorni_sadrzaj>
    <derivirana_varijabla naziv="DomainObject.Predmet.ProtustrankaFormatedOIB_1">  NEAPOLIS MARSEL j.d.o.o. POREČ, OIB 84097090486 zastupanog po punomoćniku Mavije Esati</derivirana_varijabla>
  </DomainObject.Predmet.ProtustrankaFormatedOIB>
  <DomainObject.Predmet.ProtustrankaFormatedWithAdress>
    <izvorni_sadrzaj> NEAPOLIS MARSEL j.d.o.o. POREČ, Trg Marafor 13, 52440 Poreč zastupanog po punomoćniku Mavije Esati</izvorni_sadrzaj>
    <derivirana_varijabla naziv="DomainObject.Predmet.ProtustrankaFormatedWithAdress_1"> NEAPOLIS MARSEL j.d.o.o. POREČ, Trg Marafor 13, 52440 Poreč zastupanog po punomoćniku Mavije Esati</derivirana_varijabla>
  </DomainObject.Predmet.ProtustrankaFormatedWithAdress>
  <DomainObject.Predmet.ProtustrankaFormatedWithAdressOIB>
    <izvorni_sadrzaj> NEAPOLIS MARSEL j.d.o.o. POREČ, OIB 84097090486, Trg Marafor 13, 52440 Poreč zastupanog po punomoćniku Mavije Esati</izvorni_sadrzaj>
    <derivirana_varijabla naziv="DomainObject.Predmet.ProtustrankaFormatedWithAdressOIB_1"> NEAPOLIS MARSEL j.d.o.o. POREČ, OIB 84097090486, Trg Marafor 13, 52440 Poreč zastupanog po punomoćniku Mavije Esati</derivirana_varijabla>
  </DomainObject.Predmet.ProtustrankaFormatedWithAdressOIB>
  <DomainObject.Predmet.ProtustrankaWithAdress>
    <izvorni_sadrzaj>NEAPOLIS MARSEL j.d.o.o. POREČ Trg Marafor 13, 52440 Poreč</izvorni_sadrzaj>
    <derivirana_varijabla naziv="DomainObject.Predmet.ProtustrankaWithAdress_1">NEAPOLIS MARSEL j.d.o.o. POREČ Trg Marafor 13, 52440 Poreč</derivirana_varijabla>
  </DomainObject.Predmet.ProtustrankaWithAdress>
  <DomainObject.Predmet.ProtustrankaWithAdressOIB>
    <izvorni_sadrzaj>NEAPOLIS MARSEL j.d.o.o. POREČ, OIB 84097090486, Trg Marafor 13, 52440 Poreč</izvorni_sadrzaj>
    <derivirana_varijabla naziv="DomainObject.Predmet.ProtustrankaWithAdressOIB_1">NEAPOLIS MARSEL j.d.o.o. POREČ, OIB 84097090486, Trg Marafor 13, 52440 Poreč</derivirana_varijabla>
  </DomainObject.Predmet.ProtustrankaWithAdressOIB>
  <DomainObject.Predmet.ProtustrankaNazivFormated>
    <izvorni_sadrzaj>NEAPOLIS MARSEL j.d.o.o. POREČ</izvorni_sadrzaj>
    <derivirana_varijabla naziv="DomainObject.Predmet.ProtustrankaNazivFormated_1">NEAPOLIS MARSEL j.d.o.o. POREČ</derivirana_varijabla>
  </DomainObject.Predmet.ProtustrankaNazivFormated>
  <DomainObject.Predmet.ProtustrankaNazivFormatedOIB>
    <izvorni_sadrzaj>NEAPOLIS MARSEL j.d.o.o. POREČ, OIB 84097090486</izvorni_sadrzaj>
    <derivirana_varijabla naziv="DomainObject.Predmet.ProtustrankaNazivFormatedOIB_1">NEAPOLIS MARSEL j.d.o.o. POREČ, OIB 84097090486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25243.95</izvorni_sadrzaj>
    <derivirana_varijabla naziv="DomainObject.Predmet.TrenutnaVrijednost_1">25243.95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NEAPOLIS MARSEL j.d.o.o. POREČ zastupanog po punomoćniku Mavije Esati</item>
    </izvorni_sadrzaj>
    <derivirana_varijabla naziv="DomainObject.Predmet.ProtuStrankaListFormated_1">
      <item>NEAPOLIS MARSEL j.d.o.o. POREČ zastupanog po punomoćniku Mavije Esati</item>
    </derivirana_varijabla>
  </DomainObject.Predmet.ProtuStrankaListFormated>
  <DomainObject.Predmet.ProtuStrankaListFormatedOIB>
    <izvorni_sadrzaj>
      <item>NEAPOLIS MARSEL j.d.o.o. POREČ, OIB 84097090486 zastupanog po punomoćniku Mavije Esati</item>
    </izvorni_sadrzaj>
    <derivirana_varijabla naziv="DomainObject.Predmet.ProtuStrankaListFormatedOIB_1">
      <item>NEAPOLIS MARSEL j.d.o.o. POREČ, OIB 84097090486 zastupanog po punomoćniku Mavije Esati</item>
    </derivirana_varijabla>
  </DomainObject.Predmet.ProtuStrankaListFormatedOIB>
  <DomainObject.Predmet.ProtuStrankaListFormatedWithAdress>
    <izvorni_sadrzaj>
      <item>NEAPOLIS MARSEL j.d.o.o. POREČ, Trg Marafor 13, 52440 Poreč zastupanog po punomoćniku Mavije Esati</item>
    </izvorni_sadrzaj>
    <derivirana_varijabla naziv="DomainObject.Predmet.ProtuStrankaListFormatedWithAdress_1">
      <item>NEAPOLIS MARSEL j.d.o.o. POREČ, Trg Marafor 13, 52440 Poreč zastupanog po punomoćniku Mavije Esati</item>
    </derivirana_varijabla>
  </DomainObject.Predmet.ProtuStrankaListFormatedWithAdress>
  <DomainObject.Predmet.ProtuStrankaListFormatedWithAdressOIB>
    <izvorni_sadrzaj>
      <item>NEAPOLIS MARSEL j.d.o.o. POREČ, OIB 84097090486, Trg Marafor 13, 52440 Poreč zastupanog po punomoćniku Mavije Esati</item>
    </izvorni_sadrzaj>
    <derivirana_varijabla naziv="DomainObject.Predmet.ProtuStrankaListFormatedWithAdressOIB_1">
      <item>NEAPOLIS MARSEL j.d.o.o. POREČ, OIB 84097090486, Trg Marafor 13, 52440 Poreč zastupanog po punomoćniku Mavije Esati</item>
    </derivirana_varijabla>
  </DomainObject.Predmet.ProtuStrankaListFormatedWithAdressOIB>
  <DomainObject.Predmet.ProtuStrankaListNazivFormated>
    <izvorni_sadrzaj>
      <item>NEAPOLIS MARSEL j.d.o.o. POREČ</item>
    </izvorni_sadrzaj>
    <derivirana_varijabla naziv="DomainObject.Predmet.ProtuStrankaListNazivFormated_1">
      <item>NEAPOLIS MARSEL j.d.o.o. POREČ</item>
    </derivirana_varijabla>
  </DomainObject.Predmet.ProtuStrankaListNazivFormated>
  <DomainObject.Predmet.ProtuStrankaListNazivFormatedOIB>
    <izvorni_sadrzaj>
      <item>NEAPOLIS MARSEL j.d.o.o. POREČ, OIB 84097090486</item>
    </izvorni_sadrzaj>
    <derivirana_varijabla naziv="DomainObject.Predmet.ProtuStrankaListNazivFormatedOIB_1">
      <item>NEAPOLIS MARSEL j.d.o.o. POREČ, OIB 84097090486</item>
    </derivirana_varijabla>
  </DomainObject.Predmet.ProtuStrankaListNazivFormatedOIB>
  <DomainObject.Predmet.OstaliListFormated>
    <izvorni_sadrzaj>
      <item>Mavije Esati punomoćnik sudionika u postupku NEAPOLIS MARSEL j.d.o.o. POREČ</item>
    </izvorni_sadrzaj>
    <derivirana_varijabla naziv="DomainObject.Predmet.OstaliListFormated_1">
      <item>Mavije Esati punomoćnik sudionika u postupku NEAPOLIS MARSEL j.d.o.o. POREČ</item>
    </derivirana_varijabla>
  </DomainObject.Predmet.OstaliListFormated>
  <DomainObject.Predmet.OstaliListFormatedOIB>
    <izvorni_sadrzaj>
      <item>Mavije Esati, OIB 99563767554 punomoćnik sudionika u postupku NEAPOLIS MARSEL j.d.o.o. POREČ</item>
    </izvorni_sadrzaj>
    <derivirana_varijabla naziv="DomainObject.Predmet.OstaliListFormatedOIB_1">
      <item>Mavije Esati, OIB 99563767554 punomoćnik sudionika u postupku NEAPOLIS MARSEL j.d.o.o. POREČ</item>
    </derivirana_varijabla>
  </DomainObject.Predmet.OstaliListFormatedOIB>
  <DomainObject.Predmet.OstaliListFormatedWithAdress>
    <izvorni_sadrzaj>
      <item>Mavije Esati, Bože Milanovića 4, 52440 Poreč punomoćnik sudionika u postupku NEAPOLIS MARSEL j.d.o.o. POREČ</item>
    </izvorni_sadrzaj>
    <derivirana_varijabla naziv="DomainObject.Predmet.OstaliListFormatedWithAdress_1">
      <item>Mavije Esati, Bože Milanovića 4, 52440 Poreč punomoćnik sudionika u postupku NEAPOLIS MARSEL j.d.o.o. POREČ</item>
    </derivirana_varijabla>
  </DomainObject.Predmet.OstaliListFormatedWithAdress>
  <DomainObject.Predmet.OstaliListFormatedWithAdressOIB>
    <izvorni_sadrzaj>
      <item>Mavije Esati, OIB 99563767554, Bože Milanovića 4, 52440 Poreč punomoćnik sudionika u postupku NEAPOLIS MARSEL j.d.o.o. POREČ</item>
    </izvorni_sadrzaj>
    <derivirana_varijabla naziv="DomainObject.Predmet.OstaliListFormatedWithAdressOIB_1">
      <item>Mavije Esati, OIB 99563767554, Bože Milanovića 4, 52440 Poreč punomoćnik sudionika u postupku NEAPOLIS MARSEL j.d.o.o. POREČ</item>
    </derivirana_varijabla>
  </DomainObject.Predmet.OstaliListFormatedWithAdressOIB>
  <DomainObject.Predmet.OstaliListNazivFormated>
    <izvorni_sadrzaj>
      <item>Mavije Esati</item>
    </izvorni_sadrzaj>
    <derivirana_varijabla naziv="DomainObject.Predmet.OstaliListNazivFormated_1">
      <item>Mavije Esati</item>
    </derivirana_varijabla>
  </DomainObject.Predmet.OstaliListNazivFormated>
  <DomainObject.Predmet.OstaliListNazivFormatedOIB>
    <izvorni_sadrzaj>
      <item>Mavije Esati, OIB 99563767554</item>
    </izvorni_sadrzaj>
    <derivirana_varijabla naziv="DomainObject.Predmet.OstaliListNazivFormatedOIB_1">
      <item>Mavije Esati, OIB 99563767554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NEAPOLIS MARSEL j.d.o.o. POREČ</izvorni_sadrzaj>
    <derivirana_varijabla naziv="DomainObject.Predmet.ProtustrankaIDrugi_1">NEAPOLIS MARSEL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NEAPOLIS MARSEL j.d.o.o. POREČ, OIB 84097090486, Trg Marafor 13, 52440 Poreč</izvorni_sadrzaj>
    <derivirana_varijabla naziv="DomainObject.Predmet.ProtustrankaIDrugiAdressOIB_1">NEAPOLIS MARSEL j.d.o.o. POREČ, OIB 84097090486, Trg Marafor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NEAPOLIS MARSEL j.d.o.o. POREČ</item>
      <item>Mavije Esati</item>
    </izvorni_sadrzaj>
    <derivirana_varijabla naziv="DomainObject.Predmet.SudioniciListNaziv_1">
      <item>FINANCIJSKA AGENCIJA, RC RIJEKA, PODRUŽNICA PULA, PULA</item>
      <item>NEAPOLIS MARSEL j.d.o.o. POREČ</item>
      <item>Mavije Esati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izvorni_sadrzaj>
    <derivirana_varijabla naziv="DomainObject.Predmet.SudioniciListAdressOIB_1"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84097090486</item>
      <item>, OIB 99563767554</item>
    </izvorni_sadrzaj>
    <derivirana_varijabla naziv="DomainObject.Predmet.SudioniciListNazivOIB_1">
      <item>, OIB 85821130368</item>
      <item>, OIB 84097090486</item>
      <item>, OIB 99563767554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27B59-0857-4F2C-9BB5-B9D331DE3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5164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2016-07-04T07:36:00Z</dcterms:created>
  <dc:creator>Jasmina Matika</dc:creator>
  <cp:lastModifiedBy>Sanja Prodan</cp:lastModifiedBy>
  <cp:lastPrinted>2016-07-04T07:38:00Z</cp:lastPrinted>
  <dcterms:modified xmlns:xsi="http://www.w3.org/2001/XMLSchema-instance" xsi:type="dcterms:W3CDTF">2016-07-04T07:39:00Z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