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97d8f" w14:paraId="2997d8f" w:rsidRDefault="00853B3E" w:rsidR="00853B3E" w:rsidRPr="00077693">
      <w:pPr>
        <w15:collapsed w:val="false"/>
        <w:rPr>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37938" w:rsidR="00077693" w:rsidRPr="00077693">
        <w:trPr>
          <w:trHeight w:val="565"/>
        </w:trPr>
        <w:tc>
          <w:tcPr>
            <w:tcW w:type="dxa" w:w="2531"/>
          </w:tcPr>
          <w:p w:rsidRDefault="00077693" w:rsidP="00437938" w:rsidR="00077693" w:rsidRPr="00077693">
            <w:pPr>
              <w:jc w:val="center"/>
              <w:rPr>
                <w:sz w:val="24"/>
                <w:szCs w:val="24"/>
              </w:rPr>
            </w:pPr>
            <w:r w:rsidRPr="00077693">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77693" w:rsidP="00437938" w:rsidR="00077693" w:rsidRPr="00077693">
            <w:pPr>
              <w:jc w:val="center"/>
              <w:rPr>
                <w:sz w:val="24"/>
                <w:szCs w:val="24"/>
              </w:rPr>
            </w:pPr>
            <w:r w:rsidRPr="00077693">
              <w:rPr>
                <w:sz w:val="24"/>
                <w:szCs w:val="24"/>
              </w:rPr>
              <w:t>Republika Hrvatska</w:t>
            </w:r>
          </w:p>
          <w:p w:rsidRDefault="00077693" w:rsidP="00437938" w:rsidR="00077693" w:rsidRPr="00077693">
            <w:pPr>
              <w:jc w:val="center"/>
              <w:rPr>
                <w:sz w:val="24"/>
                <w:szCs w:val="24"/>
              </w:rPr>
            </w:pPr>
            <w:r w:rsidRPr="00077693">
              <w:rPr>
                <w:sz w:val="24"/>
                <w:szCs w:val="24"/>
              </w:rPr>
              <w:t>Trgovački sud u Splitu</w:t>
            </w:r>
          </w:p>
          <w:p w:rsidRDefault="00077693" w:rsidP="00437938" w:rsidR="00077693" w:rsidRPr="00077693">
            <w:pPr>
              <w:jc w:val="center"/>
              <w:rPr>
                <w:sz w:val="24"/>
                <w:szCs w:val="24"/>
              </w:rPr>
            </w:pPr>
            <w:r w:rsidRPr="00077693">
              <w:rPr>
                <w:sz w:val="24"/>
                <w:szCs w:val="24"/>
              </w:rPr>
              <w:t xml:space="preserve">Split, </w:t>
            </w:r>
            <w:proofErr w:type="spellStart"/>
            <w:r w:rsidRPr="00077693">
              <w:rPr>
                <w:sz w:val="24"/>
                <w:szCs w:val="24"/>
              </w:rPr>
              <w:t>Sukoišanska</w:t>
            </w:r>
            <w:proofErr w:type="spellEnd"/>
            <w:r w:rsidRPr="00077693">
              <w:rPr>
                <w:sz w:val="24"/>
                <w:szCs w:val="24"/>
              </w:rPr>
              <w:t xml:space="preserve"> 6</w:t>
            </w:r>
          </w:p>
        </w:tc>
      </w:tr>
    </w:tbl>
    <w:p w:rsidRDefault="00077693" w:rsidP="00077693" w:rsidR="001E2A59" w:rsidRPr="00077693">
      <w:pPr>
        <w:jc w:val="right"/>
        <w:rPr>
          <w:sz w:val="24"/>
          <w:szCs w:val="24"/>
        </w:rPr>
      </w:pPr>
      <w:r w:rsidRPr="00077693">
        <w:rPr>
          <w:sz w:val="24"/>
          <w:szCs w:val="24"/>
        </w:rPr>
        <w:t>Poslovni broj: 4. St-</w:t>
      </w:r>
      <w:r w:rsidR="007D1B1E">
        <w:rPr>
          <w:sz w:val="24"/>
          <w:szCs w:val="24"/>
        </w:rPr>
        <w:t>475</w:t>
      </w:r>
      <w:r w:rsidR="00C07625">
        <w:rPr>
          <w:sz w:val="24"/>
          <w:szCs w:val="24"/>
        </w:rPr>
        <w:t>/2016-</w:t>
      </w:r>
      <w:r w:rsidR="00C810F7">
        <w:rPr>
          <w:sz w:val="24"/>
          <w:szCs w:val="24"/>
        </w:rPr>
        <w:t>55</w:t>
      </w:r>
    </w:p>
    <w:p w:rsidRDefault="001E2A59" w:rsidP="001E2A59" w:rsidR="001E2A59" w:rsidRPr="00077693">
      <w:pPr>
        <w:pStyle w:val="Tijeloteksta"/>
        <w:rPr>
          <w:b/>
          <w:szCs w:val="24"/>
        </w:rPr>
      </w:pPr>
    </w:p>
    <w:p w:rsidRDefault="00C07625" w:rsidP="00077693" w:rsidR="00C07625" w:rsidRPr="00C07625">
      <w:pPr>
        <w:pStyle w:val="Naslov1"/>
        <w:jc w:val="center"/>
        <w:rPr>
          <w:b w:val="false"/>
          <w:spacing w:val="100"/>
          <w:szCs w:val="24"/>
        </w:rPr>
      </w:pPr>
      <w:r w:rsidRPr="00C07625">
        <w:rPr>
          <w:b w:val="false"/>
          <w:spacing w:val="100"/>
          <w:szCs w:val="24"/>
        </w:rPr>
        <w:t>REPUBLIKA HRVATSKA</w:t>
      </w:r>
    </w:p>
    <w:p w:rsidRDefault="00C07625" w:rsidP="00C07625" w:rsidR="00C07625" w:rsidRPr="00C07625"/>
    <w:p w:rsidRDefault="00077693" w:rsidP="00077693" w:rsidR="001E2A59" w:rsidRPr="00077693">
      <w:pPr>
        <w:pStyle w:val="Naslov1"/>
        <w:jc w:val="center"/>
        <w:rPr>
          <w:b w:val="false"/>
          <w:szCs w:val="24"/>
        </w:rPr>
      </w:pPr>
      <w:r w:rsidRPr="00077693">
        <w:rPr>
          <w:b w:val="false"/>
          <w:szCs w:val="24"/>
        </w:rPr>
        <w:t>R J E Š E N J E</w:t>
      </w:r>
    </w:p>
    <w:p w:rsidRDefault="001E2A59" w:rsidP="001E2A59" w:rsidR="001E2A59" w:rsidRPr="00077693">
      <w:pPr>
        <w:pStyle w:val="Tijeloteksta"/>
        <w:rPr>
          <w:b/>
          <w:szCs w:val="24"/>
        </w:rPr>
      </w:pPr>
    </w:p>
    <w:p w:rsidRDefault="00077693" w:rsidP="00077693" w:rsidR="00077693" w:rsidRPr="00077693">
      <w:pPr>
        <w:ind w:firstLine="708"/>
        <w:jc w:val="both"/>
        <w:rPr>
          <w:sz w:val="24"/>
          <w:szCs w:val="24"/>
        </w:rPr>
      </w:pPr>
      <w:r w:rsidRPr="00077693">
        <w:rPr>
          <w:sz w:val="24"/>
          <w:szCs w:val="24"/>
        </w:rPr>
        <w:t xml:space="preserve">Trgovački sud u Splitu, po sucu ovog suda Katarini Mikulić, kao stečajnom sucu, </w:t>
      </w:r>
      <w:r w:rsidR="005B6673" w:rsidRPr="005B6673">
        <w:rPr>
          <w:sz w:val="24"/>
          <w:szCs w:val="24"/>
        </w:rPr>
        <w:t xml:space="preserve">u stečajnom postupku nad dužnikom </w:t>
      </w:r>
      <w:r w:rsidR="007D1B1E" w:rsidRPr="007D1B1E">
        <w:rPr>
          <w:sz w:val="24"/>
          <w:szCs w:val="24"/>
        </w:rPr>
        <w:t xml:space="preserve">SUN &amp; SEA DREAMS d.o.o. u stečaju, Uz </w:t>
      </w:r>
      <w:proofErr w:type="spellStart"/>
      <w:r w:rsidR="007D1B1E" w:rsidRPr="007D1B1E">
        <w:rPr>
          <w:sz w:val="24"/>
          <w:szCs w:val="24"/>
        </w:rPr>
        <w:t>Pjacu</w:t>
      </w:r>
      <w:proofErr w:type="spellEnd"/>
      <w:r w:rsidR="007D1B1E" w:rsidRPr="007D1B1E">
        <w:rPr>
          <w:sz w:val="24"/>
          <w:szCs w:val="24"/>
        </w:rPr>
        <w:t xml:space="preserve"> b.b., Bol, OIB: 39595289314</w:t>
      </w:r>
      <w:r w:rsidRPr="00077693">
        <w:rPr>
          <w:sz w:val="24"/>
          <w:szCs w:val="24"/>
        </w:rPr>
        <w:t xml:space="preserve">, </w:t>
      </w:r>
      <w:r w:rsidR="00C810F7">
        <w:rPr>
          <w:sz w:val="24"/>
          <w:szCs w:val="24"/>
        </w:rPr>
        <w:t>8</w:t>
      </w:r>
      <w:r w:rsidR="00C07625">
        <w:rPr>
          <w:sz w:val="24"/>
          <w:szCs w:val="24"/>
        </w:rPr>
        <w:t>. svibnja</w:t>
      </w:r>
      <w:r w:rsidRPr="00077693">
        <w:rPr>
          <w:sz w:val="24"/>
          <w:szCs w:val="24"/>
        </w:rPr>
        <w:t xml:space="preserve"> 2018.  </w:t>
      </w:r>
    </w:p>
    <w:p w:rsidRDefault="001E2A59" w:rsidP="001E2A59" w:rsidR="001E2A59" w:rsidRPr="00077693">
      <w:pPr>
        <w:pStyle w:val="Tijeloteksta"/>
        <w:rPr>
          <w:szCs w:val="24"/>
        </w:rPr>
      </w:pPr>
    </w:p>
    <w:p w:rsidRDefault="001E2A59" w:rsidP="001E2A59" w:rsidR="001E2A59" w:rsidRPr="00077693">
      <w:pPr>
        <w:pStyle w:val="Tijeloteksta"/>
        <w:rPr>
          <w:szCs w:val="24"/>
        </w:rPr>
      </w:pPr>
    </w:p>
    <w:p w:rsidRDefault="00077693" w:rsidP="00077693" w:rsidR="00077693" w:rsidRPr="00077693">
      <w:pPr>
        <w:jc w:val="center"/>
        <w:rPr>
          <w:sz w:val="24"/>
          <w:szCs w:val="24"/>
        </w:rPr>
      </w:pPr>
      <w:r w:rsidRPr="00077693">
        <w:rPr>
          <w:sz w:val="24"/>
          <w:szCs w:val="24"/>
        </w:rPr>
        <w:t>r i j e š i o    j e</w:t>
      </w:r>
    </w:p>
    <w:p w:rsidRDefault="001E2A59" w:rsidP="001E2A59" w:rsidR="001E2A59" w:rsidRPr="00077693">
      <w:pPr>
        <w:ind w:hanging="705" w:left="705"/>
        <w:jc w:val="both"/>
        <w:rPr>
          <w:b/>
          <w:sz w:val="24"/>
          <w:szCs w:val="24"/>
        </w:rPr>
      </w:pPr>
    </w:p>
    <w:p w:rsidRDefault="00077693" w:rsidP="00C07625" w:rsidR="00077693" w:rsidRPr="00077693">
      <w:pPr>
        <w:ind w:firstLine="708"/>
        <w:jc w:val="both"/>
        <w:rPr>
          <w:sz w:val="24"/>
          <w:szCs w:val="24"/>
        </w:rPr>
      </w:pPr>
      <w:r w:rsidRPr="00077693">
        <w:rPr>
          <w:sz w:val="24"/>
          <w:szCs w:val="24"/>
        </w:rPr>
        <w:t>R</w:t>
      </w:r>
      <w:r w:rsidR="001E2A59" w:rsidRPr="00077693">
        <w:rPr>
          <w:sz w:val="24"/>
          <w:szCs w:val="24"/>
        </w:rPr>
        <w:t xml:space="preserve">očišta za ispitivanje prijavljenih tražbina vjerovnika zakazuje se za dan </w:t>
      </w:r>
      <w:r w:rsidR="00C810F7">
        <w:rPr>
          <w:sz w:val="24"/>
          <w:szCs w:val="24"/>
        </w:rPr>
        <w:t>8. lipnja</w:t>
      </w:r>
      <w:r w:rsidR="00EC4289">
        <w:rPr>
          <w:sz w:val="24"/>
          <w:szCs w:val="24"/>
        </w:rPr>
        <w:t xml:space="preserve"> 2018.</w:t>
      </w:r>
      <w:r w:rsidR="001E2A59" w:rsidRPr="00077693">
        <w:rPr>
          <w:sz w:val="24"/>
          <w:szCs w:val="24"/>
        </w:rPr>
        <w:t xml:space="preserve"> u </w:t>
      </w:r>
      <w:r w:rsidR="00C810F7">
        <w:rPr>
          <w:sz w:val="24"/>
          <w:szCs w:val="24"/>
        </w:rPr>
        <w:t>09:45</w:t>
      </w:r>
      <w:r w:rsidR="001E2A59" w:rsidRPr="00077693">
        <w:rPr>
          <w:sz w:val="24"/>
          <w:szCs w:val="24"/>
        </w:rPr>
        <w:t xml:space="preserve"> u zgradi Trgovačkog suda u Splitu, na adresi </w:t>
      </w:r>
      <w:proofErr w:type="spellStart"/>
      <w:r w:rsidR="001E2A59" w:rsidRPr="00077693">
        <w:rPr>
          <w:sz w:val="24"/>
          <w:szCs w:val="24"/>
        </w:rPr>
        <w:t>Sukoišanska</w:t>
      </w:r>
      <w:proofErr w:type="spellEnd"/>
      <w:r w:rsidR="001E2A59" w:rsidRPr="00077693">
        <w:rPr>
          <w:sz w:val="24"/>
          <w:szCs w:val="24"/>
        </w:rPr>
        <w:t xml:space="preserve"> 6, Split </w:t>
      </w:r>
      <w:r>
        <w:rPr>
          <w:sz w:val="24"/>
          <w:szCs w:val="24"/>
        </w:rPr>
        <w:t>kabinet br. 116</w:t>
      </w:r>
      <w:r w:rsidR="001E2A59" w:rsidRPr="00077693">
        <w:rPr>
          <w:sz w:val="24"/>
          <w:szCs w:val="24"/>
        </w:rPr>
        <w:t xml:space="preserve">, prvi kat. </w:t>
      </w:r>
      <w:r w:rsidR="00EC4289" w:rsidRPr="00077693">
        <w:rPr>
          <w:sz w:val="24"/>
          <w:szCs w:val="24"/>
        </w:rPr>
        <w:t>Nakon ispitnog ročišta održat će se izvještajno ročište</w:t>
      </w:r>
      <w:r w:rsidR="00EC4289">
        <w:rPr>
          <w:sz w:val="24"/>
          <w:szCs w:val="24"/>
        </w:rPr>
        <w:t xml:space="preserve"> s početkom u </w:t>
      </w:r>
      <w:r w:rsidR="00C810F7">
        <w:rPr>
          <w:sz w:val="24"/>
          <w:szCs w:val="24"/>
        </w:rPr>
        <w:t>10:00</w:t>
      </w:r>
      <w:r w:rsidR="00EC4289">
        <w:rPr>
          <w:sz w:val="24"/>
          <w:szCs w:val="24"/>
        </w:rPr>
        <w:t xml:space="preserve"> sati</w:t>
      </w:r>
      <w:r w:rsidR="00EC4289" w:rsidRPr="00077693">
        <w:rPr>
          <w:sz w:val="24"/>
          <w:szCs w:val="24"/>
        </w:rPr>
        <w:t xml:space="preserve">. </w:t>
      </w:r>
      <w:r>
        <w:rPr>
          <w:sz w:val="24"/>
          <w:szCs w:val="24"/>
        </w:rPr>
        <w:t xml:space="preserve"> </w:t>
      </w:r>
    </w:p>
    <w:p w:rsidRDefault="00077693" w:rsidP="00077693" w:rsidR="00077693">
      <w:pPr>
        <w:jc w:val="both"/>
        <w:rPr>
          <w:sz w:val="24"/>
          <w:szCs w:val="24"/>
        </w:rPr>
      </w:pPr>
    </w:p>
    <w:p w:rsidRDefault="001E2A59" w:rsidP="00C07625" w:rsidR="00C07625" w:rsidRPr="00077693">
      <w:pPr>
        <w:jc w:val="center"/>
        <w:rPr>
          <w:sz w:val="24"/>
          <w:szCs w:val="24"/>
        </w:rPr>
      </w:pPr>
      <w:r w:rsidRPr="00077693">
        <w:rPr>
          <w:sz w:val="24"/>
          <w:szCs w:val="24"/>
        </w:rPr>
        <w:t xml:space="preserve"> </w:t>
      </w:r>
      <w:r w:rsidR="00077693" w:rsidRPr="00077693">
        <w:rPr>
          <w:sz w:val="24"/>
          <w:szCs w:val="24"/>
        </w:rPr>
        <w:t>U Splitu</w:t>
      </w:r>
      <w:r w:rsidR="00C07625">
        <w:rPr>
          <w:sz w:val="24"/>
          <w:szCs w:val="24"/>
        </w:rPr>
        <w:t>,</w:t>
      </w:r>
      <w:r w:rsidR="00077693" w:rsidRPr="00077693">
        <w:rPr>
          <w:sz w:val="24"/>
          <w:szCs w:val="24"/>
        </w:rPr>
        <w:t xml:space="preserve"> </w:t>
      </w:r>
      <w:r w:rsidR="00C810F7">
        <w:rPr>
          <w:sz w:val="24"/>
          <w:szCs w:val="24"/>
        </w:rPr>
        <w:t>8</w:t>
      </w:r>
      <w:r w:rsidR="00C07625">
        <w:rPr>
          <w:sz w:val="24"/>
          <w:szCs w:val="24"/>
        </w:rPr>
        <w:t>. svibnja 2018.</w:t>
      </w:r>
    </w:p>
    <w:p w:rsidRDefault="00077693" w:rsidP="00077693" w:rsidR="00077693" w:rsidRPr="00077693">
      <w:pPr>
        <w:rPr>
          <w:sz w:val="24"/>
          <w:szCs w:val="24"/>
        </w:rPr>
      </w:pPr>
    </w:p>
    <w:p w:rsidRDefault="00077693" w:rsidP="00077693" w:rsidR="00077693" w:rsidRPr="00077693">
      <w:pPr>
        <w:jc w:val="right"/>
        <w:rPr>
          <w:sz w:val="24"/>
          <w:szCs w:val="24"/>
        </w:rPr>
      </w:pPr>
      <w:r w:rsidRPr="00077693">
        <w:rPr>
          <w:sz w:val="24"/>
          <w:szCs w:val="24"/>
        </w:rPr>
        <w:tab/>
      </w:r>
      <w:r w:rsidRPr="00077693">
        <w:rPr>
          <w:sz w:val="24"/>
          <w:szCs w:val="24"/>
        </w:rPr>
        <w:tab/>
      </w:r>
      <w:r w:rsidRPr="00077693">
        <w:rPr>
          <w:sz w:val="24"/>
          <w:szCs w:val="24"/>
        </w:rPr>
        <w:tab/>
      </w:r>
      <w:r w:rsidRPr="00077693">
        <w:rPr>
          <w:sz w:val="24"/>
          <w:szCs w:val="24"/>
        </w:rP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437938" w:rsidR="00077693" w:rsidRPr="00077693">
        <w:trPr>
          <w:trHeight w:val="488"/>
        </w:trPr>
        <w:tc>
          <w:tcPr>
            <w:tcW w:type="dxa" w:w="4227"/>
          </w:tcPr>
          <w:p w:rsidRDefault="00077693" w:rsidP="00437938" w:rsidR="00077693" w:rsidRPr="00077693">
            <w:pPr>
              <w:jc w:val="center"/>
              <w:rPr>
                <w:bCs/>
                <w:sz w:val="24"/>
                <w:szCs w:val="24"/>
              </w:rPr>
            </w:pPr>
            <w:r w:rsidRPr="00077693">
              <w:rPr>
                <w:bCs/>
                <w:sz w:val="24"/>
                <w:szCs w:val="24"/>
              </w:rPr>
              <w:t>Sudac</w:t>
            </w:r>
          </w:p>
          <w:p w:rsidRDefault="00077693" w:rsidP="00437938" w:rsidR="00077693" w:rsidRPr="00077693">
            <w:pPr>
              <w:jc w:val="center"/>
              <w:rPr>
                <w:bCs/>
                <w:sz w:val="24"/>
                <w:szCs w:val="24"/>
              </w:rPr>
            </w:pPr>
          </w:p>
          <w:p w:rsidRDefault="00077693" w:rsidP="00437938" w:rsidR="00077693" w:rsidRPr="00077693">
            <w:pPr>
              <w:jc w:val="center"/>
              <w:rPr>
                <w:bCs/>
                <w:sz w:val="24"/>
                <w:szCs w:val="24"/>
              </w:rPr>
            </w:pPr>
          </w:p>
        </w:tc>
      </w:tr>
      <w:tr w:rsidTr="00077693" w:rsidR="00077693" w:rsidRPr="00077693">
        <w:trPr>
          <w:trHeight w:val="567"/>
        </w:trPr>
        <w:tc>
          <w:tcPr>
            <w:tcW w:type="dxa" w:w="4227"/>
          </w:tcPr>
          <w:p w:rsidRDefault="009816FF" w:rsidP="00077693" w:rsidR="00077693">
            <w:pPr>
              <w:jc w:val="center"/>
              <w:rPr>
                <w:bCs/>
                <w:sz w:val="24"/>
                <w:szCs w:val="24"/>
              </w:rPr>
            </w:pPr>
            <w:r>
              <w:rPr>
                <w:bCs/>
                <w:sz w:val="24"/>
                <w:szCs w:val="24"/>
              </w:rPr>
              <w:t>Katarina Mikulić,v.r.</w:t>
            </w:r>
          </w:p>
          <w:p w:rsidRDefault="009816FF" w:rsidP="0071700F" w:rsidR="009816FF">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9816FF" w:rsidP="009816FF" w:rsidR="009816FF"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9816FF" w:rsidP="00077693" w:rsidR="009816FF" w:rsidRPr="00077693">
            <w:pPr>
              <w:jc w:val="center"/>
              <w:rPr>
                <w:bCs/>
                <w:sz w:val="24"/>
                <w:szCs w:val="24"/>
              </w:rPr>
            </w:pPr>
          </w:p>
        </w:tc>
      </w:tr>
    </w:tbl>
    <w:p w:rsidRDefault="00077693" w:rsidP="001E2A59" w:rsidR="001E2A59" w:rsidRPr="00077693">
      <w:pPr>
        <w:jc w:val="both"/>
        <w:rPr>
          <w:sz w:val="24"/>
          <w:szCs w:val="24"/>
        </w:rPr>
      </w:pPr>
      <w:r w:rsidRPr="00077693">
        <w:rPr>
          <w:sz w:val="24"/>
          <w:szCs w:val="24"/>
        </w:rPr>
        <w:t>Pouka o pravnom lijeku</w:t>
      </w:r>
      <w:r>
        <w:rPr>
          <w:sz w:val="24"/>
          <w:szCs w:val="24"/>
        </w:rPr>
        <w:t>:</w:t>
      </w:r>
    </w:p>
    <w:p w:rsidRDefault="001E2A59" w:rsidP="001E2A59" w:rsidR="001E2A59" w:rsidRPr="00077693">
      <w:pPr>
        <w:jc w:val="both"/>
        <w:rPr>
          <w:sz w:val="24"/>
          <w:szCs w:val="24"/>
        </w:rPr>
      </w:pPr>
      <w:r w:rsidRPr="00077693">
        <w:rPr>
          <w:sz w:val="24"/>
          <w:szCs w:val="24"/>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077693">
          <w:rPr>
            <w:sz w:val="24"/>
            <w:szCs w:val="24"/>
          </w:rPr>
          <w:t>53. st</w:t>
        </w:r>
      </w:smartTag>
      <w:r w:rsidRPr="00077693">
        <w:rPr>
          <w:sz w:val="24"/>
          <w:szCs w:val="24"/>
        </w:rPr>
        <w:t>. 6 SZ-a). Žalba se izjavljuje Visokom trgovačkom sudu RH u roku 8 dana od dana dostave rješenja, ovom sudu pozivom na gornji poslovni broj i žalba ne zadržava provedbu rješenja.</w:t>
      </w:r>
    </w:p>
    <w:p w:rsidRDefault="001E2A59" w:rsidP="00077693" w:rsidR="001E2A59">
      <w:pPr>
        <w:jc w:val="both"/>
        <w:rPr>
          <w:b/>
          <w:sz w:val="24"/>
          <w:szCs w:val="24"/>
        </w:rPr>
      </w:pPr>
    </w:p>
    <w:p w:rsidRDefault="00077693" w:rsidP="00077693" w:rsidR="001E2A59" w:rsidRPr="00077693">
      <w:pPr>
        <w:jc w:val="both"/>
        <w:rPr>
          <w:sz w:val="24"/>
          <w:szCs w:val="24"/>
        </w:rPr>
      </w:pPr>
      <w:r w:rsidRPr="00077693">
        <w:rPr>
          <w:sz w:val="24"/>
          <w:szCs w:val="24"/>
        </w:rPr>
        <w:t xml:space="preserve"> </w:t>
      </w:r>
    </w:p>
    <w:sectPr w:rsidR="001E2A59" w:rsidRPr="0007769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A59"/>
    <w:rsid w:val="00066650"/>
    <w:rsid w:val="00077693"/>
    <w:rsid w:val="00085E7C"/>
    <w:rsid w:val="000B4D96"/>
    <w:rsid w:val="000D5416"/>
    <w:rsid w:val="000E6D83"/>
    <w:rsid w:val="001E2A59"/>
    <w:rsid w:val="0024181F"/>
    <w:rsid w:val="002C285B"/>
    <w:rsid w:val="003C2F22"/>
    <w:rsid w:val="00417EA6"/>
    <w:rsid w:val="005B6673"/>
    <w:rsid w:val="0071519E"/>
    <w:rsid w:val="007D1B1E"/>
    <w:rsid w:val="007F7A84"/>
    <w:rsid w:val="00814EDB"/>
    <w:rsid w:val="00815142"/>
    <w:rsid w:val="00853B3E"/>
    <w:rsid w:val="009816FF"/>
    <w:rsid w:val="00981D37"/>
    <w:rsid w:val="00A51DE9"/>
    <w:rsid w:val="00B7506F"/>
    <w:rsid w:val="00C07625"/>
    <w:rsid w:val="00C810F7"/>
    <w:rsid w:val="00C82B90"/>
    <w:rsid w:val="00D778AF"/>
    <w:rsid w:val="00D8632A"/>
    <w:rsid w:val="00DD0D50"/>
    <w:rsid w:val="00EB6A52"/>
    <w:rsid w:val="00EC4289"/>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true"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2A59"/>
    <w:rPr>
      <w:rFonts w:cs="Tahoma" w:eastAsia="Times New Roman" w:hAnsi="Tahoma" w:asci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hAnsiTheme="minorHAnsi" w:asciiTheme="minorHAnsi"/>
      <w:sz w:val="22"/>
    </w:rPr>
  </w:style>
  <w:style w:styleId="Tekstrezerviranogmjesta" w:type="character">
    <w:name w:val="Placeholder Text"/>
    <w:basedOn w:val="Zadanifontodlomka"/>
    <w:uiPriority w:val="99"/>
    <w:semiHidden/>
    <w:rsid w:val="009816FF"/>
    <w:rPr>
      <w:color w:val="808080"/>
      <w:bdr w:space="0" w:sz="0" w:color="auto" w:val="none"/>
      <w:shd w:fill="auto" w:color="auto" w:val="clear"/>
    </w:rPr>
  </w:style>
  <w:style w:customStyle="true" w:styleId="eSPISCCParagraphDefaultFont" w:type="character">
    <w:name w:val="eSPIS_CC_Paragraph Default Font"/>
    <w:basedOn w:val="Zadanifontodlomka"/>
    <w:rsid w:val="009816F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16F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816F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16F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1"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ascii="Tahoma" w:cs="Tahoma" w:hAnsi="Tahoma"/>
      <w:sz w:val="16"/>
      <w:szCs w:val="16"/>
    </w:rPr>
  </w:style>
  <w:style w:customStyle="1" w:styleId="TekstbaloniaChar" w:type="character">
    <w:name w:val="Tekst balončića Char"/>
    <w:basedOn w:val="Zadanifontodlomka"/>
    <w:link w:val="Tekstbalonia"/>
    <w:uiPriority w:val="99"/>
    <w:semiHidden/>
    <w:rsid w:val="001E2A59"/>
    <w:rPr>
      <w:rFonts w:ascii="Tahoma" w:cs="Tahoma" w:eastAsia="Times New Roman" w:hAns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asciiTheme="minorHAnsi" w:hAnsiTheme="minorHAnsi"/>
      <w:sz w:val="22"/>
    </w:rPr>
  </w:style>
  <w:style w:styleId="Tekstrezerviranogmjesta" w:type="character">
    <w:name w:val="Placeholder Text"/>
    <w:basedOn w:val="Zadanifontodlomka"/>
    <w:uiPriority w:val="99"/>
    <w:semiHidden/>
    <w:rsid w:val="009816FF"/>
    <w:rPr>
      <w:color w:val="808080"/>
      <w:bdr w:color="auto" w:space="0" w:sz="0" w:val="none"/>
      <w:shd w:color="auto" w:fill="auto" w:val="clear"/>
    </w:rPr>
  </w:style>
  <w:style w:customStyle="1" w:styleId="eSPISCCParagraphDefaultFont" w:type="character">
    <w:name w:val="eSPIS_CC_Paragraph Default Font"/>
    <w:basedOn w:val="Zadanifontodlomka"/>
    <w:rsid w:val="009816F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16F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816F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16F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SUN &amp; SEA DREAMS društvo s ograničenom odgovornošću, za građenje, trgovinu i turizam, turistička agencija u stečaju</izvorni_sadrzaj>
    <derivirana_varijabla naziv="DomainObject.Predmet.ProtustrankaFormated_1">  SUN &amp; SEA DREAMS društvo s ograničenom odgovornošću, za građenje, trgovinu i turizam, turistička agencija u stečaju</derivirana_varijabla>
  </DomainObject.Predmet.ProtustrankaFormated>
  <DomainObject.Predmet.ProtustrankaFormatedOIB>
    <izvorni_sadrzaj>  SUN &amp; SEA DREAMS društvo s ograničenom odgovornošću, za građenje, trgovinu i turizam, turistička agencija u stečaju, OIB 39595289314</izvorni_sadrzaj>
    <derivirana_varijabla naziv="DomainObject.Predmet.ProtustrankaFormatedOIB_1">  SUN &amp; SEA DREAMS društvo s ograničenom odgovornošću, za građenje, trgovinu i turizam, turistička agencija u stečaju, OIB 39595289314</derivirana_varijabla>
  </DomainObject.Predmet.ProtustrankaFormatedOIB>
  <DomainObject.Predmet.ProtustrankaFormatedWithAdress>
    <izvorni_sadrzaj> SUN &amp; SEA DREAMS društvo s ograničenom odgovornošću, za građenje, trgovinu i turizam, turistička agencija u stečaju, Uz Pjacu b.b., 21420 Bol</izvorni_sadrzaj>
    <derivirana_varijabla naziv="DomainObject.Predmet.ProtustrankaFormatedWithAdress_1"> SUN &amp; SEA DREAMS društvo s ograničenom odgovornošću, za građenje, trgovinu i turizam, turistička agencija u stečaju, Uz Pjacu b.b., 21420 Bol</derivirana_varijabla>
  </DomainObject.Predmet.ProtustrankaFormatedWithAdress>
  <DomainObject.Predmet.ProtustrankaFormatedWithAdressOIB>
    <izvorni_sadrzaj> SUN &amp; SEA DREAMS društvo s ograničenom odgovornošću, za građenje, trgovinu i turizam, turistička agencija u stečaju, OIB 39595289314, Uz Pjacu b.b., 21420 Bol</izvorni_sadrzaj>
    <derivirana_varijabla naziv="DomainObject.Predmet.ProtustrankaFormatedWithAdressOIB_1"> SUN &amp; SEA DREAMS društvo s ograničenom odgovornošću, za građenje, trgovinu i turizam, turistička agencija u stečaju, OIB 39595289314, Uz Pjacu b.b., 21420 Bol</derivirana_varijabla>
  </DomainObject.Predmet.ProtustrankaFormatedWithAdressOIB>
  <DomainObject.Predmet.ProtustrankaWithAdress>
    <izvorni_sadrzaj>SUN &amp; SEA DREAMS društvo s ograničenom odgovornošću, za građenje, trgovinu i turizam, turistička agencija u stečaju Uz Pjacu b.b., 21420 Bol</izvorni_sadrzaj>
    <derivirana_varijabla naziv="DomainObject.Predmet.ProtustrankaWithAdress_1">SUN &amp; SEA DREAMS društvo s ograničenom odgovornošću, za građenje, trgovinu i turizam, turistička agencija u stečaju Uz Pjacu b.b., 21420 Bol</derivirana_varijabla>
  </DomainObject.Predmet.ProtustrankaWithAdress>
  <DomainObject.Predmet.ProtustrankaWithAdressOIB>
    <izvorni_sadrzaj>SUN &amp; SEA DREAMS društvo s ograničenom odgovornošću, za građenje, trgovinu i turizam, turistička agencija u stečaju, OIB 39595289314, Uz Pjacu b.b., 21420 Bol</izvorni_sadrzaj>
    <derivirana_varijabla naziv="DomainObject.Predmet.ProtustrankaWithAdressOIB_1">SUN &amp; SEA DREAMS društvo s ograničenom odgovornošću, za građenje, trgovinu i turizam, turistička agencija u stečaju, OIB 39595289314, Uz Pjacu b.b., 21420 Bol</derivirana_varijabla>
  </DomainObject.Predmet.ProtustrankaWithAdressOIB>
  <DomainObject.Predmet.ProtustrankaNazivFormated>
    <izvorni_sadrzaj>SUN &amp; SEA DREAMS društvo s ograničenom odgovornošću, za građenje, trgovinu i turizam, turistička agencija u stečaju</izvorni_sadrzaj>
    <derivirana_varijabla naziv="DomainObject.Predmet.ProtustrankaNazivFormated_1">SUN &amp; SEA DREAMS društvo s ograničenom odgovornošću, za građenje, trgovinu i turizam, turistička agencija u stečaju</derivirana_varijabla>
  </DomainObject.Predmet.ProtustrankaNazivFormated>
  <DomainObject.Predmet.ProtustrankaNazivFormatedOIB>
    <izvorni_sadrzaj>SUN &amp; SEA DREAMS društvo s ograničenom odgovornošću, za građenje, trgovinu i turizam, turistička agencija u stečaju, OIB 39595289314</izvorni_sadrzaj>
    <derivirana_varijabla naziv="DomainObject.Predmet.ProtustrankaNazivFormatedOIB_1">SUN &amp; SEA DREAMS društvo s ograničenom odgovornošću, za građenje, trgovinu i turizam, turistička agencija u stečaju, OIB 39595289314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SLOBODNA DALMACIJA izdavačka i tiskarska djelatnost, dioničko društvo; Božo Alduk; Marija Boljat; Marko Horvat; Halim Maxhuni; Emilija Mustapić; Marija Ninčević; Frane Peroš; Ivana Didović; Vedran Vuković; Lara Vekić; Ministarstvo financija RH, Porezna uprava, Područni ured Dalmacija zastupanog po punomoćniku Županijsko državno odvjetništvo u Splitu; Ministarstvo financija RH, Carinska uprava, Područni carski ured Split zastupanog po punomoćniku Županijsko državno odvjetništvo u Splitu; CROATIA osiguranje d.d.; Wiener osiguranje Vienna Insurance Group dioničko društvo za osiguranje; Financijska agencija; BANKA SPLITSKO-DALMATINSKA, dioničko društvo u stečaju</izvorni_sadrzaj>
    <derivirana_varijabla naziv="DomainObject.Predmet.StrankaFormated_1">  FINANCIJSKA AGENCIJA, RC SPLIT; SLOBODNA DALMACIJA izdavačka i tiskarska djelatnost, dioničko društvo; Božo Alduk; Marija Boljat; Marko Horvat; Halim Maxhuni; Emilija Mustapić; Marija Ninčević; Frane Peroš; Ivana Didović; Vedran Vuković; Lara Vekić; Ministarstvo financija RH, Porezna uprava, Područni ured Dalmacija zastupanog po punomoćniku Županijsko državno odvjetništvo u Splitu; Ministarstvo financija RH, Carinska uprava, Područni carski ured Split zastupanog po punomoćniku Županijsko državno odvjetništvo u Splitu; CROATIA osiguranje d.d.; Wiener osiguranje Vienna Insurance Group dioničko društvo za osiguranje; Financijska agencija; BANKA SPLITSKO-DALMATINSKA, dioničko društvo u stečaju</derivirana_varijabla>
  </DomainObject.Predmet.StrankaFormated>
  <DomainObject.Predmet.StrankaFormatedOIB>
    <izvorni_sadrzaj>  FINANCIJSKA AGENCIJA, RC SPLIT, OIB 85821130368; SLOBODNA DALMACIJA izdavačka i tiskarska djelatnost, dioničko društvo, OIB 35075764438; Božo Alduk, OIB 58180738758; Marija Boljat, OIB 80031357886; Marko Horvat, OIB 50882836487; Halim Maxhuni, OIB 05112680073; Emilija Mustapić, OIB 26300352409; Marija Ninčević, OIB 37419763688; Frane Peroš, OIB 79244703372; Ivana Didović, OIB 17590838673; Vedran Vuković, OIB 04529305649; Lara Vekić, OIB 31300505640; Ministarstvo financija RH, Porezna uprava, Područni ured Dalmacija, OIB 18683136487 zastupanog po punomoćniku Županijsko državno odvjetništvo u Splitu; Ministarstvo financija RH, Carinska uprava, Područni carski ured Split, OIB 18683136487 zastupanog po punomoćniku Županijsko državno odvjetništvo u Splitu; CROATIA osiguranje d.d., OIB 26187994862; Wiener osiguranje Vienna Insurance Group dioničko društvo za osiguranje, OIB 52848403362; Financijska agencija, OIB 85821130368; BANKA SPLITSKO-DALMATINSKA, dioničko društvo u stečaju, OIB 25351138943</izvorni_sadrzaj>
    <derivirana_varijabla naziv="DomainObject.Predmet.StrankaFormatedOIB_1">  FINANCIJSKA AGENCIJA, RC SPLIT, OIB 85821130368; SLOBODNA DALMACIJA izdavačka i tiskarska djelatnost, dioničko društvo, OIB 35075764438; Božo Alduk, OIB 58180738758; Marija Boljat, OIB 80031357886; Marko Horvat, OIB 50882836487; Halim Maxhuni, OIB 05112680073; Emilija Mustapić, OIB 26300352409; Marija Ninčević, OIB 37419763688; Frane Peroš, OIB 79244703372; Ivana Didović, OIB 17590838673; Vedran Vuković, OIB 04529305649; Lara Vekić, OIB 31300505640; Ministarstvo financija RH, Porezna uprava, Područni ured Dalmacija, OIB 18683136487 zastupanog po punomoćniku Županijsko državno odvjetništvo u Splitu; Ministarstvo financija RH, Carinska uprava, Područni carski ured Split, OIB 18683136487 zastupanog po punomoćniku Županijsko državno odvjetništvo u Splitu; CROATIA osiguranje d.d., OIB 26187994862; Wiener osiguranje Vienna Insurance Group dioničko društvo za osiguranje, OIB 52848403362; Financijska agencija, OIB 85821130368; BANKA SPLITSKO-DALMATINSKA, dioničko društvo u stečaju, OIB 25351138943</derivirana_varijabla>
  </DomainObject.Predmet.StrankaFormatedOIB>
  <DomainObject.Predmet.StrankaFormatedWithAdress>
    <izvorni_sadrzaj> FINANCIJSKA AGENCIJA, RC SPLIT, Mažuranićevo šetalište 24 b, 21000 Split; SLOBODNA DALMACIJA izdavačka i tiskarska djelatnost, dioničko društvo, Ulica Hrvatske Mornarice 4, 21000 Split; Božo Alduk, Stanka Vraza 25, 21000 Split; Marija Boljat, Put Smokvice 19, 21214 Kaštel Kambelovac; Marko Horvat, Čehovec 49a, 40323 Čehovec; Halim Maxhuni, Ramska 2, 21000 Split; Emilija Mustapić, Lovački Put 13a, 21000 Split; Marija Ninčević, Slavonska 10, 21000 Split; Frane Peroš, Don Petra Peroša 62, 21210 Mravince; Ivana Didović, Tršćanska 68, 21000 Split; Vedran Vuković, Ulica Stjepana Radića 14, 21210 Solin; Lara Vekić, Sućidar 35, 21000 Split; Ministarstvo financija RH, Porezna uprava, Područni ured Dalmacija, Trg dr. Franje Tuđmana 4, 21000 Split zastupanog po punomoćniku Županijsko državno odvjetništvo u Splitu; Ministarstvo financija RH, Carinska uprava, Područni carski ured Split, Trg dr. Franje Tuđmana 4, 21000 Split zastupanog po punomoćniku Županijsko državno odvjetništvo u Splitu; CROATIA osiguranje d.d., Vatroslava Jagića 33, 10000 Zagreb; Wiener osiguranje Vienna Insurance Group dioničko društvo za osiguranje, Slovenska ulica 24, 10000 Zagreb; Financijska agencija, Ulica grada Vukovara 70, 10000 Zagreb; BANKA SPLITSKO-DALMATINSKA, dioničko društvo u stečaju, 114. brigade 9, 21000 Split</izvorni_sadrzaj>
    <derivirana_varijabla naziv="DomainObject.Predmet.StrankaFormatedWithAdress_1"> FINANCIJSKA AGENCIJA, RC SPLIT, Mažuranićevo šetalište 24 b, 21000 Split; SLOBODNA DALMACIJA izdavačka i tiskarska djelatnost, dioničko društvo, Ulica Hrvatske Mornarice 4, 21000 Split; Božo Alduk, Stanka Vraza 25, 21000 Split; Marija Boljat, Put Smokvice 19, 21214 Kaštel Kambelovac; Marko Horvat, Čehovec 49a, 40323 Čehovec; Halim Maxhuni, Ramska 2, 21000 Split; Emilija Mustapić, Lovački Put 13a, 21000 Split; Marija Ninčević, Slavonska 10, 21000 Split; Frane Peroš, Don Petra Peroša 62, 21210 Mravince; Ivana Didović, Tršćanska 68, 21000 Split; Vedran Vuković, Ulica Stjepana Radića 14, 21210 Solin; Lara Vekić, Sućidar 35, 21000 Split; Ministarstvo financija RH, Porezna uprava, Područni ured Dalmacija, Trg dr. Franje Tuđmana 4, 21000 Split zastupanog po punomoćniku Županijsko državno odvjetništvo u Splitu; Ministarstvo financija RH, Carinska uprava, Područni carski ured Split, Trg dr. Franje Tuđmana 4, 21000 Split zastupanog po punomoćniku Županijsko državno odvjetništvo u Splitu; CROATIA osiguranje d.d., Vatroslava Jagića 33, 10000 Zagreb; Wiener osiguranje Vienna Insurance Group dioničko društvo za osiguranje, Slovenska ulica 24, 10000 Zagreb; Financijska agencija, Ulica grada Vukovara 70, 10000 Zagreb; BANKA SPLITSKO-DALMATINSKA, dioničko društvo u stečaju, 114. brigade 9, 21000 Split</derivirana_varijabla>
  </DomainObject.Predmet.StrankaFormatedWithAdress>
  <DomainObject.Predmet.StrankaFormatedWithAdressOIB>
    <izvorni_sadrzaj> FINANCIJSKA AGENCIJA, RC SPLIT, OIB 85821130368, Mažuranićevo šetalište 24 b, 21000 Split; SLOBODNA DALMACIJA izdavačka i tiskarska djelatnost, dioničko društvo, OIB 35075764438, Ulica Hrvatske Mornarice 4, 21000 Split; Božo Alduk, OIB 58180738758, Stanka Vraza 25, 21000 Split; Marija Boljat, OIB 80031357886, Put Smokvice 19, 21214 Kaštel Kambelovac; Marko Horvat, OIB 50882836487, Čehovec 49a, 40323 Čehovec; Halim Maxhuni, OIB 05112680073, Ramska 2, 21000 Split; Emilija Mustapić, OIB 26300352409, Lovački Put 13a, 21000 Split; Marija Ninčević, OIB 37419763688, Slavonska 10, 21000 Split; Frane Peroš, OIB 79244703372, Don Petra Peroša 62, 21210 Mravince; Ivana Didović, OIB 17590838673, Tršćanska 68, 21000 Split; Vedran Vuković, OIB 04529305649, Ulica Stjepana Radića 14, 21210 Solin; Lara Vekić, OIB 31300505640, Sućidar 35, 21000 Split; Ministarstvo financija RH, Porezna uprava, Područni ured Dalmacija, OIB 18683136487, Trg dr. Franje Tuđmana 4, 21000 Split zastupanog po punomoćniku Županijsko državno odvjetništvo u Splitu; Ministarstvo financija RH, Carinska uprava, Područni carski ured Split, OIB 18683136487, Trg dr. Franje Tuđmana 4, 21000 Split zastupanog po punomoćniku Županijsko državno odvjetništvo u Splitu; CROATIA osiguranje d.d., OIB 26187994862, Vatroslava Jagića 33, 10000 Zagreb; Wiener osiguranje Vienna Insurance Group dioničko društvo za osiguranje, OIB 52848403362, Slovenska ulica 24, 10000 Zagreb; Financijska agencija, OIB 85821130368, Ulica grada Vukovara 70, 10000 Zagreb; BANKA SPLITSKO-DALMATINSKA, dioničko društvo u stečaju, OIB 25351138943, 114. brigade 9, 21000 Split</izvorni_sadrzaj>
    <derivirana_varijabla naziv="DomainObject.Predmet.StrankaFormatedWithAdressOIB_1"> FINANCIJSKA AGENCIJA, RC SPLIT, OIB 85821130368, Mažuranićevo šetalište 24 b, 21000 Split; SLOBODNA DALMACIJA izdavačka i tiskarska djelatnost, dioničko društvo, OIB 35075764438, Ulica Hrvatske Mornarice 4, 21000 Split; Božo Alduk, OIB 58180738758, Stanka Vraza 25, 21000 Split; Marija Boljat, OIB 80031357886, Put Smokvice 19, 21214 Kaštel Kambelovac; Marko Horvat, OIB 50882836487, Čehovec 49a, 40323 Čehovec; Halim Maxhuni, OIB 05112680073, Ramska 2, 21000 Split; Emilija Mustapić, OIB 26300352409, Lovački Put 13a, 21000 Split; Marija Ninčević, OIB 37419763688, Slavonska 10, 21000 Split; Frane Peroš, OIB 79244703372, Don Petra Peroša 62, 21210 Mravince; Ivana Didović, OIB 17590838673, Tršćanska 68, 21000 Split; Vedran Vuković, OIB 04529305649, Ulica Stjepana Radića 14, 21210 Solin; Lara Vekić, OIB 31300505640, Sućidar 35, 21000 Split; Ministarstvo financija RH, Porezna uprava, Područni ured Dalmacija, OIB 18683136487, Trg dr. Franje Tuđmana 4, 21000 Split zastupanog po punomoćniku Županijsko državno odvjetništvo u Splitu; Ministarstvo financija RH, Carinska uprava, Područni carski ured Split, OIB 18683136487, Trg dr. Franje Tuđmana 4, 21000 Split zastupanog po punomoćniku Županijsko državno odvjetništvo u Splitu; CROATIA osiguranje d.d., OIB 26187994862, Vatroslava Jagića 33, 10000 Zagreb; Wiener osiguranje Vienna Insurance Group dioničko društvo za osiguranje, OIB 52848403362, Slovenska ulica 24, 10000 Zagreb; Financijska agencija, OIB 85821130368, Ulica grada Vukovara 70, 10000 Zagreb; BANKA SPLITSKO-DALMATINSKA, dioničko društvo u stečaju, OIB 25351138943, 114. brigade 9, 21000 Split</derivirana_varijabla>
  </DomainObject.Predmet.StrankaFormatedWithAdressOIB>
  <DomainObject.Predmet.StrankaWithAdress>
    <izvorni_sadrzaj>FINANCIJSKA AGENCIJA, RC SPLIT Mažuranićevo šetalište 24 b,21000 Split,SLOBODNA DALMACIJA izdavačka i tiskarska djelatnost, dioničko društvo Ulica Hrvatske Mornarice 4,21000 Split,Božo Alduk Stanka Vraza 25,21000 Split,Marija Boljat Put Smokvice 19,21214 Kaštel Kambelovac,Marko Horvat Čehovec 49a,40323 Čehovec,Halim Maxhuni Ramska 2,21000 Split,Emilija Mustapić Lovački Put 13a,21000 Split,Marija Ninčević Slavonska 10,21000 Split,Frane Peroš Don Petra Peroša 62,21210 Mravince,Ivana Didović Tršćanska 68,21000 Split,Vedran Vuković Ulica Stjepana Radića 14,21210 Solin,Lara Vekić Sućidar 35,21000 Split,Ministarstvo financija RH, Porezna uprava, Područni ured Dalmacija Trg dr. Franje Tuđmana 4,21000 Split,Ministarstvo financija RH, Carinska uprava, Područni carski ured Split Trg dr. Franje Tuđmana 4,21000 Split,CROATIA osiguranje d.d. Vatroslava Jagića 33,10000 Zagreb,Wiener osiguranje Vienna Insurance Group dioničko društvo za osiguranje Slovenska ulica 24,10000 Zagreb,Financijska agencija Ulica grada Vukovara 70,10000 Zagreb,BANKA SPLITSKO-DALMATINSKA, dioničko društvo u stečaju 114. brigade 9,21000 Split</izvorni_sadrzaj>
    <derivirana_varijabla naziv="DomainObject.Predmet.StrankaWithAdress_1">FINANCIJSKA AGENCIJA, RC SPLIT Mažuranićevo šetalište 24 b,21000 Split,SLOBODNA DALMACIJA izdavačka i tiskarska djelatnost, dioničko društvo Ulica Hrvatske Mornarice 4,21000 Split,Božo Alduk Stanka Vraza 25,21000 Split,Marija Boljat Put Smokvice 19,21214 Kaštel Kambelovac,Marko Horvat Čehovec 49a,40323 Čehovec,Halim Maxhuni Ramska 2,21000 Split,Emilija Mustapić Lovački Put 13a,21000 Split,Marija Ninčević Slavonska 10,21000 Split,Frane Peroš Don Petra Peroša 62,21210 Mravince,Ivana Didović Tršćanska 68,21000 Split,Vedran Vuković Ulica Stjepana Radića 14,21210 Solin,Lara Vekić Sućidar 35,21000 Split,Ministarstvo financija RH, Porezna uprava, Područni ured Dalmacija Trg dr. Franje Tuđmana 4,21000 Split,Ministarstvo financija RH, Carinska uprava, Područni carski ured Split Trg dr. Franje Tuđmana 4,21000 Split,CROATIA osiguranje d.d. Vatroslava Jagića 33,10000 Zagreb,Wiener osiguranje Vienna Insurance Group dioničko društvo za osiguranje Slovenska ulica 24,10000 Zagreb,Financijska agencija Ulica grada Vukovara 70,10000 Zagreb,BANKA SPLITSKO-DALMATINSKA, dioničko društvo u stečaju 114. brigade 9,21000 Split</derivirana_varijabla>
  </DomainObject.Predmet.StrankaWithAdress>
  <DomainObject.Predmet.StrankaWithAdressOIB>
    <izvorni_sadrzaj>FINANCIJSKA AGENCIJA, RC SPLIT, OIB 85821130368, Mažuranićevo šetalište 24 b,21000 Split,SLOBODNA DALMACIJA izdavačka i tiskarska djelatnost, dioničko društvo, OIB 35075764438, Ulica Hrvatske Mornarice 4,21000 Split,Božo Alduk, OIB 58180738758, Stanka Vraza 25,21000 Split,Marija Boljat, OIB 80031357886, Put Smokvice 19,21214 Kaštel Kambelovac,Marko Horvat, OIB 50882836487, Čehovec 49a,40323 Čehovec,Halim Maxhuni, OIB 05112680073, Ramska 2,21000 Split,Emilija Mustapić, OIB 26300352409, Lovački Put 13a,21000 Split,Marija Ninčević, OIB 37419763688, Slavonska 10,21000 Split,Frane Peroš, OIB 79244703372, Don Petra Peroša 62,21210 Mravince,Ivana Didović, OIB 17590838673, Tršćanska 68,21000 Split,Vedran Vuković, OIB 04529305649, Ulica Stjepana Radića 14,21210 Solin,Lara Vekić, OIB 31300505640, Sućidar 35,21000 Split,Ministarstvo financija RH, Porezna uprava, Područni ured Dalmacija, OIB 18683136487, Trg dr. Franje Tuđmana 4,21000 Split,Ministarstvo financija RH, Carinska uprava, Područni carski ured Split, OIB 18683136487, Trg dr. Franje Tuđmana 4,21000 Split,CROATIA osiguranje d.d., OIB 26187994862, Vatroslava Jagića 33,10000 Zagreb,Wiener osiguranje Vienna Insurance Group dioničko društvo za osiguranje, OIB 52848403362, Slovenska ulica 24,10000 Zagreb,Financijska agencija, OIB 85821130368, Ulica grada Vukovara 70,10000 Zagreb,BANKA SPLITSKO-DALMATINSKA, dioničko društvo u stečaju, OIB 25351138943, 114. brigade 9,21000 Split</izvorni_sadrzaj>
    <derivirana_varijabla naziv="DomainObject.Predmet.StrankaWithAdressOIB_1">FINANCIJSKA AGENCIJA, RC SPLIT, OIB 85821130368, Mažuranićevo šetalište 24 b,21000 Split,SLOBODNA DALMACIJA izdavačka i tiskarska djelatnost, dioničko društvo, OIB 35075764438, Ulica Hrvatske Mornarice 4,21000 Split,Božo Alduk, OIB 58180738758, Stanka Vraza 25,21000 Split,Marija Boljat, OIB 80031357886, Put Smokvice 19,21214 Kaštel Kambelovac,Marko Horvat, OIB 50882836487, Čehovec 49a,40323 Čehovec,Halim Maxhuni, OIB 05112680073, Ramska 2,21000 Split,Emilija Mustapić, OIB 26300352409, Lovački Put 13a,21000 Split,Marija Ninčević, OIB 37419763688, Slavonska 10,21000 Split,Frane Peroš, OIB 79244703372, Don Petra Peroša 62,21210 Mravince,Ivana Didović, OIB 17590838673, Tršćanska 68,21000 Split,Vedran Vuković, OIB 04529305649, Ulica Stjepana Radića 14,21210 Solin,Lara Vekić, OIB 31300505640, Sućidar 35,21000 Split,Ministarstvo financija RH, Porezna uprava, Područni ured Dalmacija, OIB 18683136487, Trg dr. Franje Tuđmana 4,21000 Split,Ministarstvo financija RH, Carinska uprava, Područni carski ured Split, OIB 18683136487, Trg dr. Franje Tuđmana 4,21000 Split,CROATIA osiguranje d.d., OIB 26187994862, Vatroslava Jagića 33,10000 Zagreb,Wiener osiguranje Vienna Insurance Group dioničko društvo za osiguranje, OIB 52848403362, Slovenska ulica 24,10000 Zagreb,Financijska agencija, OIB 85821130368, Ulica grada Vukovara 70,10000 Zagreb,BANKA SPLITSKO-DALMATINSKA, dioničko društvo u stečaju, OIB 25351138943, 114. brigade 9,21000 Split</derivirana_varijabla>
  </DomainObject.Predmet.StrankaWithAdressOIB>
  <DomainObject.Predmet.StrankaNazivFormated>
    <izvorni_sadrzaj>FINANCIJSKA AGENCIJA, RC SPLIT,SLOBODNA DALMACIJA izdavačka i tiskarska djelatnost, dioničko društvo,Božo Alduk,Marija Boljat,Marko Horvat,Halim Maxhuni,Emilija Mustapić,Marija Ninčević,Frane Peroš,Ivana Didović,Vedran Vuković,Lara Vekić,Ministarstvo financija RH, Porezna uprava, Područni ured Dalmacija,Ministarstvo financija RH, Carinska uprava, Područni carski ured Split,CROATIA osiguranje d.d.,Wiener osiguranje Vienna Insurance Group dioničko društvo za osiguranje,Financijska agencija,BANKA SPLITSKO-DALMATINSKA, dioničko društvo u stečaju</izvorni_sadrzaj>
    <derivirana_varijabla naziv="DomainObject.Predmet.StrankaNazivFormated_1">FINANCIJSKA AGENCIJA, RC SPLIT,SLOBODNA DALMACIJA izdavačka i tiskarska djelatnost, dioničko društvo,Božo Alduk,Marija Boljat,Marko Horvat,Halim Maxhuni,Emilija Mustapić,Marija Ninčević,Frane Peroš,Ivana Didović,Vedran Vuković,Lara Vekić,Ministarstvo financija RH, Porezna uprava, Područni ured Dalmacija,Ministarstvo financija RH, Carinska uprava, Područni carski ured Split,CROATIA osiguranje d.d.,Wiener osiguranje Vienna Insurance Group dioničko društvo za osiguranje,Financijska agencija,BANKA SPLITSKO-DALMATINSKA, dioničko društvo u stečaju</derivirana_varijabla>
  </DomainObject.Predmet.StrankaNazivFormated>
  <DomainObject.Predmet.StrankaNazivFormatedOIB>
    <izvorni_sadrzaj>FINANCIJSKA AGENCIJA, RC SPLIT, OIB 85821130368,SLOBODNA DALMACIJA izdavačka i tiskarska djelatnost, dioničko društvo, OIB 35075764438,Božo Alduk, OIB 58180738758,Marija Boljat, OIB 80031357886,Marko Horvat, OIB 50882836487,Halim Maxhuni, OIB 05112680073,Emilija Mustapić, OIB 26300352409,Marija Ninčević, OIB 37419763688,Frane Peroš, OIB 79244703372,Ivana Didović, OIB 17590838673,Vedran Vuković, OIB 04529305649,Lara Vekić, OIB 31300505640,Ministarstvo financija RH, Porezna uprava, Područni ured Dalmacija, OIB 18683136487,Ministarstvo financija RH, Carinska uprava, Područni carski ured Split, OIB 18683136487,CROATIA osiguranje d.d., OIB 26187994862,Wiener osiguranje Vienna Insurance Group dioničko društvo za osiguranje, OIB 52848403362,Financijska agencija, OIB 85821130368,BANKA SPLITSKO-DALMATINSKA, dioničko društvo u stečaju, OIB 25351138943</izvorni_sadrzaj>
    <derivirana_varijabla naziv="DomainObject.Predmet.StrankaNazivFormatedOIB_1">FINANCIJSKA AGENCIJA, RC SPLIT, OIB 85821130368,SLOBODNA DALMACIJA izdavačka i tiskarska djelatnost, dioničko društvo, OIB 35075764438,Božo Alduk, OIB 58180738758,Marija Boljat, OIB 80031357886,Marko Horvat, OIB 50882836487,Halim Maxhuni, OIB 05112680073,Emilija Mustapić, OIB 26300352409,Marija Ninčević, OIB 37419763688,Frane Peroš, OIB 79244703372,Ivana Didović, OIB 17590838673,Vedran Vuković, OIB 04529305649,Lara Vekić, OIB 31300505640,Ministarstvo financija RH, Porezna uprava, Područni ured Dalmacija, OIB 18683136487,Ministarstvo financija RH, Carinska uprava, Područni carski ured Split, OIB 18683136487,CROATIA osiguranje d.d., OIB 26187994862,Wiener osiguranje Vienna Insurance Group dioničko društvo za osiguranje, OIB 52848403362,Financijska agencija, OIB 85821130368,BANKA SPLITSKO-DALMATINSKA, dioničko društvo u stečaju, OIB 25351138943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235675.55</izvorni_sadrzaj>
    <derivirana_varijabla naziv="DomainObject.Predmet.TrenutnaVrijednost_1">235675.55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 zastupanog po punomoćniku Županijsko državno odvjetništvo u Splitu</item>
      <item>Ministarstvo financija RH, Carinska uprava, Područni carski ured Split zastupanog po punomoćniku Županijsko državno odvjetništvo u Splitu</item>
      <item>CROATIA osiguranje d.d.</item>
      <item>Wiener osiguranje Vienna Insurance Group dioničko društvo za osiguranje</item>
      <item>Financijska agencija</item>
      <item>BANKA SPLITSKO-DALMATINSKA, dioničko društvo u stečaju</item>
    </izvorni_sadrzaj>
    <derivirana_varijabla naziv="DomainObject.Predmet.StrankaListFormated_1">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 zastupanog po punomoćniku Županijsko državno odvjetništvo u Splitu</item>
      <item>Ministarstvo financija RH, Carinska uprava, Područni carski ured Split zastupanog po punomoćniku Županijsko državno odvjetništvo u Splitu</item>
      <item>CROATIA osiguranje d.d.</item>
      <item>Wiener osiguranje Vienna Insurance Group dioničko društvo za osiguranje</item>
      <item>Financijska agencija</item>
      <item>BANKA SPLITSKO-DALMATINSKA, dioničko društvo u stečaju</item>
    </derivirana_varijabla>
  </DomainObject.Predmet.StrankaListFormated>
  <DomainObject.Predmet.StrankaListFormatedOIB>
    <izvorni_sadrzaj>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 zastupanog po punomoćniku Županijsko državno odvjetništvo u Splitu</item>
      <item>Ministarstvo financija RH, Carinska uprava, Područni carski ured Split, OIB 18683136487 zastupanog po punomoćniku Županijsko državno odvjetništvo u Splitu</item>
      <item>CROATIA osiguranje d.d., OIB 26187994862</item>
      <item>Wiener osiguranje Vienna Insurance Group dioničko društvo za osiguranje, OIB 52848403362</item>
      <item>Financijska agencija, OIB 85821130368</item>
      <item>BANKA SPLITSKO-DALMATINSKA, dioničko društvo u stečaju, OIB 25351138943</item>
    </izvorni_sadrzaj>
    <derivirana_varijabla naziv="DomainObject.Predmet.StrankaListFormatedOIB_1">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 zastupanog po punomoćniku Županijsko državno odvjetništvo u Splitu</item>
      <item>Ministarstvo financija RH, Carinska uprava, Područni carski ured Split, OIB 18683136487 zastupanog po punomoćniku Županijsko državno odvjetništvo u Splitu</item>
      <item>CROATIA osiguranje d.d., OIB 26187994862</item>
      <item>Wiener osiguranje Vienna Insurance Group dioničko društvo za osiguranje, OIB 52848403362</item>
      <item>Financijska agencija, OIB 85821130368</item>
      <item>BANKA SPLITSKO-DALMATINSKA, dioničko društvo u stečaju, OIB 25351138943</item>
    </derivirana_varijabla>
  </DomainObject.Predmet.StrankaListFormatedOIB>
  <DomainObject.Predmet.StrankaListFormatedWithAdress>
    <izvorni_sadrzaj>
      <item>FINANCIJSKA AGENCIJA, RC SPLIT, Mažuranićevo šetalište 24 b, 21000 Split</item>
      <item>SLOBODNA DALMACIJA izdavačka i tiskarska djelatnost, dioničko društvo, Ulica Hrvatske Mornarice 4, 21000 Split</item>
      <item>Božo Alduk, Stanka Vraza 25, 21000 Split</item>
      <item>Marija Boljat, Put Smokvice 19, 21214 Kaštel Kambelovac</item>
      <item>Marko Horvat, Čehovec 49a, 40323 Čehovec</item>
      <item>Halim Maxhuni, Ramska 2, 21000 Split</item>
      <item>Emilija Mustapić, Lovački Put 13a, 21000 Split</item>
      <item>Marija Ninčević, Slavonska 10, 21000 Split</item>
      <item>Frane Peroš, Don Petra Peroša 62, 21210 Mravince</item>
      <item>Ivana Didović, Tršćanska 68, 21000 Split</item>
      <item>Vedran Vuković, Ulica Stjepana Radića 14, 21210 Solin</item>
      <item>Lara Vekić, Sućidar 35, 21000 Split</item>
      <item>Ministarstvo financija RH, Porezna uprava, Područni ured Dalmacija, Trg dr. Franje Tuđmana 4, 21000 Split zastupanog po punomoćniku Županijsko državno odvjetništvo u Splitu</item>
      <item>Ministarstvo financija RH, Carinska uprava, Područni carski ured Split, Trg dr. Franje Tuđmana 4, 21000 Split zastupanog po punomoćniku Županijsko državno odvjetništvo u Splitu</item>
      <item>CROATIA osiguranje d.d., Vatroslava Jagića 33, 10000 Zagreb</item>
      <item>Wiener osiguranje Vienna Insurance Group dioničko društvo za osiguranje, Slovenska ulica 24, 10000 Zagreb</item>
      <item>Financijska agencija, Ulica grada Vukovara 70, 10000 Zagreb</item>
      <item>BANKA SPLITSKO-DALMATINSKA, dioničko društvo u stečaju, 114. brigade 9, 21000 Split</item>
    </izvorni_sadrzaj>
    <derivirana_varijabla naziv="DomainObject.Predmet.StrankaListFormatedWithAdress_1">
      <item>FINANCIJSKA AGENCIJA, RC SPLIT, Mažuranićevo šetalište 24 b, 21000 Split</item>
      <item>SLOBODNA DALMACIJA izdavačka i tiskarska djelatnost, dioničko društvo, Ulica Hrvatske Mornarice 4, 21000 Split</item>
      <item>Božo Alduk, Stanka Vraza 25, 21000 Split</item>
      <item>Marija Boljat, Put Smokvice 19, 21214 Kaštel Kambelovac</item>
      <item>Marko Horvat, Čehovec 49a, 40323 Čehovec</item>
      <item>Halim Maxhuni, Ramska 2, 21000 Split</item>
      <item>Emilija Mustapić, Lovački Put 13a, 21000 Split</item>
      <item>Marija Ninčević, Slavonska 10, 21000 Split</item>
      <item>Frane Peroš, Don Petra Peroša 62, 21210 Mravince</item>
      <item>Ivana Didović, Tršćanska 68, 21000 Split</item>
      <item>Vedran Vuković, Ulica Stjepana Radića 14, 21210 Solin</item>
      <item>Lara Vekić, Sućidar 35, 21000 Split</item>
      <item>Ministarstvo financija RH, Porezna uprava, Područni ured Dalmacija, Trg dr. Franje Tuđmana 4, 21000 Split zastupanog po punomoćniku Županijsko državno odvjetništvo u Splitu</item>
      <item>Ministarstvo financija RH, Carinska uprava, Područni carski ured Split, Trg dr. Franje Tuđmana 4, 21000 Split zastupanog po punomoćniku Županijsko državno odvjetništvo u Splitu</item>
      <item>CROATIA osiguranje d.d., Vatroslava Jagića 33, 10000 Zagreb</item>
      <item>Wiener osiguranje Vienna Insurance Group dioničko društvo za osiguranje, Slovenska ulica 24, 10000 Zagreb</item>
      <item>Financijska agencija, Ulica grada Vukovara 70, 10000 Zagreb</item>
      <item>BANKA SPLITSKO-DALMATINSKA, dioničko društvo u stečaju, 114. brigade 9, 21000 Split</item>
    </derivirana_varijabla>
  </DomainObject.Predmet.StrankaListFormatedWithAdress>
  <DomainObject.Predmet.StrankaListFormatedWithAdressOIB>
    <izvorni_sadrzaj>
      <item>FINANCIJSKA AGENCIJA, RC SPLIT, OIB 85821130368, Mažuranićevo šetalište 24 b, 21000 Split</item>
      <item>SLOBODNA DALMACIJA izdavačka i tiskarska djelatnost, dioničko društvo, OIB 35075764438, Ulica Hrvatske Mornarice 4, 21000 Split</item>
      <item>Božo Alduk, OIB 58180738758, Stanka Vraza 25, 21000 Split</item>
      <item>Marija Boljat, OIB 80031357886, Put Smokvice 19, 21214 Kaštel Kambelovac</item>
      <item>Marko Horvat, OIB 50882836487, Čehovec 49a, 40323 Čehovec</item>
      <item>Halim Maxhuni, OIB 05112680073, Ramska 2, 21000 Split</item>
      <item>Emilija Mustapić, OIB 26300352409, Lovački Put 13a, 21000 Split</item>
      <item>Marija Ninčević, OIB 37419763688, Slavonska 10, 21000 Split</item>
      <item>Frane Peroš, OIB 79244703372, Don Petra Peroša 62, 21210 Mravince</item>
      <item>Ivana Didović, OIB 17590838673, Tršćanska 68, 21000 Split</item>
      <item>Vedran Vuković, OIB 04529305649, Ulica Stjepana Radića 14, 21210 Solin</item>
      <item>Lara Vekić, OIB 31300505640, Sućidar 35, 21000 Split</item>
      <item>Ministarstvo financija RH, Porezna uprava, Područni ured Dalmacija, OIB 18683136487, Trg dr. Franje Tuđmana 4, 21000 Split zastupanog po punomoćniku Županijsko državno odvjetništvo u Splitu</item>
      <item>Ministarstvo financija RH, Carinska uprava, Područni carski ured Split, OIB 18683136487, Trg dr. Franje Tuđmana 4, 21000 Split zastupanog po punomoćniku Županijsko državno odvjetništvo u Splitu</item>
      <item>CROATIA osiguranje d.d., OIB 26187994862, Vatroslava Jagića 33, 10000 Zagreb</item>
      <item>Wiener osiguranje Vienna Insurance Group dioničko društvo za osiguranje, OIB 52848403362, Slovenska ulica 24, 10000 Zagreb</item>
      <item>Financijska agencija, OIB 85821130368, Ulica grada Vukovara 70, 10000 Zagreb</item>
      <item>BANKA SPLITSKO-DALMATINSKA, dioničko društvo u stečaju, OIB 25351138943, 114. brigade 9, 21000 Split</item>
    </izvorni_sadrzaj>
    <derivirana_varijabla naziv="DomainObject.Predmet.StrankaListFormatedWithAdressOIB_1">
      <item>FINANCIJSKA AGENCIJA, RC SPLIT, OIB 85821130368, Mažuranićevo šetalište 24 b, 21000 Split</item>
      <item>SLOBODNA DALMACIJA izdavačka i tiskarska djelatnost, dioničko društvo, OIB 35075764438, Ulica Hrvatske Mornarice 4, 21000 Split</item>
      <item>Božo Alduk, OIB 58180738758, Stanka Vraza 25, 21000 Split</item>
      <item>Marija Boljat, OIB 80031357886, Put Smokvice 19, 21214 Kaštel Kambelovac</item>
      <item>Marko Horvat, OIB 50882836487, Čehovec 49a, 40323 Čehovec</item>
      <item>Halim Maxhuni, OIB 05112680073, Ramska 2, 21000 Split</item>
      <item>Emilija Mustapić, OIB 26300352409, Lovački Put 13a, 21000 Split</item>
      <item>Marija Ninčević, OIB 37419763688, Slavonska 10, 21000 Split</item>
      <item>Frane Peroš, OIB 79244703372, Don Petra Peroša 62, 21210 Mravince</item>
      <item>Ivana Didović, OIB 17590838673, Tršćanska 68, 21000 Split</item>
      <item>Vedran Vuković, OIB 04529305649, Ulica Stjepana Radića 14, 21210 Solin</item>
      <item>Lara Vekić, OIB 31300505640, Sućidar 35, 21000 Split</item>
      <item>Ministarstvo financija RH, Porezna uprava, Područni ured Dalmacija, OIB 18683136487, Trg dr. Franje Tuđmana 4, 21000 Split zastupanog po punomoćniku Županijsko državno odvjetništvo u Splitu</item>
      <item>Ministarstvo financija RH, Carinska uprava, Područni carski ured Split, OIB 18683136487, Trg dr. Franje Tuđmana 4, 21000 Split zastupanog po punomoćniku Županijsko državno odvjetništvo u Splitu</item>
      <item>CROATIA osiguranje d.d., OIB 26187994862, Vatroslava Jagića 33, 10000 Zagreb</item>
      <item>Wiener osiguranje Vienna Insurance Group dioničko društvo za osiguranje, OIB 52848403362, Slovenska ulica 24, 10000 Zagreb</item>
      <item>Financijska agencija, OIB 85821130368, Ulica grada Vukovara 70, 10000 Zagreb</item>
      <item>BANKA SPLITSKO-DALMATINSKA, dioničko društvo u stečaju, OIB 25351138943, 114. brigade 9, 21000 Split</item>
    </derivirana_varijabla>
  </DomainObject.Predmet.StrankaListFormatedWithAdressOIB>
  <DomainObject.Predmet.StrankaListNazivFormated>
    <izvorni_sadrzaj>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CROATIA osiguranje d.d.</item>
      <item>Wiener osiguranje Vienna Insurance Group dioničko društvo za osiguranje</item>
      <item>Financijska agencija</item>
      <item>BANKA SPLITSKO-DALMATINSKA, dioničko društvo u stečaju</item>
    </izvorni_sadrzaj>
    <derivirana_varijabla naziv="DomainObject.Predmet.StrankaListNazivFormated_1">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CROATIA osiguranje d.d.</item>
      <item>Wiener osiguranje Vienna Insurance Group dioničko društvo za osiguranje</item>
      <item>Financijska agencija</item>
      <item>BANKA SPLITSKO-DALMATINSKA, dioničko društvo u stečaju</item>
    </derivirana_varijabla>
  </DomainObject.Predmet.StrankaListNazivFormated>
  <DomainObject.Predmet.StrankaListNazivFormatedOIB>
    <izvorni_sadrzaj>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item>
      <item>Ministarstvo financija RH, Carinska uprava, Područni carski ured Split, OIB 18683136487</item>
      <item>CROATIA osiguranje d.d., OIB 26187994862</item>
      <item>Wiener osiguranje Vienna Insurance Group dioničko društvo za osiguranje, OIB 52848403362</item>
      <item>Financijska agencija, OIB 85821130368</item>
      <item>BANKA SPLITSKO-DALMATINSKA, dioničko društvo u stečaju, OIB 25351138943</item>
    </izvorni_sadrzaj>
    <derivirana_varijabla naziv="DomainObject.Predmet.StrankaListNazivFormatedOIB_1">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item>
      <item>Ministarstvo financija RH, Carinska uprava, Područni carski ured Split, OIB 18683136487</item>
      <item>CROATIA osiguranje d.d., OIB 26187994862</item>
      <item>Wiener osiguranje Vienna Insurance Group dioničko društvo za osiguranje, OIB 52848403362</item>
      <item>Financijska agencija, OIB 85821130368</item>
      <item>BANKA SPLITSKO-DALMATINSKA, dioničko društvo u stečaju, OIB 25351138943</item>
    </derivirana_varijabla>
  </DomainObject.Predmet.StrankaListNazivFormatedOIB>
  <DomainObject.Predmet.ProtuStrankaListFormated>
    <izvorni_sadrzaj>
      <item>SUN &amp; SEA DREAMS društvo s ograničenom odgovornošću, za građenje, trgovinu i turizam, turistička agencija u stečaju</item>
    </izvorni_sadrzaj>
    <derivirana_varijabla naziv="DomainObject.Predmet.ProtuStrankaListFormated_1">
      <item>SUN &amp; SEA DREAMS društvo s ograničenom odgovornošću, za građenje, trgovinu i turizam, turistička agencija u stečaju</item>
    </derivirana_varijabla>
  </DomainObject.Predmet.ProtuStrankaListFormated>
  <DomainObject.Predmet.ProtuStrankaListFormatedOIB>
    <izvorni_sadrzaj>
      <item>SUN &amp; SEA DREAMS društvo s ograničenom odgovornošću, za građenje, trgovinu i turizam, turistička agencija u stečaju, OIB 39595289314</item>
    </izvorni_sadrzaj>
    <derivirana_varijabla naziv="DomainObject.Predmet.ProtuStrankaListFormatedOIB_1">
      <item>SUN &amp; SEA DREAMS društvo s ograničenom odgovornošću, za građenje, trgovinu i turizam, turistička agencija u stečaju, OIB 39595289314</item>
    </derivirana_varijabla>
  </DomainObject.Predmet.ProtuStrankaListFormatedOIB>
  <DomainObject.Predmet.ProtuStrankaListFormatedWithAdress>
    <izvorni_sadrzaj>
      <item>SUN &amp; SEA DREAMS društvo s ograničenom odgovornošću, za građenje, trgovinu i turizam, turistička agencija u stečaju, Uz Pjacu b.b., 21420 Bol</item>
    </izvorni_sadrzaj>
    <derivirana_varijabla naziv="DomainObject.Predmet.ProtuStrankaListFormatedWithAdress_1">
      <item>SUN &amp; SEA DREAMS društvo s ograničenom odgovornošću, za građenje, trgovinu i turizam, turistička agencija u stečaju, Uz Pjacu b.b., 21420 Bol</item>
    </derivirana_varijabla>
  </DomainObject.Predmet.ProtuStrankaListFormatedWithAdress>
  <DomainObject.Predmet.ProtuStrankaListFormatedWithAdressOIB>
    <izvorni_sadrzaj>
      <item>SUN &amp; SEA DREAMS društvo s ograničenom odgovornošću, za građenje, trgovinu i turizam, turistička agencija u stečaju, OIB 39595289314, Uz Pjacu b.b., 21420 Bol</item>
    </izvorni_sadrzaj>
    <derivirana_varijabla naziv="DomainObject.Predmet.ProtuStrankaListFormatedWithAdressOIB_1">
      <item>SUN &amp; SEA DREAMS društvo s ograničenom odgovornošću, za građenje, trgovinu i turizam, turistička agencija u stečaju, OIB 39595289314, Uz Pjacu b.b., 21420 Bol</item>
    </derivirana_varijabla>
  </DomainObject.Predmet.ProtuStrankaListFormatedWithAdressOIB>
  <DomainObject.Predmet.ProtuStrankaListNazivFormated>
    <izvorni_sadrzaj>
      <item>SUN &amp; SEA DREAMS društvo s ograničenom odgovornošću, za građenje, trgovinu i turizam, turistička agencija u stečaju</item>
    </izvorni_sadrzaj>
    <derivirana_varijabla naziv="DomainObject.Predmet.ProtuStrankaListNazivFormated_1">
      <item>SUN &amp; SEA DREAMS društvo s ograničenom odgovornošću, za građenje, trgovinu i turizam, turistička agencija u stečaju</item>
    </derivirana_varijabla>
  </DomainObject.Predmet.ProtuStrankaListNazivFormated>
  <DomainObject.Predmet.ProtuStrankaListNazivFormatedOIB>
    <izvorni_sadrzaj>
      <item>SUN &amp; SEA DREAMS društvo s ograničenom odgovornošću, za građenje, trgovinu i turizam, turistička agencija u stečaju, OIB 39595289314</item>
    </izvorni_sadrzaj>
    <derivirana_varijabla naziv="DomainObject.Predmet.ProtuStrankaListNazivFormatedOIB_1">
      <item>SUN &amp; SEA DREAMS društvo s ograničenom odgovornošću, za građenje, trgovinu i turizam, turistička agencija u stečaju, OIB 39595289314</item>
    </derivirana_varijabla>
  </DomainObject.Predmet.ProtuStrankaListNazivFormatedOIB>
  <DomainObject.Predmet.OstaliListFormated>
    <izvorni_sadrzaj>
      <item>Lara Vekić</item>
      <item>Županijsko državno odvjetništvo u Splitu punomoćnik sudionika u postupku Ministarstvo financija RH, Porezna uprava, Područni ured Dalmacija; Ministarstvo financija RH, Carinska uprava, Područni carski ured Split</item>
    </izvorni_sadrzaj>
    <derivirana_varijabla naziv="DomainObject.Predmet.OstaliListFormated_1">
      <item>Lara Vekić</item>
      <item>Županijsko državno odvjetništvo u Splitu punomoćnik sudionika u postupku Ministarstvo financija RH, Porezna uprava, Područni ured Dalmacija; Ministarstvo financija RH, Carinska uprava, Područni carski ured Split</item>
    </derivirana_varijabla>
  </DomainObject.Predmet.OstaliListFormated>
  <DomainObject.Predmet.OstaliListFormatedOIB>
    <izvorni_sadrzaj>
      <item>Lara Vekić, OIB 31300505640</item>
      <item>Županijsko državno odvjetništvo u Splitu punomoćnik sudionika u postupku Ministarstvo financija RH, Porezna uprava, Područni ured Dalmacija; Ministarstvo financija RH, Carinska uprava, Područni carski ured Split</item>
    </izvorni_sadrzaj>
    <derivirana_varijabla naziv="DomainObject.Predmet.OstaliListFormatedOIB_1">
      <item>Lara Vekić, OIB 31300505640</item>
      <item>Županijsko državno odvjetništvo u Splitu punomoćnik sudionika u postupku Ministarstvo financija RH, Porezna uprava, Područni ured Dalmacija; Ministarstvo financija RH, Carinska uprava, Područni carski ured Split</item>
    </derivirana_varijabla>
  </DomainObject.Predmet.OstaliListFormatedOIB>
  <DomainObject.Predmet.OstaliListFormatedWithAdress>
    <izvorni_sadrzaj>
      <item>Lara Vekić,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izvorni_sadrzaj>
    <derivirana_varijabla naziv="DomainObject.Predmet.OstaliListFormatedWithAdress_1">
      <item>Lara Vekić,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derivirana_varijabla>
  </DomainObject.Predmet.OstaliListFormatedWithAdress>
  <DomainObject.Predmet.OstaliListFormatedWithAdressOIB>
    <izvorni_sadrzaj>
      <item>Lara Vekić, OIB 31300505640,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izvorni_sadrzaj>
    <derivirana_varijabla naziv="DomainObject.Predmet.OstaliListFormatedWithAdressOIB_1">
      <item>Lara Vekić, OIB 31300505640,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derivirana_varijabla>
  </DomainObject.Predmet.OstaliListFormatedWithAdressOIB>
  <DomainObject.Predmet.OstaliListNazivFormated>
    <izvorni_sadrzaj>
      <item>Lara Vekić</item>
      <item>Županijsko državno odvjetništvo u Splitu</item>
    </izvorni_sadrzaj>
    <derivirana_varijabla naziv="DomainObject.Predmet.OstaliListNazivFormated_1">
      <item>Lara Vekić</item>
      <item>Županijsko državno odvjetništvo u Splitu</item>
    </derivirana_varijabla>
  </DomainObject.Predmet.OstaliListNazivFormated>
  <DomainObject.Predmet.OstaliListNazivFormatedOIB>
    <izvorni_sadrzaj>
      <item>Lara Vekić, OIB 31300505640</item>
      <item>Županijsko državno odvjetništvo u Splitu</item>
    </izvorni_sadrzaj>
    <derivirana_varijabla naziv="DomainObject.Predmet.OstaliListNazivFormatedOIB_1">
      <item>Lara Vekić, OIB 31300505640</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SUN &amp; SEA DREAMS društvo s ograničenom odgovornošću, za građenje, trgovinu i turizam, turistička agencija u stečaju</izvorni_sadrzaj>
    <derivirana_varijabla naziv="DomainObject.Predmet.ProtustrankaIDrugi_1">SUN &amp; SEA DREAMS društvo s ograničenom odgovornošću, za građenje, trgovinu i turizam, turistička agencija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SUN &amp; SEA DREAMS društvo s ograničenom odgovornošću, za građenje, trgovinu i turizam, turistička agencija u stečaju, OIB 39595289314, Uz Pjacu b.b., 21420 Bol</izvorni_sadrzaj>
    <derivirana_varijabla naziv="DomainObject.Predmet.ProtustrankaIDrugiAdressOIB_1">SUN &amp; SEA DREAMS društvo s ograničenom odgovornošću, za građenje, trgovinu i turizam, turistička agencija u stečaju, OIB 39595289314, Uz Pjacu b.b.,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 &amp; SEA DREAMS društvo s ograničenom odgovornošću, za građenje, trgovinu i turizam, turistička agencija u stečaju</item>
      <item>FINANCIJSKA AGENCIJA, RC SPLIT</item>
      <item>Lara Vekić</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Županijsko državno odvjetništvo u Splitu</item>
      <item>CROATIA osiguranje d.d.</item>
      <item>Wiener osiguranje Vienna Insurance Group dioničko društvo za osiguranje</item>
      <item>Financijska agencija</item>
      <item>BANKA SPLITSKO-DALMATINSKA, dioničko društvo u stečaju</item>
    </izvorni_sadrzaj>
    <derivirana_varijabla naziv="DomainObject.Predmet.SudioniciListNaziv_1">
      <item>SUN &amp; SEA DREAMS društvo s ograničenom odgovornošću, za građenje, trgovinu i turizam, turistička agencija u stečaju</item>
      <item>FINANCIJSKA AGENCIJA, RC SPLIT</item>
      <item>Lara Vekić</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Županijsko državno odvjetništvo u Splitu</item>
      <item>CROATIA osiguranje d.d.</item>
      <item>Wiener osiguranje Vienna Insurance Group dioničko društvo za osiguranje</item>
      <item>Financijska agencija</item>
      <item>BANKA SPLITSKO-DALMATINSKA, dioničko društvo u stečaju</item>
    </derivirana_varijabla>
  </DomainObject.Predmet.SudioniciListNaziv>
  <DomainObject.Predmet.SudioniciListAdressOIB>
    <izvorni_sadrzaj>
      <item>SUN &amp; SEA DREAMS društvo s ograničenom odgovornošću, za građenje, trgovinu i turizam, turistička agencija u stečaju, OIB 39595289314, Uz Pjacu b.b.,21420 Bol</item>
      <item>FINANCIJSKA AGENCIJA, RC SPLIT, OIB 85821130368, Mažuranićevo šetalište 24 b,21000 Split</item>
      <item>Lara Vekić, OIB 31300505640, Pišćine 13,21311 Podstrana</item>
      <item>SLOBODNA DALMACIJA izdavačka i tiskarska djelatnost, dioničko društvo, OIB 35075764438, Ulica Hrvatske Mornarice 4,21000 Split</item>
      <item>Božo Alduk, OIB 58180738758, Stanka Vraza 25,21000 Split</item>
      <item>Marija Boljat, OIB 80031357886, Put Smokvice 19,21214 Kaštel Kambelovac</item>
      <item>Marko Horvat, OIB 50882836487, Čehovec 49a,40323 Čehovec</item>
      <item>Halim Maxhuni, OIB 05112680073, Ramska 2,21000 Split</item>
      <item>Emilija Mustapić, OIB 26300352409, Lovački Put 13a,21000 Split</item>
      <item>Marija Ninčević, OIB 37419763688, Slavonska 10,21000 Split</item>
      <item>Frane Peroš, OIB 79244703372, Don Petra Peroša 62,21210 Mravince</item>
      <item>Ivana Didović, OIB 17590838673, Tršćanska 68,21000 Split</item>
      <item>Vedran Vuković, OIB 04529305649, Ulica Stjepana Radića 14,21210 Solin</item>
      <item>Lara Vekić, OIB 31300505640, Sućidar 35,21000 Split</item>
      <item>Ministarstvo financija RH, Porezna uprava, Područni ured Dalmacija, OIB 18683136487, Trg dr. Franje Tuđmana 4,21000 Split</item>
      <item>Ministarstvo financija RH, Carinska uprava, Područni carski ured Split, OIB 18683136487, Trg dr. Franje Tuđmana 4,21000 Split</item>
      <item>Županijsko državno odvjetništvo u Splitu, Gundulićeva 29a,21000 Split</item>
      <item>CROATIA osiguranje d.d., OIB 26187994862, Vatroslava Jagića 33,10000 Zagreb</item>
      <item>Wiener osiguranje Vienna Insurance Group dioničko društvo za osiguranje, OIB 52848403362, Slovenska ulica 24,10000 Zagreb</item>
      <item>Financijska agencija, OIB 85821130368, Ulica grada Vukovara 70,10000 Zagreb</item>
      <item>BANKA SPLITSKO-DALMATINSKA, dioničko društvo u stečaju, OIB 25351138943, 114. brigade 9,21000 Split</item>
    </izvorni_sadrzaj>
    <derivirana_varijabla naziv="DomainObject.Predmet.SudioniciListAdressOIB_1">
      <item>SUN &amp; SEA DREAMS društvo s ograničenom odgovornošću, za građenje, trgovinu i turizam, turistička agencija u stečaju, OIB 39595289314, Uz Pjacu b.b.,21420 Bol</item>
      <item>FINANCIJSKA AGENCIJA, RC SPLIT, OIB 85821130368, Mažuranićevo šetalište 24 b,21000 Split</item>
      <item>Lara Vekić, OIB 31300505640, Pišćine 13,21311 Podstrana</item>
      <item>SLOBODNA DALMACIJA izdavačka i tiskarska djelatnost, dioničko društvo, OIB 35075764438, Ulica Hrvatske Mornarice 4,21000 Split</item>
      <item>Božo Alduk, OIB 58180738758, Stanka Vraza 25,21000 Split</item>
      <item>Marija Boljat, OIB 80031357886, Put Smokvice 19,21214 Kaštel Kambelovac</item>
      <item>Marko Horvat, OIB 50882836487, Čehovec 49a,40323 Čehovec</item>
      <item>Halim Maxhuni, OIB 05112680073, Ramska 2,21000 Split</item>
      <item>Emilija Mustapić, OIB 26300352409, Lovački Put 13a,21000 Split</item>
      <item>Marija Ninčević, OIB 37419763688, Slavonska 10,21000 Split</item>
      <item>Frane Peroš, OIB 79244703372, Don Petra Peroša 62,21210 Mravince</item>
      <item>Ivana Didović, OIB 17590838673, Tršćanska 68,21000 Split</item>
      <item>Vedran Vuković, OIB 04529305649, Ulica Stjepana Radića 14,21210 Solin</item>
      <item>Lara Vekić, OIB 31300505640, Sućidar 35,21000 Split</item>
      <item>Ministarstvo financija RH, Porezna uprava, Područni ured Dalmacija, OIB 18683136487, Trg dr. Franje Tuđmana 4,21000 Split</item>
      <item>Ministarstvo financija RH, Carinska uprava, Područni carski ured Split, OIB 18683136487, Trg dr. Franje Tuđmana 4,21000 Split</item>
      <item>Županijsko državno odvjetništvo u Splitu, Gundulićeva 29a,21000 Split</item>
      <item>CROATIA osiguranje d.d., OIB 26187994862, Vatroslava Jagića 33,10000 Zagreb</item>
      <item>Wiener osiguranje Vienna Insurance Group dioničko društvo za osiguranje, OIB 52848403362, Slovenska ulica 24,10000 Zagreb</item>
      <item>Financijska agencija, OIB 85821130368, Ulica grada Vukovara 70,10000 Zagreb</item>
      <item>BANKA SPLITSKO-DALMATINSKA, dioničko društvo u stečaju, OIB 25351138943, 114. brigade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39595289314</item>
      <item>, OIB 85821130368</item>
      <item>, OIB 31300505640</item>
      <item>, OIB 35075764438</item>
      <item>, OIB 58180738758</item>
      <item>, OIB 80031357886</item>
      <item>, OIB 50882836487</item>
      <item>, OIB 05112680073</item>
      <item>, OIB 26300352409</item>
      <item>, OIB 37419763688</item>
      <item>, OIB 79244703372</item>
      <item>, OIB 17590838673</item>
      <item>, OIB 04529305649</item>
      <item>, OIB 31300505640</item>
      <item>, OIB 18683136487</item>
      <item>, OIB 18683136487</item>
      <item>, OIB null</item>
      <item>, OIB 26187994862</item>
      <item>, OIB 52848403362</item>
      <item>, OIB 85821130368</item>
      <item>, OIB 25351138943</item>
    </izvorni_sadrzaj>
    <derivirana_varijabla naziv="DomainObject.Predmet.SudioniciListNazivOIB_1">
      <item>, OIB 39595289314</item>
      <item>, OIB 85821130368</item>
      <item>, OIB 31300505640</item>
      <item>, OIB 35075764438</item>
      <item>, OIB 58180738758</item>
      <item>, OIB 80031357886</item>
      <item>, OIB 50882836487</item>
      <item>, OIB 05112680073</item>
      <item>, OIB 26300352409</item>
      <item>, OIB 37419763688</item>
      <item>, OIB 79244703372</item>
      <item>, OIB 17590838673</item>
      <item>, OIB 04529305649</item>
      <item>, OIB 31300505640</item>
      <item>, OIB 18683136487</item>
      <item>, OIB 18683136487</item>
      <item>, OIB null</item>
      <item>, OIB 26187994862</item>
      <item>, OIB 52848403362</item>
      <item>, OIB 85821130368</item>
      <item>, OIB 25351138943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189</properties:Words>
  <properties:Characters>950</properties:Characters>
  <properties:Lines>40</properties:Lines>
  <properties:Paragraphs>16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2018-01-11T09:02:00Z</dcterms:created>
  <dc:creator>Katarina Mikulić</dc:creator>
  <cp:lastModifiedBy>Katarina Mikulić</cp:lastModifiedBy>
  <cp:lastPrinted>2018-05-08T11:54:00Z</cp:lastPrinted>
  <dcterms:modified xmlns:xsi="http://www.w3.org/2001/XMLSchema-instance" xsi:type="dcterms:W3CDTF">2018-05-08T11:54:00Z</dcterms:modified>
  <cp:revision>10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zakazivanju ispitnog - izvještajnog ročišta (RJEŠENJE O SAZIVANJU NOVOG ISPITNOG I IZVJEŠTAJNOG ROČIŠTA.docx)</vt:lpwstr>
  </prop:property>
  <prop:property name="CC_coloring" pid="4" fmtid="{D5CDD505-2E9C-101B-9397-08002B2CF9AE}">
    <vt:bool>false</vt:bool>
  </prop:property>
  <prop:property name="BrojStranica" pid="5" fmtid="{D5CDD505-2E9C-101B-9397-08002B2CF9AE}">
    <vt:i4>1</vt:i4>
  </prop:property>
</prop:Properties>
</file>