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3e02" w14:paraId="1463e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72AC3">
        <w:t>2809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25FC0">
        <w:t>15.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72AC3">
        <w:t xml:space="preserve"> </w:t>
      </w:r>
      <w:r w:rsidR="00E72AC3" w:rsidRPr="00E72AC3">
        <w:t xml:space="preserve">PODBREŽJE d.o.o. za ugostiteljstvo i trgovinu, Sveta </w:t>
      </w:r>
      <w:proofErr w:type="spellStart"/>
      <w:r w:rsidR="00E72AC3" w:rsidRPr="00E72AC3">
        <w:t>Nedelja</w:t>
      </w:r>
      <w:proofErr w:type="spellEnd"/>
      <w:r w:rsidR="00E72AC3" w:rsidRPr="00E72AC3">
        <w:t xml:space="preserve">, </w:t>
      </w:r>
      <w:proofErr w:type="spellStart"/>
      <w:r w:rsidR="00E72AC3" w:rsidRPr="00E72AC3">
        <w:t>Malogorička</w:t>
      </w:r>
      <w:proofErr w:type="spellEnd"/>
      <w:r w:rsidR="00E72AC3" w:rsidRPr="00E72AC3">
        <w:t xml:space="preserve"> cesta 80, MBS: 080735485, OIB: 16850501270</w:t>
      </w:r>
      <w:r w:rsidR="00242BB6">
        <w:t>.</w:t>
      </w:r>
    </w:p>
    <w:p w:rsidRDefault="00242BB6" w:rsidP="00A16847" w:rsidR="00242BB6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72AC3">
        <w:t>5</w:t>
      </w:r>
      <w:r w:rsidR="0020414A">
        <w:t>.</w:t>
      </w:r>
      <w:r w:rsidR="00E72AC3">
        <w:t>455,30</w:t>
      </w:r>
      <w:r w:rsidR="004A1E27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25FC0">
        <w:t>15.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4790"/>
    <w:rsid w:val="00185571"/>
    <w:rsid w:val="001D3860"/>
    <w:rsid w:val="001E50FB"/>
    <w:rsid w:val="001F6933"/>
    <w:rsid w:val="0020414A"/>
    <w:rsid w:val="00230A63"/>
    <w:rsid w:val="0024170D"/>
    <w:rsid w:val="00242BB6"/>
    <w:rsid w:val="00263D6D"/>
    <w:rsid w:val="00264D19"/>
    <w:rsid w:val="00297E94"/>
    <w:rsid w:val="002C4E3A"/>
    <w:rsid w:val="0030642E"/>
    <w:rsid w:val="00325398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7A50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72AC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St-2809/2017</izvorni_sadrzaj>
    <derivirana_varijabla naziv="DomainObject.Predmet.OznakaBroj_1">St-2809/2017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PODBREŽJE d.o.o.</izvorni_sadrzaj>
    <derivirana_varijabla naziv="DomainObject.Predmet.ProtustrankaFormated_1">  PODBREŽJE d.o.o.</derivirana_varijabla>
  </DomainObject.Predmet.ProtustrankaFormated>
  <DomainObject.Predmet.ProtustrankaFormatedOIB>
    <izvorni_sadrzaj>  PODBREŽJE d.o.o., OIB 16850501270</izvorni_sadrzaj>
    <derivirana_varijabla naziv="DomainObject.Predmet.ProtustrankaFormatedOIB_1">  PODBREŽJE d.o.o., OIB 16850501270</derivirana_varijabla>
  </DomainObject.Predmet.ProtustrankaFormatedOIB>
  <DomainObject.Predmet.ProtustrankaFormatedWithAdress>
    <izvorni_sadrzaj> PODBREŽJE d.o.o., Malogorička c. 80, 10431 Sveta Nedelja</izvorni_sadrzaj>
    <derivirana_varijabla naziv="DomainObject.Predmet.ProtustrankaFormatedWithAdress_1"> PODBREŽJE d.o.o., Malogorička c. 80, 10431 Sveta Nedelja</derivirana_varijabla>
  </DomainObject.Predmet.ProtustrankaFormatedWithAdress>
  <DomainObject.Predmet.ProtustrankaFormatedWithAdressOIB>
    <izvorni_sadrzaj> PODBREŽJE d.o.o., OIB 16850501270, Malogorička c. 80, 10431 Sveta Nedelja</izvorni_sadrzaj>
    <derivirana_varijabla naziv="DomainObject.Predmet.ProtustrankaFormatedWithAdressOIB_1"> PODBREŽJE d.o.o., OIB 16850501270, Malogorička c. 80, 10431 Sveta Nedelja</derivirana_varijabla>
  </DomainObject.Predmet.ProtustrankaFormatedWithAdressOIB>
  <DomainObject.Predmet.ProtustrankaWithAdress>
    <izvorni_sadrzaj>PODBREŽJE d.o.o. Malogorička c. 80, 10431 Sveta Nedelja</izvorni_sadrzaj>
    <derivirana_varijabla naziv="DomainObject.Predmet.ProtustrankaWithAdress_1">PODBREŽJE d.o.o. Malogorička c. 80, 10431 Sveta Nedelja</derivirana_varijabla>
  </DomainObject.Predmet.ProtustrankaWithAdress>
  <DomainObject.Predmet.ProtustrankaWithAdressOIB>
    <izvorni_sadrzaj>PODBREŽJE d.o.o., OIB 16850501270, Malogorička c. 80, 10431 Sveta Nedelja</izvorni_sadrzaj>
    <derivirana_varijabla naziv="DomainObject.Predmet.ProtustrankaWithAdressOIB_1">PODBREŽJE d.o.o., OIB 16850501270, Malogorička c. 80, 10431 Sveta Nedelja</derivirana_varijabla>
  </DomainObject.Predmet.ProtustrankaWithAdressOIB>
  <DomainObject.Predmet.ProtustrankaNazivFormated>
    <izvorni_sadrzaj>PODBREŽJE d.o.o.</izvorni_sadrzaj>
    <derivirana_varijabla naziv="DomainObject.Predmet.ProtustrankaNazivFormated_1">PODBREŽJE d.o.o.</derivirana_varijabla>
  </DomainObject.Predmet.ProtustrankaNazivFormated>
  <DomainObject.Predmet.ProtustrankaNazivFormatedOIB>
    <izvorni_sadrzaj>PODBREŽJE d.o.o., OIB 16850501270</izvorni_sadrzaj>
    <derivirana_varijabla naziv="DomainObject.Predmet.ProtustrankaNazivFormatedOIB_1">PODBREŽJE d.o.o., OIB 16850501270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PODBREŽJE d.o.o.</item>
    </izvorni_sadrzaj>
    <derivirana_varijabla naziv="DomainObject.Predmet.ProtuStrankaListFormated_1">
      <item>PODBREŽJE d.o.o.</item>
    </derivirana_varijabla>
  </DomainObject.Predmet.ProtuStrankaListFormated>
  <DomainObject.Predmet.ProtuStrankaListFormatedOIB>
    <izvorni_sadrzaj>
      <item>PODBREŽJE d.o.o., OIB 16850501270</item>
    </izvorni_sadrzaj>
    <derivirana_varijabla naziv="DomainObject.Predmet.ProtuStrankaListFormatedOIB_1">
      <item>PODBREŽJE d.o.o., OIB 16850501270</item>
    </derivirana_varijabla>
  </DomainObject.Predmet.ProtuStrankaListFormatedOIB>
  <DomainObject.Predmet.ProtuStrankaListFormatedWithAdress>
    <izvorni_sadrzaj>
      <item>PODBREŽJE d.o.o., Malogorička c. 80, 10431 Sveta Nedelja</item>
    </izvorni_sadrzaj>
    <derivirana_varijabla naziv="DomainObject.Predmet.ProtuStrankaListFormatedWithAdress_1">
      <item>PODBREŽJE d.o.o., Malogorička c. 80, 10431 Sveta Nedelja</item>
    </derivirana_varijabla>
  </DomainObject.Predmet.ProtuStrankaListFormatedWithAdress>
  <DomainObject.Predmet.ProtuStrankaListFormatedWithAdressOIB>
    <izvorni_sadrzaj>
      <item>PODBREŽJE d.o.o., OIB 16850501270, Malogorička c. 80, 10431 Sveta Nedelja</item>
    </izvorni_sadrzaj>
    <derivirana_varijabla naziv="DomainObject.Predmet.ProtuStrankaListFormatedWithAdressOIB_1">
      <item>PODBREŽJE d.o.o., OIB 16850501270, Malogorička c. 80, 10431 Sveta Nedelja</item>
    </derivirana_varijabla>
  </DomainObject.Predmet.ProtuStrankaListFormatedWithAdressOIB>
  <DomainObject.Predmet.ProtuStrankaListNazivFormated>
    <izvorni_sadrzaj>
      <item>PODBREŽJE d.o.o.</item>
    </izvorni_sadrzaj>
    <derivirana_varijabla naziv="DomainObject.Predmet.ProtuStrankaListNazivFormated_1">
      <item>PODBREŽJE d.o.o.</item>
    </derivirana_varijabla>
  </DomainObject.Predmet.ProtuStrankaListNazivFormated>
  <DomainObject.Predmet.ProtuStrankaListNazivFormatedOIB>
    <izvorni_sadrzaj>
      <item>PODBREŽJE d.o.o., OIB 16850501270</item>
    </izvorni_sadrzaj>
    <derivirana_varijabla naziv="DomainObject.Predmet.ProtuStrankaListNazivFormatedOIB_1">
      <item>PODBREŽJE d.o.o., OIB 16850501270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PODBREŽJE d.o.o.</izvorni_sadrzaj>
    <derivirana_varijabla naziv="DomainObject.Predmet.ProtustrankaIDrugi_1">PODBREŽJE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PODBREŽJE d.o.o., OIB 16850501270, Malogorička c. 80, 10431 Sveta Nedelja</izvorni_sadrzaj>
    <derivirana_varijabla naziv="DomainObject.Predmet.ProtustrankaIDrugiAdressOIB_1">PODBREŽJE d.o.o., OIB 16850501270, Malogorička c. 80,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PODBREŽJE d.o.o.</item>
    </izvorni_sadrzaj>
    <derivirana_varijabla naziv="DomainObject.Predmet.SudioniciListNaziv_1">
      <item>FINA Regionalni centar Zagreb</item>
      <item>PODBREŽJE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PODBREŽJE d.o.o., OIB 16850501270, Malogorička c. 80,10431 Sveta Nedelja</item>
    </izvorni_sadrzaj>
    <derivirana_varijabla naziv="DomainObject.Predmet.SudioniciListAdressOIB_1">
      <item>FINA Regionalni centar Zagreb, OIB 85821130368, Trg svibanjskih žrtava 1995. br. 1,10000 Zagreb</item>
      <item>PODBREŽJE d.o.o., OIB 16850501270, Malogorička c. 80,10431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16850501270</item>
    </izvorni_sadrzaj>
    <derivirana_varijabla naziv="DomainObject.Predmet.SudioniciListNazivOIB_1">
      <item>, OIB 85821130368</item>
      <item>, OIB 16850501270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2018-01-10T09:12:00Z</dcterms:created>
  <dc:creator>ilukac</dc:creator>
  <cp:lastModifiedBy>Marija Kojić</cp:lastModifiedBy>
  <cp:lastPrinted>2015-12-22T12:34:00Z</cp:lastPrinted>
  <dcterms:modified xmlns:xsi="http://www.w3.org/2001/XMLSchema-instance" xsi:type="dcterms:W3CDTF">2018-01-15T13:32:00Z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