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f9d8" w14:paraId="c59f9d8" w:rsidRDefault="00E67CCB" w:rsidP="00F14254" w:rsidR="00E67CCB" w:rsidRPr="005415A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415A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4A4BFC" w:rsidR="004A4BFC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5415AF">
        <w:rPr>
          <w:rFonts w:hAnsi="Times New Roman" w:ascii="Times New Roman"/>
          <w:szCs w:val="24"/>
          <w:lang w:val="hr-HR"/>
        </w:rPr>
        <w:t xml:space="preserve">po sucu toga suda Nevenki Siladi Rstić kao stečajnom sucu u stečajnom postupku otvorenim nad stečajnim </w:t>
      </w:r>
      <w:r w:rsidR="00CA48A5" w:rsidRPr="005415AF">
        <w:rPr>
          <w:rFonts w:hAnsi="Times New Roman" w:ascii="Times New Roman"/>
        </w:rPr>
        <w:t xml:space="preserve">AMBAPAK GRUPA, d.o.o. </w:t>
      </w:r>
      <w:proofErr w:type="spellStart"/>
      <w:r w:rsidR="00CA48A5" w:rsidRPr="005415AF">
        <w:rPr>
          <w:rFonts w:hAnsi="Times New Roman" w:ascii="Times New Roman"/>
        </w:rPr>
        <w:t>za</w:t>
      </w:r>
      <w:proofErr w:type="spellEnd"/>
      <w:r w:rsidR="00CA48A5" w:rsidRPr="005415AF">
        <w:rPr>
          <w:rFonts w:hAnsi="Times New Roman" w:ascii="Times New Roman"/>
        </w:rPr>
        <w:t xml:space="preserve"> </w:t>
      </w:r>
      <w:proofErr w:type="spellStart"/>
      <w:r w:rsidR="00CA48A5" w:rsidRPr="005415AF">
        <w:rPr>
          <w:rFonts w:hAnsi="Times New Roman" w:ascii="Times New Roman"/>
        </w:rPr>
        <w:t>proizvodnju</w:t>
      </w:r>
      <w:proofErr w:type="spellEnd"/>
      <w:r w:rsidR="00CA48A5" w:rsidRPr="005415AF">
        <w:rPr>
          <w:rFonts w:hAnsi="Times New Roman" w:ascii="Times New Roman"/>
        </w:rPr>
        <w:t xml:space="preserve">, </w:t>
      </w:r>
      <w:proofErr w:type="spellStart"/>
      <w:r w:rsidR="00CA48A5" w:rsidRPr="005415AF">
        <w:rPr>
          <w:rFonts w:hAnsi="Times New Roman" w:ascii="Times New Roman"/>
        </w:rPr>
        <w:t>trgovinu</w:t>
      </w:r>
      <w:proofErr w:type="spellEnd"/>
      <w:r w:rsidR="00CA48A5" w:rsidRPr="005415AF">
        <w:rPr>
          <w:rFonts w:hAnsi="Times New Roman" w:ascii="Times New Roman"/>
        </w:rPr>
        <w:t xml:space="preserve"> </w:t>
      </w:r>
      <w:proofErr w:type="spellStart"/>
      <w:r w:rsidR="00CA48A5" w:rsidRPr="005415AF">
        <w:rPr>
          <w:rFonts w:hAnsi="Times New Roman" w:ascii="Times New Roman"/>
        </w:rPr>
        <w:t>i</w:t>
      </w:r>
      <w:proofErr w:type="spellEnd"/>
      <w:r w:rsidR="00CA48A5" w:rsidRPr="005415AF">
        <w:rPr>
          <w:rFonts w:hAnsi="Times New Roman" w:ascii="Times New Roman"/>
        </w:rPr>
        <w:t xml:space="preserve"> </w:t>
      </w:r>
      <w:proofErr w:type="spellStart"/>
      <w:r w:rsidR="00CA48A5" w:rsidRPr="005415AF">
        <w:rPr>
          <w:rFonts w:hAnsi="Times New Roman" w:ascii="Times New Roman"/>
        </w:rPr>
        <w:t>usluge</w:t>
      </w:r>
      <w:proofErr w:type="spellEnd"/>
      <w:r w:rsidR="00CA48A5" w:rsidRPr="005415AF">
        <w:rPr>
          <w:rFonts w:hAnsi="Times New Roman" w:ascii="Times New Roman"/>
        </w:rPr>
        <w:t xml:space="preserve"> – u </w:t>
      </w:r>
      <w:proofErr w:type="spellStart"/>
      <w:r w:rsidR="00CA48A5" w:rsidRPr="005415AF">
        <w:rPr>
          <w:rFonts w:hAnsi="Times New Roman" w:ascii="Times New Roman"/>
        </w:rPr>
        <w:t>stečaju</w:t>
      </w:r>
      <w:proofErr w:type="spellEnd"/>
      <w:r w:rsidR="00CA48A5" w:rsidRPr="005415AF">
        <w:rPr>
          <w:rFonts w:hAnsi="Times New Roman" w:ascii="Times New Roman"/>
        </w:rPr>
        <w:t xml:space="preserve">, Zagreb, </w:t>
      </w:r>
      <w:proofErr w:type="spellStart"/>
      <w:r w:rsidR="00CA48A5" w:rsidRPr="005415AF">
        <w:rPr>
          <w:rFonts w:hAnsi="Times New Roman" w:ascii="Times New Roman"/>
        </w:rPr>
        <w:t>Donje</w:t>
      </w:r>
      <w:proofErr w:type="spellEnd"/>
      <w:r w:rsidR="00CA48A5" w:rsidRPr="005415AF">
        <w:rPr>
          <w:rFonts w:hAnsi="Times New Roman" w:ascii="Times New Roman"/>
        </w:rPr>
        <w:t xml:space="preserve"> </w:t>
      </w:r>
      <w:proofErr w:type="spellStart"/>
      <w:r w:rsidR="00CA48A5" w:rsidRPr="005415AF">
        <w:rPr>
          <w:rFonts w:hAnsi="Times New Roman" w:ascii="Times New Roman"/>
        </w:rPr>
        <w:t>Svetice</w:t>
      </w:r>
      <w:proofErr w:type="spellEnd"/>
      <w:r w:rsidR="00CA48A5" w:rsidRPr="005415AF">
        <w:rPr>
          <w:rFonts w:hAnsi="Times New Roman" w:ascii="Times New Roman"/>
        </w:rPr>
        <w:t xml:space="preserve"> 40, OIB: 67569326947 </w:t>
      </w:r>
      <w:r w:rsidR="00767A86" w:rsidRPr="005415AF">
        <w:rPr>
          <w:rFonts w:hAnsi="Times New Roman" w:ascii="Times New Roman"/>
          <w:szCs w:val="24"/>
          <w:lang w:val="hr-HR"/>
        </w:rPr>
        <w:t xml:space="preserve">dana </w:t>
      </w:r>
      <w:r w:rsidR="008E7194">
        <w:rPr>
          <w:rFonts w:hAnsi="Times New Roman" w:ascii="Times New Roman"/>
          <w:szCs w:val="24"/>
          <w:lang w:val="hr-HR"/>
        </w:rPr>
        <w:t>5</w:t>
      </w:r>
      <w:r w:rsidR="00CA48A5" w:rsidRPr="005415AF">
        <w:rPr>
          <w:rFonts w:hAnsi="Times New Roman" w:ascii="Times New Roman"/>
          <w:szCs w:val="24"/>
          <w:lang w:val="hr-HR"/>
        </w:rPr>
        <w:t>. veljače 2018. godine</w:t>
      </w:r>
      <w:r w:rsidR="00767A86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CA48A5" w:rsidP="00E44360" w:rsidR="008B2289" w:rsidRPr="005415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Stečajnom upravitelju</w:t>
      </w:r>
      <w:r w:rsidR="00E44360" w:rsidRPr="005415AF">
        <w:rPr>
          <w:rFonts w:hAnsi="Times New Roman" w:ascii="Times New Roman"/>
          <w:szCs w:val="24"/>
          <w:lang w:val="hr-HR"/>
        </w:rPr>
        <w:t xml:space="preserve"> </w:t>
      </w:r>
      <w:r w:rsidRPr="005415AF">
        <w:rPr>
          <w:rFonts w:hAnsi="Times New Roman" w:ascii="Times New Roman"/>
          <w:szCs w:val="24"/>
          <w:lang w:val="hr-HR"/>
        </w:rPr>
        <w:t xml:space="preserve">Miljenku Požgaj iz Jastrebarskog, </w:t>
      </w:r>
      <w:proofErr w:type="spellStart"/>
      <w:r w:rsidRPr="005415AF">
        <w:rPr>
          <w:rFonts w:hAnsi="Times New Roman" w:ascii="Times New Roman"/>
          <w:szCs w:val="24"/>
          <w:lang w:val="hr-HR"/>
        </w:rPr>
        <w:t>Repišće</w:t>
      </w:r>
      <w:proofErr w:type="spellEnd"/>
      <w:r w:rsidRPr="005415AF">
        <w:rPr>
          <w:rFonts w:hAnsi="Times New Roman" w:ascii="Times New Roman"/>
          <w:szCs w:val="24"/>
          <w:lang w:val="hr-HR"/>
        </w:rPr>
        <w:t xml:space="preserve"> 42, OIB: 88007436023 </w:t>
      </w:r>
      <w:r w:rsidR="008B2289" w:rsidRPr="005415AF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5415AF">
        <w:rPr>
          <w:rFonts w:hAnsi="Times New Roman" w:ascii="Times New Roman"/>
          <w:szCs w:val="24"/>
          <w:lang w:val="hr-HR"/>
        </w:rPr>
        <w:t xml:space="preserve"> </w:t>
      </w:r>
      <w:r w:rsidR="00E44360" w:rsidRPr="005415AF">
        <w:rPr>
          <w:rFonts w:hAnsi="Times New Roman" w:ascii="Times New Roman"/>
          <w:szCs w:val="24"/>
          <w:lang w:val="hr-HR"/>
        </w:rPr>
        <w:t xml:space="preserve">stečajnim </w:t>
      </w:r>
      <w:r w:rsidRPr="005415AF">
        <w:rPr>
          <w:rFonts w:hAnsi="Times New Roman" w:ascii="Times New Roman"/>
        </w:rPr>
        <w:t xml:space="preserve">AMBAPAK GRUPA, d.o.o. </w:t>
      </w:r>
      <w:proofErr w:type="spellStart"/>
      <w:r w:rsidRPr="005415AF">
        <w:rPr>
          <w:rFonts w:hAnsi="Times New Roman" w:ascii="Times New Roman"/>
        </w:rPr>
        <w:t>za</w:t>
      </w:r>
      <w:proofErr w:type="spellEnd"/>
      <w:r w:rsidRPr="005415AF">
        <w:rPr>
          <w:rFonts w:hAnsi="Times New Roman" w:ascii="Times New Roman"/>
        </w:rPr>
        <w:t xml:space="preserve"> </w:t>
      </w:r>
      <w:proofErr w:type="spellStart"/>
      <w:r w:rsidRPr="005415AF">
        <w:rPr>
          <w:rFonts w:hAnsi="Times New Roman" w:ascii="Times New Roman"/>
        </w:rPr>
        <w:t>proizvodnju</w:t>
      </w:r>
      <w:proofErr w:type="spellEnd"/>
      <w:r w:rsidRPr="005415AF">
        <w:rPr>
          <w:rFonts w:hAnsi="Times New Roman" w:ascii="Times New Roman"/>
        </w:rPr>
        <w:t xml:space="preserve">, </w:t>
      </w:r>
      <w:proofErr w:type="spellStart"/>
      <w:r w:rsidRPr="005415AF">
        <w:rPr>
          <w:rFonts w:hAnsi="Times New Roman" w:ascii="Times New Roman"/>
        </w:rPr>
        <w:t>trgovinu</w:t>
      </w:r>
      <w:proofErr w:type="spellEnd"/>
      <w:r w:rsidRPr="005415AF">
        <w:rPr>
          <w:rFonts w:hAnsi="Times New Roman" w:ascii="Times New Roman"/>
        </w:rPr>
        <w:t xml:space="preserve"> </w:t>
      </w:r>
      <w:proofErr w:type="spellStart"/>
      <w:r w:rsidRPr="005415AF">
        <w:rPr>
          <w:rFonts w:hAnsi="Times New Roman" w:ascii="Times New Roman"/>
        </w:rPr>
        <w:t>i</w:t>
      </w:r>
      <w:proofErr w:type="spellEnd"/>
      <w:r w:rsidRPr="005415AF">
        <w:rPr>
          <w:rFonts w:hAnsi="Times New Roman" w:ascii="Times New Roman"/>
        </w:rPr>
        <w:t xml:space="preserve"> </w:t>
      </w:r>
      <w:proofErr w:type="spellStart"/>
      <w:r w:rsidRPr="005415AF">
        <w:rPr>
          <w:rFonts w:hAnsi="Times New Roman" w:ascii="Times New Roman"/>
        </w:rPr>
        <w:t>usluge</w:t>
      </w:r>
      <w:proofErr w:type="spellEnd"/>
      <w:r w:rsidRPr="005415AF">
        <w:rPr>
          <w:rFonts w:hAnsi="Times New Roman" w:ascii="Times New Roman"/>
        </w:rPr>
        <w:t xml:space="preserve"> – u </w:t>
      </w:r>
      <w:proofErr w:type="spellStart"/>
      <w:r w:rsidRPr="005415AF">
        <w:rPr>
          <w:rFonts w:hAnsi="Times New Roman" w:ascii="Times New Roman"/>
        </w:rPr>
        <w:t>stečaju</w:t>
      </w:r>
      <w:proofErr w:type="spellEnd"/>
      <w:r w:rsidRPr="005415AF">
        <w:rPr>
          <w:rFonts w:hAnsi="Times New Roman" w:ascii="Times New Roman"/>
        </w:rPr>
        <w:t xml:space="preserve">, Zagreb, </w:t>
      </w:r>
      <w:proofErr w:type="spellStart"/>
      <w:r w:rsidRPr="005415AF">
        <w:rPr>
          <w:rFonts w:hAnsi="Times New Roman" w:ascii="Times New Roman"/>
        </w:rPr>
        <w:t>Donje</w:t>
      </w:r>
      <w:proofErr w:type="spellEnd"/>
      <w:r w:rsidRPr="005415AF">
        <w:rPr>
          <w:rFonts w:hAnsi="Times New Roman" w:ascii="Times New Roman"/>
        </w:rPr>
        <w:t xml:space="preserve"> </w:t>
      </w:r>
      <w:proofErr w:type="spellStart"/>
      <w:r w:rsidRPr="005415AF">
        <w:rPr>
          <w:rFonts w:hAnsi="Times New Roman" w:ascii="Times New Roman"/>
        </w:rPr>
        <w:t>Svetice</w:t>
      </w:r>
      <w:proofErr w:type="spellEnd"/>
      <w:r w:rsidRPr="005415AF">
        <w:rPr>
          <w:rFonts w:hAnsi="Times New Roman" w:ascii="Times New Roman"/>
        </w:rPr>
        <w:t xml:space="preserve"> 40, OIB: 67569326947</w:t>
      </w:r>
      <w:r w:rsidR="00981E6F" w:rsidRPr="005415AF">
        <w:rPr>
          <w:rFonts w:hAnsi="Times New Roman" w:ascii="Times New Roman"/>
          <w:szCs w:val="24"/>
          <w:lang w:val="hr-HR"/>
        </w:rPr>
        <w:t xml:space="preserve">, </w:t>
      </w:r>
      <w:r w:rsidR="008B2289" w:rsidRPr="005415AF">
        <w:rPr>
          <w:rFonts w:hAnsi="Times New Roman" w:ascii="Times New Roman"/>
          <w:szCs w:val="24"/>
          <w:lang w:val="hr-HR"/>
        </w:rPr>
        <w:t xml:space="preserve">određuje se nagrada </w:t>
      </w:r>
      <w:r w:rsidR="00746943" w:rsidRPr="005415AF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5415AF">
        <w:rPr>
          <w:rFonts w:hAnsi="Times New Roman" w:ascii="Times New Roman"/>
          <w:szCs w:val="24"/>
          <w:lang w:val="hr-HR"/>
        </w:rPr>
        <w:t xml:space="preserve">u iznosu od </w:t>
      </w:r>
      <w:r w:rsidR="008E7194">
        <w:rPr>
          <w:rFonts w:hAnsi="Times New Roman" w:ascii="Times New Roman"/>
          <w:szCs w:val="24"/>
          <w:lang w:val="hr-HR"/>
        </w:rPr>
        <w:t>268,41</w:t>
      </w:r>
      <w:r w:rsidR="0084773A" w:rsidRPr="005415AF">
        <w:rPr>
          <w:rFonts w:hAnsi="Times New Roman" w:ascii="Times New Roman"/>
          <w:szCs w:val="24"/>
          <w:lang w:val="hr-HR"/>
        </w:rPr>
        <w:t xml:space="preserve"> </w:t>
      </w:r>
      <w:r w:rsidR="008B2289" w:rsidRPr="005415AF">
        <w:rPr>
          <w:rFonts w:hAnsi="Times New Roman" w:ascii="Times New Roman"/>
          <w:szCs w:val="24"/>
          <w:lang w:val="hr-HR"/>
        </w:rPr>
        <w:t>kuna</w:t>
      </w:r>
      <w:r w:rsidR="00767A86" w:rsidRPr="005415AF">
        <w:rPr>
          <w:rFonts w:hAnsi="Times New Roman" w:ascii="Times New Roman"/>
          <w:szCs w:val="24"/>
          <w:lang w:val="hr-HR"/>
        </w:rPr>
        <w:t xml:space="preserve"> bruto</w:t>
      </w:r>
      <w:r w:rsidR="00981E6F" w:rsidRPr="005415AF">
        <w:rPr>
          <w:rFonts w:hAnsi="Times New Roman" w:ascii="Times New Roman"/>
          <w:szCs w:val="24"/>
          <w:lang w:val="hr-HR"/>
        </w:rPr>
        <w:t>.</w:t>
      </w:r>
    </w:p>
    <w:p w:rsidRDefault="008B2289" w:rsidP="005F125E" w:rsidR="008B2289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Obrazloženje</w:t>
      </w:r>
    </w:p>
    <w:p w:rsidRDefault="005F125E" w:rsidP="00777D64" w:rsidR="005F125E" w:rsidRPr="005415AF">
      <w:pPr>
        <w:jc w:val="center"/>
        <w:rPr>
          <w:rFonts w:hAnsi="Times New Roman" w:ascii="Times New Roman"/>
          <w:szCs w:val="24"/>
          <w:lang w:val="hr-HR"/>
        </w:rPr>
      </w:pPr>
    </w:p>
    <w:p w:rsidRDefault="00746943" w:rsidR="00274B39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 xml:space="preserve"> </w:t>
      </w:r>
      <w:r w:rsidR="005F125E" w:rsidRPr="005415AF">
        <w:rPr>
          <w:rFonts w:hAnsi="Times New Roman" w:ascii="Times New Roman"/>
          <w:szCs w:val="24"/>
          <w:lang w:val="hr-HR"/>
        </w:rPr>
        <w:tab/>
        <w:t xml:space="preserve">Za unovčenu stečajnu masu u vrijednosti od </w:t>
      </w:r>
      <w:r w:rsidR="008E7194">
        <w:rPr>
          <w:rFonts w:hAnsi="Times New Roman" w:ascii="Times New Roman"/>
          <w:szCs w:val="24"/>
          <w:lang w:val="hr-HR"/>
        </w:rPr>
        <w:t>1.677,60</w:t>
      </w:r>
      <w:r w:rsidR="005F125E" w:rsidRPr="005415AF">
        <w:rPr>
          <w:rFonts w:hAnsi="Times New Roman" w:ascii="Times New Roman"/>
          <w:szCs w:val="24"/>
          <w:lang w:val="hr-HR"/>
        </w:rPr>
        <w:t xml:space="preserve"> kuna stečajni upravitelj je zatražio kod podnošenja završnog računa nagradu u gore navedenom iznosu. </w:t>
      </w:r>
    </w:p>
    <w:p w:rsidRDefault="005F125E" w:rsidP="008B2289" w:rsidR="004A4BFC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  <w:t xml:space="preserve">Temeljem odredbe čl. 6 </w:t>
      </w:r>
      <w:r w:rsidR="00981E6F" w:rsidRPr="005415AF">
        <w:rPr>
          <w:rFonts w:hAnsi="Times New Roman" w:ascii="Times New Roman"/>
          <w:szCs w:val="24"/>
          <w:lang w:val="hr-HR"/>
        </w:rPr>
        <w:t>Uredbe</w:t>
      </w:r>
      <w:r w:rsidR="004A4BFC" w:rsidRPr="005415AF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</w:t>
      </w:r>
      <w:r w:rsidRPr="005415AF">
        <w:rPr>
          <w:rFonts w:hAnsi="Times New Roman" w:ascii="Times New Roman"/>
          <w:szCs w:val="24"/>
          <w:lang w:val="hr-HR"/>
        </w:rPr>
        <w:t xml:space="preserve"> (NN 105/15) </w:t>
      </w:r>
      <w:r w:rsidR="008E7194">
        <w:rPr>
          <w:rFonts w:hAnsi="Times New Roman" w:ascii="Times New Roman"/>
          <w:szCs w:val="24"/>
          <w:lang w:val="hr-HR"/>
        </w:rPr>
        <w:t xml:space="preserve">i čl. 18 i 76 Stečajnog zakona (NN 71/15) </w:t>
      </w:r>
      <w:r w:rsidRPr="005415AF">
        <w:rPr>
          <w:rFonts w:hAnsi="Times New Roman" w:ascii="Times New Roman"/>
          <w:szCs w:val="24"/>
          <w:lang w:val="hr-HR"/>
        </w:rPr>
        <w:t xml:space="preserve">odlučeno je stoga kao u izreci ovog rješenja. </w:t>
      </w:r>
      <w:r w:rsidR="00981E6F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</w:p>
    <w:p w:rsidRDefault="000A7E0E" w:rsidP="000A7E0E" w:rsidR="00317030" w:rsidRPr="005415AF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 xml:space="preserve">U Zagrebu, </w:t>
      </w:r>
      <w:r w:rsidR="008E7194">
        <w:rPr>
          <w:rFonts w:hAnsi="Times New Roman" w:ascii="Times New Roman"/>
          <w:szCs w:val="24"/>
          <w:lang w:val="hr-HR"/>
        </w:rPr>
        <w:t>5</w:t>
      </w:r>
      <w:r w:rsidR="005415AF" w:rsidRPr="005415AF">
        <w:rPr>
          <w:rFonts w:hAnsi="Times New Roman" w:ascii="Times New Roman"/>
          <w:szCs w:val="24"/>
          <w:lang w:val="hr-HR"/>
        </w:rPr>
        <w:t xml:space="preserve">. veljače 2018.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="00952EA0" w:rsidRPr="005415AF">
        <w:rPr>
          <w:rFonts w:hAnsi="Times New Roman" w:ascii="Times New Roman"/>
          <w:szCs w:val="24"/>
          <w:lang w:val="hr-HR"/>
        </w:rPr>
        <w:tab/>
      </w:r>
      <w:r w:rsidR="00E67CCB" w:rsidRPr="005415AF">
        <w:rPr>
          <w:rFonts w:hAnsi="Times New Roman" w:ascii="Times New Roman"/>
          <w:szCs w:val="24"/>
          <w:lang w:val="hr-HR"/>
        </w:rPr>
        <w:tab/>
        <w:t>SUDAC</w:t>
      </w:r>
      <w:r w:rsidRPr="005415AF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5415AF">
      <w:pPr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="00E67CCB" w:rsidRPr="005415AF">
        <w:rPr>
          <w:rFonts w:hAnsi="Times New Roman" w:ascii="Times New Roman"/>
          <w:szCs w:val="24"/>
          <w:lang w:val="hr-HR"/>
        </w:rPr>
        <w:tab/>
      </w:r>
      <w:r w:rsidR="00274B39" w:rsidRPr="005415AF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5415AF">
        <w:rPr>
          <w:rFonts w:hAnsi="Times New Roman" w:ascii="Times New Roman"/>
          <w:szCs w:val="24"/>
          <w:lang w:val="hr-HR"/>
        </w:rPr>
        <w:t xml:space="preserve">Siladi </w:t>
      </w:r>
      <w:r w:rsidR="00274B39" w:rsidRPr="005415AF">
        <w:rPr>
          <w:rFonts w:hAnsi="Times New Roman" w:ascii="Times New Roman"/>
          <w:szCs w:val="24"/>
          <w:lang w:val="hr-HR"/>
        </w:rPr>
        <w:t>Rstić</w:t>
      </w:r>
      <w:r w:rsidR="00505542">
        <w:rPr>
          <w:rFonts w:hAnsi="Times New Roman" w:ascii="Times New Roman"/>
          <w:szCs w:val="24"/>
          <w:lang w:val="hr-HR"/>
        </w:rPr>
        <w:t>,v.r.</w:t>
      </w:r>
      <w:r w:rsidR="00274B39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E67CCB" w:rsidP="00F14254" w:rsidR="00E67CCB" w:rsidRPr="005415AF">
      <w:pPr>
        <w:jc w:val="both"/>
        <w:rPr>
          <w:rFonts w:hAnsi="Times New Roman" w:ascii="Times New Roman"/>
          <w:i/>
          <w:szCs w:val="24"/>
          <w:lang w:val="hr-HR"/>
        </w:rPr>
      </w:pPr>
      <w:r w:rsidRPr="005415A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5415AF">
      <w:pPr>
        <w:jc w:val="both"/>
        <w:rPr>
          <w:rFonts w:hAnsi="Times New Roman" w:ascii="Times New Roman"/>
          <w:i/>
          <w:szCs w:val="24"/>
          <w:lang w:val="hr-HR"/>
        </w:rPr>
      </w:pPr>
      <w:r w:rsidRPr="005415AF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46943" w:rsidR="00746943" w:rsidRPr="005415AF">
      <w:pPr>
        <w:rPr>
          <w:rFonts w:hAnsi="Times New Roman" w:ascii="Times New Roman"/>
          <w:szCs w:val="24"/>
          <w:lang w:val="hr-HR"/>
        </w:rPr>
      </w:pPr>
    </w:p>
    <w:p w:rsidRDefault="00505542" w:rsidR="00505542" w:rsidRPr="00505542">
      <w:pPr>
        <w:rPr>
          <w:rFonts w:hAnsi="Times New Roman" w:ascii="Times New Roman"/>
        </w:rPr>
      </w:pP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r w:rsidRPr="00505542">
        <w:rPr>
          <w:rFonts w:hAnsi="Times New Roman" w:ascii="Times New Roman"/>
          <w:szCs w:val="24"/>
          <w:lang w:val="hr-HR"/>
        </w:rPr>
        <w:tab/>
      </w:r>
      <w:proofErr w:type="spellStart"/>
      <w:r w:rsidRPr="00505542">
        <w:rPr>
          <w:rFonts w:hAnsi="Times New Roman" w:ascii="Times New Roman"/>
        </w:rPr>
        <w:t>Za</w:t>
      </w:r>
      <w:proofErr w:type="spellEnd"/>
      <w:r w:rsidRPr="00505542">
        <w:rPr>
          <w:rFonts w:hAnsi="Times New Roman" w:ascii="Times New Roman"/>
        </w:rPr>
        <w:t xml:space="preserve"> </w:t>
      </w:r>
      <w:proofErr w:type="spellStart"/>
      <w:r w:rsidRPr="00505542">
        <w:rPr>
          <w:rFonts w:hAnsi="Times New Roman" w:ascii="Times New Roman"/>
        </w:rPr>
        <w:t>točnost</w:t>
      </w:r>
      <w:proofErr w:type="spellEnd"/>
      <w:r w:rsidRPr="00505542">
        <w:rPr>
          <w:rFonts w:hAnsi="Times New Roman" w:ascii="Times New Roman"/>
        </w:rPr>
        <w:t xml:space="preserve"> </w:t>
      </w:r>
      <w:proofErr w:type="spellStart"/>
      <w:r w:rsidRPr="00505542">
        <w:rPr>
          <w:rFonts w:hAnsi="Times New Roman" w:ascii="Times New Roman"/>
        </w:rPr>
        <w:t>otpravka-ovl.službenik</w:t>
      </w:r>
      <w:proofErr w:type="spellEnd"/>
    </w:p>
    <w:p w:rsidRDefault="00505542" w:rsidP="00505542" w:rsidR="00505542" w:rsidRPr="00505542">
      <w:pPr>
        <w:ind w:firstLine="720" w:left="5760"/>
        <w:rPr>
          <w:rFonts w:hAnsi="Times New Roman" w:ascii="Times New Roman"/>
        </w:rPr>
      </w:pPr>
      <w:proofErr w:type="spellStart"/>
      <w:r w:rsidRPr="00505542">
        <w:rPr>
          <w:rFonts w:hAnsi="Times New Roman" w:ascii="Times New Roman"/>
        </w:rPr>
        <w:t>Vinka</w:t>
      </w:r>
      <w:proofErr w:type="spellEnd"/>
      <w:r w:rsidRPr="00505542">
        <w:rPr>
          <w:rFonts w:hAnsi="Times New Roman" w:ascii="Times New Roman"/>
        </w:rPr>
        <w:t xml:space="preserve"> Mihalinčić</w:t>
      </w:r>
    </w:p>
    <w:p w:rsidRDefault="00746943" w:rsidR="00746943" w:rsidRPr="005415AF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5415A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2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78375D" w:rsidR="00E67C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461010</wp:posOffset>
          </wp:positionH>
          <wp:positionV relativeFrom="paragraph">
            <wp:posOffset>49530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67CCB" w:rsidR="00E67CC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E67CCB">
      <w:rPr>
        <w:rFonts w:hAnsi="Times New Roman" w:ascii="Times New Roman"/>
        <w:lang w:val="hr-HR"/>
      </w:rPr>
      <w:t>47.St-</w:t>
    </w:r>
    <w:r w:rsidR="00CA48A5">
      <w:rPr>
        <w:rFonts w:hAnsi="Times New Roman" w:ascii="Times New Roman"/>
        <w:lang w:val="hr-HR"/>
      </w:rPr>
      <w:t>287/15-</w:t>
    </w:r>
    <w:r w:rsidR="008E7194">
      <w:rPr>
        <w:rFonts w:hAnsi="Times New Roman" w:ascii="Times New Roman"/>
        <w:lang w:val="hr-HR"/>
      </w:rPr>
      <w:t>36</w:t>
    </w: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P="00A1629D" w:rsidR="0018326B">
    <w:pPr>
      <w:pStyle w:val="Zaglavlje"/>
      <w:spacing w:lineRule="auto" w:line="360" w:after="120"/>
      <w:rPr>
        <w:rFonts w:hAnsi="Times New Roman" w:ascii="Times New Roman"/>
        <w:sz w:val="20"/>
        <w:lang w:val="hr-HR"/>
      </w:rPr>
    </w:pP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Republika Hrvatska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Trgovački sud u Zagrebu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EE2FEB">
      <w:rPr>
        <w:rFonts w:hAnsi="Times New Roman" w:ascii="Times New Roman"/>
        <w:szCs w:val="24"/>
        <w:lang w:val="hr-HR"/>
      </w:rPr>
      <w:t>Amruševa</w:t>
    </w:r>
    <w:proofErr w:type="spellEnd"/>
    <w:r w:rsidRPr="00EE2FEB">
      <w:rPr>
        <w:rFonts w:hAnsi="Times New Roman" w:ascii="Times New Roman"/>
        <w:szCs w:val="24"/>
        <w:lang w:val="hr-HR"/>
      </w:rPr>
      <w:t xml:space="preserve"> 2/II</w:t>
    </w:r>
  </w:p>
  <w:p w:rsidRDefault="0018326B" w:rsidR="0018326B" w:rsidRPr="00D621BD">
    <w:pPr>
      <w:pStyle w:val="Zaglavlje"/>
      <w:rPr>
        <w:rFonts w:hAnsi="Times New Roman" w:ascii="Times New Roman"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2013E2"/>
    <w:rsid w:val="00207F4E"/>
    <w:rsid w:val="00252A2E"/>
    <w:rsid w:val="00274B39"/>
    <w:rsid w:val="00317030"/>
    <w:rsid w:val="003921CF"/>
    <w:rsid w:val="003C4EC3"/>
    <w:rsid w:val="00452661"/>
    <w:rsid w:val="004A4BFC"/>
    <w:rsid w:val="004C7B81"/>
    <w:rsid w:val="00505542"/>
    <w:rsid w:val="005415AF"/>
    <w:rsid w:val="005C6E21"/>
    <w:rsid w:val="005D250C"/>
    <w:rsid w:val="005F125E"/>
    <w:rsid w:val="00610FA9"/>
    <w:rsid w:val="00630699"/>
    <w:rsid w:val="0064774B"/>
    <w:rsid w:val="0074277E"/>
    <w:rsid w:val="00746943"/>
    <w:rsid w:val="00767A86"/>
    <w:rsid w:val="00777D64"/>
    <w:rsid w:val="0078375D"/>
    <w:rsid w:val="007D45E8"/>
    <w:rsid w:val="007F6F6F"/>
    <w:rsid w:val="0084773A"/>
    <w:rsid w:val="008A5A96"/>
    <w:rsid w:val="008B1994"/>
    <w:rsid w:val="008B2289"/>
    <w:rsid w:val="008E7194"/>
    <w:rsid w:val="00952EA0"/>
    <w:rsid w:val="00954675"/>
    <w:rsid w:val="00981E6F"/>
    <w:rsid w:val="00987F2F"/>
    <w:rsid w:val="009E3051"/>
    <w:rsid w:val="00A1629D"/>
    <w:rsid w:val="00A5565D"/>
    <w:rsid w:val="00B000E3"/>
    <w:rsid w:val="00B505E1"/>
    <w:rsid w:val="00B75307"/>
    <w:rsid w:val="00BC7905"/>
    <w:rsid w:val="00CA48A5"/>
    <w:rsid w:val="00D1273B"/>
    <w:rsid w:val="00D621BD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5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5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5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5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5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5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5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545CA-95F2-4FE9-8A6A-A8BB84876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230</properties:Words>
  <properties:Characters>1116</properties:Characters>
  <properties:Lines>34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2018-02-01T14:14:00Z</dcterms:created>
  <dc:creator>Sudsko vijeće</dc:creator>
  <cp:lastModifiedBy>Vinka Mihalinčić</cp:lastModifiedBy>
  <cp:lastPrinted>2015-01-14T13:59:00Z</cp:lastPrinted>
  <dcterms:modified xmlns:xsi="http://www.w3.org/2001/XMLSchema-instance" xsi:type="dcterms:W3CDTF">2018-02-05T12:38:00Z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