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4ef2f" w14:paraId="f64ef2f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3727" w:rsidP="00493727" w:rsidR="00493727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493727" w:rsidP="00493727" w:rsidR="00493727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493727" w:rsidP="00493727" w:rsidR="00493727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493727" w:rsidP="00493727" w:rsidR="00493727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493727" w:rsidP="00493727" w:rsidR="00493727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 w:rsidR="0027340F">
        <w:rPr>
          <w:sz w:val="22"/>
          <w:szCs w:val="22"/>
        </w:rPr>
        <w:t>1</w:t>
      </w:r>
      <w:r w:rsidR="003D684B">
        <w:rPr>
          <w:sz w:val="22"/>
          <w:szCs w:val="22"/>
        </w:rPr>
        <w:t>564</w:t>
      </w:r>
      <w:r w:rsidR="00F82E1B">
        <w:rPr>
          <w:sz w:val="22"/>
          <w:szCs w:val="22"/>
        </w:rPr>
        <w:t>/201</w:t>
      </w:r>
      <w:r w:rsidR="0027340F">
        <w:rPr>
          <w:sz w:val="22"/>
          <w:szCs w:val="22"/>
        </w:rPr>
        <w:t>6</w:t>
      </w:r>
      <w:r w:rsidR="00F82E1B">
        <w:rPr>
          <w:sz w:val="22"/>
          <w:szCs w:val="22"/>
        </w:rPr>
        <w:t>-</w:t>
      </w:r>
      <w:r w:rsidR="003D684B">
        <w:rPr>
          <w:sz w:val="22"/>
          <w:szCs w:val="22"/>
        </w:rPr>
        <w:t>26</w:t>
      </w:r>
    </w:p>
    <w:p w:rsidRDefault="00493727" w:rsidP="00493727" w:rsidR="00493727" w:rsidRPr="00B22BBD">
      <w:pPr>
        <w:pStyle w:val="Naslov2"/>
        <w:rPr>
          <w:sz w:val="22"/>
          <w:szCs w:val="22"/>
        </w:rPr>
      </w:pPr>
    </w:p>
    <w:p w:rsidRDefault="00493727" w:rsidP="00493727" w:rsidR="00493727">
      <w:pPr>
        <w:rPr>
          <w:sz w:val="22"/>
          <w:szCs w:val="22"/>
        </w:rPr>
      </w:pPr>
    </w:p>
    <w:p w:rsidRDefault="00493727" w:rsidP="00493727" w:rsidR="00493727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493727" w:rsidP="00493727" w:rsidR="00493727">
      <w:pPr>
        <w:pStyle w:val="Naslov2"/>
        <w:rPr>
          <w:sz w:val="22"/>
          <w:szCs w:val="22"/>
        </w:rPr>
      </w:pPr>
    </w:p>
    <w:p w:rsidRDefault="00493727" w:rsidP="00493727" w:rsidR="00493727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493727" w:rsidP="00493727" w:rsidR="00493727" w:rsidRPr="00B22BBD">
      <w:pPr>
        <w:jc w:val="center"/>
        <w:rPr>
          <w:b/>
          <w:sz w:val="22"/>
          <w:szCs w:val="22"/>
        </w:rPr>
      </w:pPr>
    </w:p>
    <w:p w:rsidRDefault="00493727" w:rsidP="00493727" w:rsidR="00493727" w:rsidRPr="00B22BBD">
      <w:pPr>
        <w:jc w:val="center"/>
        <w:rPr>
          <w:b/>
          <w:sz w:val="22"/>
          <w:szCs w:val="22"/>
        </w:rPr>
      </w:pPr>
    </w:p>
    <w:p w:rsidRDefault="00493727" w:rsidP="00A17674" w:rsidR="00493727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="00A17674" w:rsidRPr="00A17674">
        <w:rPr>
          <w:sz w:val="22"/>
          <w:szCs w:val="22"/>
        </w:rPr>
        <w:t xml:space="preserve">u stečajnom postupku nad dužnikom </w:t>
      </w:r>
      <w:r w:rsidR="003D684B" w:rsidRPr="003D684B">
        <w:rPr>
          <w:sz w:val="22"/>
          <w:szCs w:val="22"/>
        </w:rPr>
        <w:t xml:space="preserve">ANUS d.o.o. za nekretnine, građenje i usluge "u stečaju", Slano, </w:t>
      </w:r>
      <w:proofErr w:type="spellStart"/>
      <w:r w:rsidR="003D684B" w:rsidRPr="003D684B">
        <w:rPr>
          <w:sz w:val="22"/>
          <w:szCs w:val="22"/>
        </w:rPr>
        <w:t>Barbjerići</w:t>
      </w:r>
      <w:proofErr w:type="spellEnd"/>
      <w:r w:rsidR="003D684B" w:rsidRPr="003D684B">
        <w:rPr>
          <w:sz w:val="22"/>
          <w:szCs w:val="22"/>
        </w:rPr>
        <w:t xml:space="preserve"> 11, MBS: 090021791, OIB: 31321662289</w:t>
      </w:r>
      <w:r w:rsidR="003D684B" w:rsidRPr="003D684B">
        <w:rPr>
          <w:bCs/>
          <w:sz w:val="22"/>
          <w:szCs w:val="22"/>
          <w:lang w:val="en-AU"/>
        </w:rPr>
        <w:t xml:space="preserve">, </w:t>
      </w:r>
      <w:r w:rsidR="003D684B" w:rsidRPr="003D684B">
        <w:rPr>
          <w:bCs/>
          <w:sz w:val="22"/>
          <w:szCs w:val="22"/>
        </w:rPr>
        <w:t xml:space="preserve">zastupano po stečajnom upravitelju Deanu </w:t>
      </w:r>
      <w:proofErr w:type="spellStart"/>
      <w:r w:rsidR="003D684B" w:rsidRPr="003D684B">
        <w:rPr>
          <w:bCs/>
          <w:sz w:val="22"/>
          <w:szCs w:val="22"/>
        </w:rPr>
        <w:t>Preleviću</w:t>
      </w:r>
      <w:proofErr w:type="spellEnd"/>
      <w:r w:rsidR="003D684B" w:rsidRPr="003D684B">
        <w:rPr>
          <w:bCs/>
          <w:sz w:val="22"/>
          <w:szCs w:val="22"/>
        </w:rPr>
        <w:t xml:space="preserve"> iz Splita</w:t>
      </w:r>
      <w:r w:rsidR="00A17674" w:rsidRPr="00A17674">
        <w:rPr>
          <w:sz w:val="22"/>
          <w:szCs w:val="22"/>
        </w:rPr>
        <w:t xml:space="preserve">, izvan </w:t>
      </w:r>
      <w:r w:rsidR="0027340F">
        <w:rPr>
          <w:sz w:val="22"/>
          <w:szCs w:val="22"/>
        </w:rPr>
        <w:t xml:space="preserve">ročišta, dana </w:t>
      </w:r>
      <w:r w:rsidR="00E25137">
        <w:rPr>
          <w:sz w:val="22"/>
          <w:szCs w:val="22"/>
        </w:rPr>
        <w:t>2</w:t>
      </w:r>
      <w:r w:rsidR="00CC6205">
        <w:rPr>
          <w:sz w:val="22"/>
          <w:szCs w:val="22"/>
        </w:rPr>
        <w:t>5</w:t>
      </w:r>
      <w:r w:rsidR="00A17674" w:rsidRPr="00A17674">
        <w:rPr>
          <w:sz w:val="22"/>
          <w:szCs w:val="22"/>
        </w:rPr>
        <w:t xml:space="preserve">. </w:t>
      </w:r>
      <w:r w:rsidR="00CC6205">
        <w:rPr>
          <w:sz w:val="22"/>
          <w:szCs w:val="22"/>
        </w:rPr>
        <w:t>travnja</w:t>
      </w:r>
      <w:r w:rsidR="00A17674" w:rsidRPr="00A17674">
        <w:rPr>
          <w:sz w:val="22"/>
          <w:szCs w:val="22"/>
        </w:rPr>
        <w:t xml:space="preserve"> 201</w:t>
      </w:r>
      <w:r w:rsidR="00CC6205">
        <w:rPr>
          <w:sz w:val="22"/>
          <w:szCs w:val="22"/>
        </w:rPr>
        <w:t>8</w:t>
      </w:r>
      <w:r w:rsidR="00A17674" w:rsidRPr="00A17674">
        <w:rPr>
          <w:sz w:val="22"/>
          <w:szCs w:val="22"/>
        </w:rPr>
        <w:t>. godine</w:t>
      </w:r>
    </w:p>
    <w:p w:rsidRDefault="00493727" w:rsidP="00493727" w:rsidR="00493727" w:rsidRPr="00B22BBD">
      <w:pPr>
        <w:jc w:val="both"/>
        <w:rPr>
          <w:sz w:val="22"/>
          <w:szCs w:val="22"/>
        </w:rPr>
      </w:pPr>
    </w:p>
    <w:p w:rsidRDefault="00493727" w:rsidP="00493727" w:rsidR="00493727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DB5EF2" w:rsidP="00DB5EF2" w:rsidR="00DB5EF2">
      <w:pPr>
        <w:pStyle w:val="Odlomakpopisa"/>
        <w:tabs>
          <w:tab w:pos="567" w:val="left"/>
        </w:tabs>
        <w:ind w:left="0"/>
        <w:jc w:val="both"/>
        <w:rPr>
          <w:b/>
          <w:sz w:val="22"/>
          <w:szCs w:val="22"/>
        </w:rPr>
      </w:pPr>
    </w:p>
    <w:p w:rsidRDefault="00DB5EF2" w:rsidP="00DB5EF2" w:rsidR="003D684B">
      <w:pPr>
        <w:pStyle w:val="Odlomakpopisa"/>
        <w:tabs>
          <w:tab w:pos="567" w:val="left"/>
        </w:tabs>
        <w:ind w:left="0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="003D684B" w:rsidRPr="003D684B">
        <w:rPr>
          <w:sz w:val="22"/>
          <w:szCs w:val="22"/>
        </w:rPr>
        <w:t>Nalaže s stečajnom up</w:t>
      </w:r>
      <w:r w:rsidR="003D684B">
        <w:rPr>
          <w:sz w:val="22"/>
          <w:szCs w:val="22"/>
        </w:rPr>
        <w:t>ra</w:t>
      </w:r>
      <w:r w:rsidR="003D684B" w:rsidRPr="003D684B">
        <w:rPr>
          <w:sz w:val="22"/>
          <w:szCs w:val="22"/>
        </w:rPr>
        <w:t>vitelj</w:t>
      </w:r>
      <w:r w:rsidR="003D684B">
        <w:rPr>
          <w:sz w:val="22"/>
          <w:szCs w:val="22"/>
        </w:rPr>
        <w:t>u</w:t>
      </w:r>
      <w:r w:rsidR="003D684B" w:rsidRPr="003D684B">
        <w:rPr>
          <w:sz w:val="22"/>
          <w:szCs w:val="22"/>
        </w:rPr>
        <w:t>, bez</w:t>
      </w:r>
      <w:r w:rsidR="003D684B">
        <w:rPr>
          <w:sz w:val="22"/>
          <w:szCs w:val="22"/>
        </w:rPr>
        <w:t xml:space="preserve"> </w:t>
      </w:r>
      <w:r w:rsidR="003D684B" w:rsidRPr="003D684B">
        <w:rPr>
          <w:sz w:val="22"/>
          <w:szCs w:val="22"/>
        </w:rPr>
        <w:t>odlaganja, a vodeći računa da se treba dostaviti u pisarnicu radi</w:t>
      </w:r>
      <w:r w:rsidR="003D684B">
        <w:rPr>
          <w:b/>
          <w:sz w:val="22"/>
          <w:szCs w:val="22"/>
        </w:rPr>
        <w:t xml:space="preserve"> </w:t>
      </w:r>
      <w:r w:rsidR="00D367B7" w:rsidRPr="00D367B7">
        <w:rPr>
          <w:sz w:val="22"/>
          <w:szCs w:val="22"/>
        </w:rPr>
        <w:t>izlaganja u pisarnici suda najkasnije osam dana prije izvještajnog ročišta</w:t>
      </w:r>
      <w:r w:rsidR="00D367B7">
        <w:rPr>
          <w:sz w:val="22"/>
          <w:szCs w:val="22"/>
        </w:rPr>
        <w:t xml:space="preserve"> na </w:t>
      </w:r>
      <w:r w:rsidR="00D367B7">
        <w:rPr>
          <w:sz w:val="22"/>
          <w:szCs w:val="22"/>
          <w:u w:val="single"/>
        </w:rPr>
        <w:t>adresu u Dubrovniku, Dr. Ante S</w:t>
      </w:r>
      <w:r w:rsidR="00D367B7" w:rsidRPr="00D367B7">
        <w:rPr>
          <w:sz w:val="22"/>
          <w:szCs w:val="22"/>
          <w:u w:val="single"/>
        </w:rPr>
        <w:t>tarčevića 23</w:t>
      </w:r>
      <w:r w:rsidR="00D367B7">
        <w:rPr>
          <w:sz w:val="22"/>
          <w:szCs w:val="22"/>
        </w:rPr>
        <w:t xml:space="preserve"> dostaviti:</w:t>
      </w:r>
    </w:p>
    <w:p w:rsidRDefault="00D367B7" w:rsidP="001B7E08" w:rsidR="001B7E08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- </w:t>
      </w:r>
      <w:r w:rsidR="001B7E08" w:rsidRPr="00D367B7">
        <w:rPr>
          <w:sz w:val="22"/>
          <w:szCs w:val="22"/>
        </w:rPr>
        <w:t>popis svih vjerovnika</w:t>
      </w:r>
      <w:r w:rsidR="001B7E08" w:rsidRPr="00700FE6">
        <w:rPr>
          <w:sz w:val="22"/>
          <w:szCs w:val="22"/>
        </w:rPr>
        <w:t xml:space="preserve"> odvojeno navodeći </w:t>
      </w:r>
      <w:proofErr w:type="spellStart"/>
      <w:r w:rsidR="001B7E08" w:rsidRPr="00700FE6">
        <w:rPr>
          <w:sz w:val="22"/>
          <w:szCs w:val="22"/>
        </w:rPr>
        <w:t>razlučne</w:t>
      </w:r>
      <w:proofErr w:type="spellEnd"/>
      <w:r w:rsidR="001B7E08" w:rsidRPr="00700FE6">
        <w:rPr>
          <w:sz w:val="22"/>
          <w:szCs w:val="22"/>
        </w:rPr>
        <w:t xml:space="preserve"> vjerovnike i stečajne vjerovnike razvrstane prema isplatnim redovima, navodeći za svakog vjerovnika osnovu i iznos tražbine, a za </w:t>
      </w:r>
      <w:proofErr w:type="spellStart"/>
      <w:r w:rsidR="001B7E08" w:rsidRPr="00700FE6">
        <w:rPr>
          <w:sz w:val="22"/>
          <w:szCs w:val="22"/>
        </w:rPr>
        <w:t>razlučne</w:t>
      </w:r>
      <w:proofErr w:type="spellEnd"/>
      <w:r w:rsidR="001B7E08" w:rsidRPr="00700FE6">
        <w:rPr>
          <w:sz w:val="22"/>
          <w:szCs w:val="22"/>
        </w:rPr>
        <w:t xml:space="preserve"> vjerovnike dodatno naznačiti i predmet na kojem postoji </w:t>
      </w:r>
      <w:proofErr w:type="spellStart"/>
      <w:r w:rsidR="001B7E08" w:rsidRPr="00700FE6">
        <w:rPr>
          <w:sz w:val="22"/>
          <w:szCs w:val="22"/>
        </w:rPr>
        <w:t>razlučno</w:t>
      </w:r>
      <w:proofErr w:type="spellEnd"/>
      <w:r w:rsidR="001B7E08" w:rsidRPr="00700FE6">
        <w:rPr>
          <w:sz w:val="22"/>
          <w:szCs w:val="22"/>
        </w:rPr>
        <w:t xml:space="preserve"> pravo i vjerojatni iznos za koji se vjerovnik neće odvojeno namiriti, s mogućnostima prijeboja i procjenom iznosa obveza stečajne mase za slučaj uzastopnog neprekinutog unovčenja imovine dužnika (čl. 222. S</w:t>
      </w:r>
      <w:r>
        <w:rPr>
          <w:sz w:val="22"/>
          <w:szCs w:val="22"/>
        </w:rPr>
        <w:t>tečajnog zakona</w:t>
      </w:r>
      <w:r w:rsidR="001B7E08" w:rsidRPr="00700FE6">
        <w:rPr>
          <w:sz w:val="22"/>
          <w:szCs w:val="22"/>
        </w:rPr>
        <w:t>),</w:t>
      </w:r>
    </w:p>
    <w:p w:rsidRDefault="001C2BD1" w:rsidP="001B7E08" w:rsidR="001C2BD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popis predmeta stečajne u kojem će kada navodi tri postupka pred Trgovačkim sudom u Varaždinu navesti njihove poslovne brojeve (naveden jedan posl.br. </w:t>
      </w:r>
      <w:proofErr w:type="spellStart"/>
      <w:r>
        <w:rPr>
          <w:sz w:val="22"/>
          <w:szCs w:val="22"/>
        </w:rPr>
        <w:t>Povrv</w:t>
      </w:r>
      <w:proofErr w:type="spellEnd"/>
      <w:r>
        <w:rPr>
          <w:sz w:val="22"/>
          <w:szCs w:val="22"/>
        </w:rPr>
        <w:t>-419/2016),</w:t>
      </w:r>
    </w:p>
    <w:p w:rsidRDefault="00D367B7" w:rsidP="001B7E08" w:rsidR="00D367B7" w:rsidRPr="00700FE6">
      <w:pPr>
        <w:jc w:val="both"/>
        <w:rPr>
          <w:sz w:val="22"/>
          <w:szCs w:val="22"/>
        </w:rPr>
      </w:pPr>
      <w:r>
        <w:rPr>
          <w:sz w:val="22"/>
          <w:szCs w:val="22"/>
        </w:rPr>
        <w:t>- predračun troškova određen po stavkama.</w:t>
      </w:r>
    </w:p>
    <w:p w:rsidRDefault="001B7E08" w:rsidP="00DB5EF2" w:rsidR="001B7E08">
      <w:pPr>
        <w:pStyle w:val="Odlomakpopisa"/>
        <w:tabs>
          <w:tab w:pos="567" w:val="left"/>
        </w:tabs>
        <w:ind w:left="0"/>
        <w:jc w:val="both"/>
        <w:rPr>
          <w:sz w:val="22"/>
          <w:szCs w:val="22"/>
        </w:rPr>
      </w:pPr>
    </w:p>
    <w:p w:rsidRDefault="00493727" w:rsidP="00493727" w:rsidR="00493727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DB5EF2">
        <w:rPr>
          <w:sz w:val="22"/>
          <w:szCs w:val="22"/>
        </w:rPr>
        <w:t>2</w:t>
      </w:r>
      <w:r w:rsidR="00CC6205">
        <w:rPr>
          <w:sz w:val="22"/>
          <w:szCs w:val="22"/>
        </w:rPr>
        <w:t>5</w:t>
      </w:r>
      <w:r>
        <w:rPr>
          <w:sz w:val="22"/>
          <w:szCs w:val="22"/>
        </w:rPr>
        <w:t xml:space="preserve">. </w:t>
      </w:r>
      <w:r w:rsidR="00CC6205">
        <w:rPr>
          <w:sz w:val="22"/>
          <w:szCs w:val="22"/>
        </w:rPr>
        <w:t>travnja</w:t>
      </w:r>
      <w:r w:rsidRPr="00B22BBD">
        <w:rPr>
          <w:sz w:val="22"/>
          <w:szCs w:val="22"/>
        </w:rPr>
        <w:t xml:space="preserve"> 201</w:t>
      </w:r>
      <w:r w:rsidR="00CC6205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493727" w:rsidP="00493727" w:rsidR="00493727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493727" w:rsidP="00493727" w:rsidR="00493727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493727" w:rsidP="00493727" w:rsidR="00493727" w:rsidRPr="00B22BBD">
      <w:pPr>
        <w:ind w:left="360"/>
        <w:jc w:val="both"/>
        <w:rPr>
          <w:b/>
          <w:sz w:val="22"/>
          <w:szCs w:val="22"/>
        </w:rPr>
      </w:pPr>
    </w:p>
    <w:p w:rsidRDefault="00493727" w:rsidP="00493727" w:rsidR="00493727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493727" w:rsidP="00493727" w:rsidR="00493727">
      <w:pPr>
        <w:ind w:left="360"/>
        <w:jc w:val="both"/>
        <w:rPr>
          <w:b/>
          <w:sz w:val="22"/>
          <w:szCs w:val="22"/>
        </w:rPr>
      </w:pPr>
    </w:p>
    <w:p w:rsidRDefault="00493727" w:rsidP="00493727" w:rsidR="00493727" w:rsidRPr="00B22BBD">
      <w:pPr>
        <w:jc w:val="both"/>
        <w:rPr>
          <w:b/>
          <w:sz w:val="22"/>
          <w:szCs w:val="22"/>
        </w:rPr>
      </w:pPr>
    </w:p>
    <w:p w:rsidRDefault="00493727" w:rsidP="00493727" w:rsidR="00493727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DB5EF2">
        <w:rPr>
          <w:sz w:val="22"/>
          <w:szCs w:val="22"/>
        </w:rPr>
        <w:t>2</w:t>
      </w:r>
      <w:r w:rsidR="00CC6205">
        <w:rPr>
          <w:sz w:val="22"/>
          <w:szCs w:val="22"/>
        </w:rPr>
        <w:t>5</w:t>
      </w:r>
      <w:r>
        <w:rPr>
          <w:sz w:val="22"/>
          <w:szCs w:val="22"/>
        </w:rPr>
        <w:t>.</w:t>
      </w:r>
      <w:r w:rsidR="00CC6205">
        <w:rPr>
          <w:sz w:val="22"/>
          <w:szCs w:val="22"/>
        </w:rPr>
        <w:t>04</w:t>
      </w:r>
      <w:r w:rsidR="00863FF5"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CC6205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493727" w:rsidP="00493727" w:rsidR="00493727" w:rsidRPr="00B22BBD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 w:rsidR="00DB5EF2">
        <w:rPr>
          <w:sz w:val="22"/>
          <w:szCs w:val="22"/>
        </w:rPr>
        <w:t>stečajnom upravitelju</w:t>
      </w:r>
      <w:r w:rsidR="001A25DC">
        <w:rPr>
          <w:sz w:val="22"/>
          <w:szCs w:val="22"/>
        </w:rPr>
        <w:t>,</w:t>
      </w:r>
      <w:r w:rsidR="009054CA">
        <w:rPr>
          <w:sz w:val="22"/>
          <w:szCs w:val="22"/>
        </w:rPr>
        <w:t xml:space="preserve"> putem mrežne</w:t>
      </w:r>
      <w:r w:rsidR="001A25DC">
        <w:rPr>
          <w:sz w:val="22"/>
          <w:szCs w:val="22"/>
        </w:rPr>
        <w:t xml:space="preserve"> stranic</w:t>
      </w:r>
      <w:r w:rsidR="009054CA">
        <w:rPr>
          <w:sz w:val="22"/>
          <w:szCs w:val="22"/>
        </w:rPr>
        <w:t>e</w:t>
      </w:r>
      <w:r w:rsidR="001A25DC">
        <w:rPr>
          <w:sz w:val="22"/>
          <w:szCs w:val="22"/>
        </w:rPr>
        <w:t xml:space="preserve"> e oglasna ploča</w:t>
      </w:r>
      <w:r w:rsidRPr="00B22BBD">
        <w:rPr>
          <w:sz w:val="22"/>
          <w:szCs w:val="22"/>
        </w:rPr>
        <w:t>.</w:t>
      </w:r>
    </w:p>
    <w:p w:rsidRDefault="00FC2EF3" w:rsidP="00493727" w:rsidR="00FC2EF3" w:rsidRPr="00493727"/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7A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F14888" w:rsidR="00F14888" w:rsidRPr="00F14888">
    <w:pPr>
      <w:pStyle w:val="Zaglavlje"/>
    </w:pPr>
    <w:r>
      <w:tab/>
    </w:r>
    <w:r>
      <w:tab/>
    </w:r>
    <w:r w:rsidR="00F14888" w:rsidRPr="00F14888">
      <w:rPr>
        <w:b/>
      </w:rPr>
      <w:t>Posl.br. 6-St.1638/2016-27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9913894"/>
    <w:multiLevelType w:val="hybridMultilevel"/>
    <w:tmpl w:val="DA48AC16"/>
    <w:lvl w:tplc="B5762006" w:ilvl="0">
      <w:start w:val="1"/>
      <w:numFmt w:val="upperRoman"/>
      <w:lvlText w:val="%1."/>
      <w:lvlJc w:val="left"/>
      <w:pPr>
        <w:ind w:hanging="720" w:left="164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abstractNum w:abstractNumId="2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5972CC4"/>
    <w:multiLevelType w:val="hybridMultilevel"/>
    <w:tmpl w:val="65447812"/>
    <w:lvl w:tplc="12AEECB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9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8"/>
  </w:num>
  <w:num w:numId="5">
    <w:abstractNumId w:val="2"/>
  </w:num>
  <w:num w:numId="6">
    <w:abstractNumId w:val="9"/>
  </w:num>
  <w:num w:numId="7">
    <w:abstractNumId w:val="0"/>
  </w:num>
  <w:num w:numId="8">
    <w:abstractNumId w:val="3"/>
  </w:num>
  <w:num w:numId="9">
    <w:abstractNumId w:val="10"/>
  </w:num>
  <w:num w:numId="10">
    <w:abstractNumId w:val="5"/>
  </w:num>
  <w:num w:numId="11">
    <w:abstractNumId w:val="12"/>
  </w:num>
  <w:num w:numId="12">
    <w:abstractNumId w:val="1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4E93"/>
    <w:rsid w:val="000154E8"/>
    <w:rsid w:val="00021B90"/>
    <w:rsid w:val="000254DF"/>
    <w:rsid w:val="00033EB8"/>
    <w:rsid w:val="00037324"/>
    <w:rsid w:val="00050E64"/>
    <w:rsid w:val="000E2E7E"/>
    <w:rsid w:val="00140748"/>
    <w:rsid w:val="00181A48"/>
    <w:rsid w:val="001821C7"/>
    <w:rsid w:val="00196474"/>
    <w:rsid w:val="001A25DC"/>
    <w:rsid w:val="001B7E08"/>
    <w:rsid w:val="001C2BD1"/>
    <w:rsid w:val="001D5649"/>
    <w:rsid w:val="001E2686"/>
    <w:rsid w:val="00214D23"/>
    <w:rsid w:val="0022485C"/>
    <w:rsid w:val="00226054"/>
    <w:rsid w:val="0027340F"/>
    <w:rsid w:val="002A68BA"/>
    <w:rsid w:val="002D35A8"/>
    <w:rsid w:val="00300B25"/>
    <w:rsid w:val="003019DB"/>
    <w:rsid w:val="0030466A"/>
    <w:rsid w:val="00312A40"/>
    <w:rsid w:val="00317181"/>
    <w:rsid w:val="00332063"/>
    <w:rsid w:val="003767CE"/>
    <w:rsid w:val="003A486E"/>
    <w:rsid w:val="003B1012"/>
    <w:rsid w:val="003B1E1C"/>
    <w:rsid w:val="003C2522"/>
    <w:rsid w:val="003D684B"/>
    <w:rsid w:val="003E3949"/>
    <w:rsid w:val="00430F32"/>
    <w:rsid w:val="00440BD9"/>
    <w:rsid w:val="00444BDC"/>
    <w:rsid w:val="00453AE7"/>
    <w:rsid w:val="0045694A"/>
    <w:rsid w:val="004736C6"/>
    <w:rsid w:val="0048070C"/>
    <w:rsid w:val="00493727"/>
    <w:rsid w:val="004C7DBB"/>
    <w:rsid w:val="004D21E1"/>
    <w:rsid w:val="004D418E"/>
    <w:rsid w:val="004D568E"/>
    <w:rsid w:val="004F5514"/>
    <w:rsid w:val="00555D62"/>
    <w:rsid w:val="005A4EC4"/>
    <w:rsid w:val="005A564F"/>
    <w:rsid w:val="005C3F89"/>
    <w:rsid w:val="006002A4"/>
    <w:rsid w:val="00615978"/>
    <w:rsid w:val="0061786A"/>
    <w:rsid w:val="0067689C"/>
    <w:rsid w:val="006C1EAF"/>
    <w:rsid w:val="006F47D5"/>
    <w:rsid w:val="0071205D"/>
    <w:rsid w:val="007252CF"/>
    <w:rsid w:val="00732EEF"/>
    <w:rsid w:val="00750C79"/>
    <w:rsid w:val="007564B0"/>
    <w:rsid w:val="007A40BA"/>
    <w:rsid w:val="007D4604"/>
    <w:rsid w:val="007F7B7D"/>
    <w:rsid w:val="00821053"/>
    <w:rsid w:val="008460DA"/>
    <w:rsid w:val="00860EA0"/>
    <w:rsid w:val="00863FF5"/>
    <w:rsid w:val="00887641"/>
    <w:rsid w:val="0089626D"/>
    <w:rsid w:val="008F43F1"/>
    <w:rsid w:val="009054CA"/>
    <w:rsid w:val="009442FA"/>
    <w:rsid w:val="00954885"/>
    <w:rsid w:val="009A4C8B"/>
    <w:rsid w:val="009E4AAA"/>
    <w:rsid w:val="00A17674"/>
    <w:rsid w:val="00A94907"/>
    <w:rsid w:val="00AA6998"/>
    <w:rsid w:val="00AC125D"/>
    <w:rsid w:val="00AE094B"/>
    <w:rsid w:val="00B22BBD"/>
    <w:rsid w:val="00B31F2A"/>
    <w:rsid w:val="00B45C53"/>
    <w:rsid w:val="00B741CC"/>
    <w:rsid w:val="00BA5AA2"/>
    <w:rsid w:val="00BD6AB7"/>
    <w:rsid w:val="00BE2E59"/>
    <w:rsid w:val="00BF0ABB"/>
    <w:rsid w:val="00C026FF"/>
    <w:rsid w:val="00C0646A"/>
    <w:rsid w:val="00C07ECE"/>
    <w:rsid w:val="00C33DBE"/>
    <w:rsid w:val="00C3654D"/>
    <w:rsid w:val="00C44BF4"/>
    <w:rsid w:val="00C51627"/>
    <w:rsid w:val="00C8428C"/>
    <w:rsid w:val="00C956D4"/>
    <w:rsid w:val="00CA1578"/>
    <w:rsid w:val="00CC6205"/>
    <w:rsid w:val="00CF3D53"/>
    <w:rsid w:val="00CF4695"/>
    <w:rsid w:val="00D367B7"/>
    <w:rsid w:val="00D430BF"/>
    <w:rsid w:val="00D71CE1"/>
    <w:rsid w:val="00D81C94"/>
    <w:rsid w:val="00D86F93"/>
    <w:rsid w:val="00D95D71"/>
    <w:rsid w:val="00D97371"/>
    <w:rsid w:val="00DA3F12"/>
    <w:rsid w:val="00DB0707"/>
    <w:rsid w:val="00DB5EF2"/>
    <w:rsid w:val="00DC064C"/>
    <w:rsid w:val="00DE785C"/>
    <w:rsid w:val="00DF107A"/>
    <w:rsid w:val="00DF23F7"/>
    <w:rsid w:val="00E0622D"/>
    <w:rsid w:val="00E11618"/>
    <w:rsid w:val="00E2262F"/>
    <w:rsid w:val="00E25137"/>
    <w:rsid w:val="00E40B29"/>
    <w:rsid w:val="00E42D4B"/>
    <w:rsid w:val="00E45821"/>
    <w:rsid w:val="00E66827"/>
    <w:rsid w:val="00EA7142"/>
    <w:rsid w:val="00EB3BE9"/>
    <w:rsid w:val="00ED6FA6"/>
    <w:rsid w:val="00EE04C0"/>
    <w:rsid w:val="00EE5E8F"/>
    <w:rsid w:val="00EF3223"/>
    <w:rsid w:val="00EF661F"/>
    <w:rsid w:val="00F14888"/>
    <w:rsid w:val="00F449BE"/>
    <w:rsid w:val="00F77582"/>
    <w:rsid w:val="00F77AFB"/>
    <w:rsid w:val="00F82E1B"/>
    <w:rsid w:val="00FB4158"/>
    <w:rsid w:val="00FC2EF3"/>
    <w:rsid w:val="00FC7515"/>
    <w:rsid w:val="00FE4EA2"/>
    <w:rsid w:val="00FE6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7A40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0B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0B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0B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0B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7A40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0B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0B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0B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0B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1564</izvorni_sadrzaj>
    <derivirana_varijabla naziv="DomainObject.Predmet.Broj_1">1564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zpaoslenik</izvorni_sadrzaj>
    <derivirana_varijabla naziv="DomainObject.Predmet.Opis_1">1 zpaoslenik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St-1564/2016</izvorni_sadrzaj>
    <derivirana_varijabla naziv="DomainObject.Predmet.OznakaBroj_1">St-1564/2016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TOMAŠKOVIĆ za građenje društvo s ograničenom odgovornošću</izvorni_sadrzaj>
    <derivirana_varijabla naziv="DomainObject.Predmet.ProtustrankaFormated_1">  TOMAŠKOVIĆ za građenje društvo s ograničenom odgovornošću</derivirana_varijabla>
  </DomainObject.Predmet.ProtustrankaFormated>
  <DomainObject.Predmet.ProtustrankaFormatedOIB>
    <izvorni_sadrzaj>  TOMAŠKOVIĆ za građenje društvo s ograničenom odgovornošću, OIB 39980372735</izvorni_sadrzaj>
    <derivirana_varijabla naziv="DomainObject.Predmet.ProtustrankaFormatedOIB_1">  TOMAŠKOVIĆ za građenje društvo s ograničenom odgovornošću, OIB 39980372735</derivirana_varijabla>
  </DomainObject.Predmet.ProtustrankaFormatedOIB>
  <DomainObject.Predmet.ProtustrankaFormatedWithAdress>
    <izvorni_sadrzaj> TOMAŠKOVIĆ za građenje društvo s ograničenom odgovornošću, Grabova 34, 21000 Split</izvorni_sadrzaj>
    <derivirana_varijabla naziv="DomainObject.Predmet.ProtustrankaFormatedWithAdress_1"> TOMAŠKOVIĆ za građenje društvo s ograničenom odgovornošću, Grabova 34, 21000 Split</derivirana_varijabla>
  </DomainObject.Predmet.ProtustrankaFormatedWithAdress>
  <DomainObject.Predmet.ProtustrankaFormatedWithAdressOIB>
    <izvorni_sadrzaj> TOMAŠKOVIĆ za građenje društvo s ograničenom odgovornošću, OIB 39980372735, Grabova 34, 21000 Split</izvorni_sadrzaj>
    <derivirana_varijabla naziv="DomainObject.Predmet.ProtustrankaFormatedWithAdressOIB_1"> TOMAŠKOVIĆ za građenje društvo s ograničenom odgovornošću, OIB 39980372735, Grabova 34, 21000 Split</derivirana_varijabla>
  </DomainObject.Predmet.ProtustrankaFormatedWithAdressOIB>
  <DomainObject.Predmet.ProtustrankaWithAdress>
    <izvorni_sadrzaj>TOMAŠKOVIĆ za građenje društvo s ograničenom odgovornošću Grabova 34, 21000 Split</izvorni_sadrzaj>
    <derivirana_varijabla naziv="DomainObject.Predmet.ProtustrankaWithAdress_1">TOMAŠKOVIĆ za građenje društvo s ograničenom odgovornošću Grabova 34, 21000 Split</derivirana_varijabla>
  </DomainObject.Predmet.ProtustrankaWithAdress>
  <DomainObject.Predmet.ProtustrankaWithAdressOIB>
    <izvorni_sadrzaj>TOMAŠKOVIĆ za građenje društvo s ograničenom odgovornošću, OIB 39980372735, Grabova 34, 21000 Split</izvorni_sadrzaj>
    <derivirana_varijabla naziv="DomainObject.Predmet.ProtustrankaWithAdressOIB_1">TOMAŠKOVIĆ za građenje društvo s ograničenom odgovornošću, OIB 39980372735, Grabova 34, 21000 Split</derivirana_varijabla>
  </DomainObject.Predmet.ProtustrankaWithAdressOIB>
  <DomainObject.Predmet.ProtustrankaNazivFormated>
    <izvorni_sadrzaj>TOMAŠKOVIĆ za građenje društvo s ograničenom odgovornošću</izvorni_sadrzaj>
    <derivirana_varijabla naziv="DomainObject.Predmet.ProtustrankaNazivFormated_1">TOMAŠKOVIĆ za građenje društvo s ograničenom odgovornošću</derivirana_varijabla>
  </DomainObject.Predmet.ProtustrankaNazivFormated>
  <DomainObject.Predmet.ProtustrankaNazivFormatedOIB>
    <izvorni_sadrzaj>TOMAŠKOVIĆ za građenje društvo s ograničenom odgovornošću, OIB 39980372735</izvorni_sadrzaj>
    <derivirana_varijabla naziv="DomainObject.Predmet.ProtustrankaNazivFormatedOIB_1">TOMAŠKOVIĆ za građenje društvo s ograničenom odgovornošću, OIB 39980372735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</izvorni_sadrzaj>
    <derivirana_varijabla naziv="DomainObject.Predmet.StrankaFormatedOIB_1">  FINANCIJSKA AGENCIJA, RC SPLIT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Mažuranićevo šetalište 24 b, 21000 Split</izvorni_sadrzaj>
    <derivirana_varijabla naziv="DomainObject.Predmet.StrankaFormatedWithAdressOIB_1"> FINANCIJSKA AGENCIJA, RC SPLIT,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Mažuranićevo šetalište 24 b,21000 Split</izvorni_sadrzaj>
    <derivirana_varijabla naziv="DomainObject.Predmet.StrankaWithAdressOIB_1">FINANCIJSKA AGENCIJA, RC SPLIT,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</izvorni_sadrzaj>
    <derivirana_varijabla naziv="DomainObject.Predmet.StrankaNazivFormatedOIB_1">FINANCIJSKA AGENCIJA, RC SPLIT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379249.41</izvorni_sadrzaj>
    <derivirana_varijabla naziv="DomainObject.Predmet.TrenutnaVrijednost_1">379249.41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</item>
    </izvorni_sadrzaj>
    <derivirana_varijabla naziv="DomainObject.Predmet.StrankaListFormatedOIB_1">
      <item>FINANCIJSKA AGENCIJA, RC SPLIT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Mažuranićevo šetalište 24 b, 21000 Split</item>
    </izvorni_sadrzaj>
    <derivirana_varijabla naziv="DomainObject.Predmet.StrankaListFormatedWithAdressOIB_1">
      <item>FINANCIJSKA AGENCIJA, RC SPLIT,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</item>
    </izvorni_sadrzaj>
    <derivirana_varijabla naziv="DomainObject.Predmet.StrankaListNazivFormatedOIB_1">
      <item>FINANCIJSKA AGENCIJA, RC SPLIT</item>
    </derivirana_varijabla>
  </DomainObject.Predmet.StrankaListNazivFormatedOIB>
  <DomainObject.Predmet.ProtuStrankaListFormated>
    <izvorni_sadrzaj>
      <item>TOMAŠKOVIĆ za građenje društvo s ograničenom odgovornošću</item>
    </izvorni_sadrzaj>
    <derivirana_varijabla naziv="DomainObject.Predmet.ProtuStrankaListFormated_1">
      <item>TOMAŠKOVIĆ za građenje društvo s ograničenom odgovornošću</item>
    </derivirana_varijabla>
  </DomainObject.Predmet.ProtuStrankaListFormated>
  <DomainObject.Predmet.ProtuStrankaListFormatedOIB>
    <izvorni_sadrzaj>
      <item>TOMAŠKOVIĆ za građenje društvo s ograničenom odgovornošću, OIB 39980372735</item>
    </izvorni_sadrzaj>
    <derivirana_varijabla naziv="DomainObject.Predmet.ProtuStrankaListFormatedOIB_1">
      <item>TOMAŠKOVIĆ za građenje društvo s ograničenom odgovornošću, OIB 39980372735</item>
    </derivirana_varijabla>
  </DomainObject.Predmet.ProtuStrankaListFormatedOIB>
  <DomainObject.Predmet.ProtuStrankaListFormatedWithAdress>
    <izvorni_sadrzaj>
      <item>TOMAŠKOVIĆ za građenje društvo s ograničenom odgovornošću, Grabova 34, 21000 Split</item>
    </izvorni_sadrzaj>
    <derivirana_varijabla naziv="DomainObject.Predmet.ProtuStrankaListFormatedWithAdress_1">
      <item>TOMAŠKOVIĆ za građenje društvo s ograničenom odgovornošću, Grabova 34, 21000 Split</item>
    </derivirana_varijabla>
  </DomainObject.Predmet.ProtuStrankaListFormatedWithAdress>
  <DomainObject.Predmet.ProtuStrankaListFormatedWithAdressOIB>
    <izvorni_sadrzaj>
      <item>TOMAŠKOVIĆ za građenje društvo s ograničenom odgovornošću, OIB 39980372735, Grabova 34, 21000 Split</item>
    </izvorni_sadrzaj>
    <derivirana_varijabla naziv="DomainObject.Predmet.ProtuStrankaListFormatedWithAdressOIB_1">
      <item>TOMAŠKOVIĆ za građenje društvo s ograničenom odgovornošću, OIB 39980372735, Grabova 34, 21000 Split</item>
    </derivirana_varijabla>
  </DomainObject.Predmet.ProtuStrankaListFormatedWithAdressOIB>
  <DomainObject.Predmet.ProtuStrankaListNazivFormated>
    <izvorni_sadrzaj>
      <item>TOMAŠKOVIĆ za građenje društvo s ograničenom odgovornošću</item>
    </izvorni_sadrzaj>
    <derivirana_varijabla naziv="DomainObject.Predmet.ProtuStrankaListNazivFormated_1">
      <item>TOMAŠKOVIĆ za građenje društvo s ograničenom odgovornošću</item>
    </derivirana_varijabla>
  </DomainObject.Predmet.ProtuStrankaListNazivFormated>
  <DomainObject.Predmet.ProtuStrankaListNazivFormatedOIB>
    <izvorni_sadrzaj>
      <item>TOMAŠKOVIĆ za građenje društvo s ograničenom odgovornošću, OIB 39980372735</item>
    </izvorni_sadrzaj>
    <derivirana_varijabla naziv="DomainObject.Predmet.ProtuStrankaListNazivFormatedOIB_1">
      <item>TOMAŠKOVIĆ za građenje društvo s ograničenom odgovornošću, OIB 39980372735</item>
    </derivirana_varijabla>
  </DomainObject.Predmet.ProtuStrankaListNazivFormatedOIB>
  <DomainObject.Predmet.OstaliListFormated>
    <izvorni_sadrzaj>
      <item>Odvjetnik Nevio Sanader</item>
    </izvorni_sadrzaj>
    <derivirana_varijabla naziv="DomainObject.Predmet.OstaliListFormated_1">
      <item>Odvjetnik Nevio Sanader</item>
    </derivirana_varijabla>
  </DomainObject.Predmet.OstaliListFormated>
  <DomainObject.Predmet.OstaliListFormatedOIB>
    <izvorni_sadrzaj>
      <item>Odvjetnik Nevio Sanader</item>
    </izvorni_sadrzaj>
    <derivirana_varijabla naziv="DomainObject.Predmet.OstaliListFormatedOIB_1">
      <item>Odvjetnik Nevio Sanader</item>
    </derivirana_varijabla>
  </DomainObject.Predmet.OstaliListFormatedOIB>
  <DomainObject.Predmet.OstaliListFormatedWithAdress>
    <izvorni_sadrzaj>
      <item>Odvjetnik Nevio Sanader, Ulica slobode 39, 21000 Split</item>
    </izvorni_sadrzaj>
    <derivirana_varijabla naziv="DomainObject.Predmet.OstaliListFormatedWithAdress_1">
      <item>Odvjetnik Nevio Sanader, Ulica slobode 39, 21000 Split</item>
    </derivirana_varijabla>
  </DomainObject.Predmet.OstaliListFormatedWithAdress>
  <DomainObject.Predmet.OstaliListFormatedWithAdressOIB>
    <izvorni_sadrzaj>
      <item>Odvjetnik Nevio Sanader, Ulica slobode 39, 21000 Split</item>
    </izvorni_sadrzaj>
    <derivirana_varijabla naziv="DomainObject.Predmet.OstaliListFormatedWithAdressOIB_1">
      <item>Odvjetnik Nevio Sanader, Ulica slobode 39, 21000 Split</item>
    </derivirana_varijabla>
  </DomainObject.Predmet.OstaliListFormatedWithAdressOIB>
  <DomainObject.Predmet.OstaliListNazivFormated>
    <izvorni_sadrzaj>
      <item>Odvjetnik Nevio Sanader</item>
    </izvorni_sadrzaj>
    <derivirana_varijabla naziv="DomainObject.Predmet.OstaliListNazivFormated_1">
      <item>Odvjetnik Nevio Sanader</item>
    </derivirana_varijabla>
  </DomainObject.Predmet.OstaliListNazivFormated>
  <DomainObject.Predmet.OstaliListNazivFormatedOIB>
    <izvorni_sadrzaj>
      <item>Odvjetnik Nevio Sanader</item>
    </izvorni_sadrzaj>
    <derivirana_varijabla naziv="DomainObject.Predmet.OstaliListNazivFormatedOIB_1">
      <item>Odvjetnik Nevio Sanader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TOMAŠKOVIĆ za građenje društvo s ograničenom odgovornošću</izvorni_sadrzaj>
    <derivirana_varijabla naziv="DomainObject.Predmet.ProtustrankaIDrugi_1">TOMAŠKOVIĆ za građenje društvo s ograničenom odgovornošću</derivirana_varijabla>
  </DomainObject.Predmet.ProtustrankaIDrugi>
  <DomainObject.Predmet.StrankaIDrugiAdressOIB>
    <izvorni_sadrzaj>FINANCIJSKA AGENCIJA, RC SPLIT, Mažuranićevo šetalište 24 b, 21000 Split</izvorni_sadrzaj>
    <derivirana_varijabla naziv="DomainObject.Predmet.StrankaIDrugiAdressOIB_1">FINANCIJSKA AGENCIJA, RC SPLIT, Mažuranićevo šetalište 24 b, 21000 Split</derivirana_varijabla>
  </DomainObject.Predmet.StrankaIDrugiAdressOIB>
  <DomainObject.Predmet.ProtustrankaIDrugiAdressOIB>
    <izvorni_sadrzaj>TOMAŠKOVIĆ za građenje društvo s ograničenom odgovornošću, OIB 39980372735, Grabova 34, 21000 Split</izvorni_sadrzaj>
    <derivirana_varijabla naziv="DomainObject.Predmet.ProtustrankaIDrugiAdressOIB_1">TOMAŠKOVIĆ za građenje društvo s ograničenom odgovornošću, OIB 39980372735, Grabova 34,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TOMAŠKOVIĆ za građenje društvo s ograničenom odgovornošću</item>
      <item>FINANCIJSKA AGENCIJA, RC SPLIT</item>
      <item>Odvjetnik Nevio Sanader</item>
    </izvorni_sadrzaj>
    <derivirana_varijabla naziv="DomainObject.Predmet.SudioniciListNaziv_1">
      <item>TOMAŠKOVIĆ za građenje društvo s ograničenom odgovornošću</item>
      <item>FINANCIJSKA AGENCIJA, RC SPLIT</item>
      <item>Odvjetnik Nevio Sanader</item>
    </derivirana_varijabla>
  </DomainObject.Predmet.SudioniciListNaziv>
  <DomainObject.Predmet.SudioniciListAdressOIB>
    <izvorni_sadrzaj>
      <item>TOMAŠKOVIĆ za građenje društvo s ograničenom odgovornošću, OIB 39980372735, Grabova 34,21000 Split</item>
      <item>FINANCIJSKA AGENCIJA, RC SPLIT, Mažuranićevo šetalište 24 b,21000 Split</item>
      <item>Odvjetnik Nevio Sanader, Ulica slobode 39,21000 Split</item>
    </izvorni_sadrzaj>
    <derivirana_varijabla naziv="DomainObject.Predmet.SudioniciListAdressOIB_1">
      <item>TOMAŠKOVIĆ za građenje društvo s ograničenom odgovornošću, OIB 39980372735, Grabova 34,21000 Split</item>
      <item>FINANCIJSKA AGENCIJA, RC SPLIT, Mažuranićevo šetalište 24 b,21000 Split</item>
      <item>Odvjetnik Nevio Sanader, Ulica slobode 39,21000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39980372735</item>
      <item>, OIB null</item>
      <item>, OIB null</item>
    </izvorni_sadrzaj>
    <derivirana_varijabla naziv="DomainObject.Predmet.SudioniciListNazivOIB_1">
      <item>, OIB 39980372735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1E908E-1607-4CD2-8295-72EF0A3CC8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249</properties:Words>
  <properties:Characters>1339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1614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2018-04-25T10:59:00Z</dcterms:created>
  <dc:creator>Ante Kačić</dc:creator>
  <cp:lastModifiedBy>Srđan Gavranić</cp:lastModifiedBy>
  <cp:lastPrinted>2018-04-25T09:59:00Z</cp:lastPrinted>
  <dcterms:modified xmlns:xsi="http://www.w3.org/2001/XMLSchema-instance" xsi:type="dcterms:W3CDTF">2018-04-25T11:00:00Z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upravitelju za popis vjerovnika i predračun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