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895a" w14:paraId="9b3895a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E0179F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D875CF">
        <w:rPr>
          <w:rFonts w:hAnsi="Times New Roman" w:ascii="Times New Roman"/>
          <w:color w:val="000000"/>
          <w:szCs w:val="24"/>
          <w:lang w:val="hr-HR"/>
        </w:rPr>
        <w:t xml:space="preserve">URA T.A. d.o.o. Madonna Di Campo 1, Rovinj, OIB: 68082656348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D875CF">
        <w:rPr>
          <w:rFonts w:hAnsi="Times New Roman" w:ascii="Times New Roman"/>
          <w:color w:val="000000"/>
          <w:szCs w:val="24"/>
          <w:lang w:val="hr-HR"/>
        </w:rPr>
        <w:t>9.126,08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875CF">
        <w:rPr>
          <w:rFonts w:hAnsi="Times New Roman" w:ascii="Times New Roman"/>
          <w:szCs w:val="24"/>
          <w:lang w:val="hr-HR"/>
        </w:rPr>
        <w:t>4. srpnja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875CF">
        <w:rPr>
          <w:rFonts w:hAnsi="Times New Roman" w:ascii="Times New Roman"/>
          <w:szCs w:val="24"/>
          <w:lang w:val="hr-HR"/>
        </w:rPr>
        <w:t>4.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060ED0" w:rsidP="00EC1205" w:rsidR="00060E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ovog sud</w:t>
      </w:r>
      <w:r w:rsidR="00652905">
        <w:rPr>
          <w:rFonts w:hAnsi="Times New Roman" w:ascii="Times New Roman"/>
          <w:szCs w:val="24"/>
          <w:lang w:val="hr-HR"/>
        </w:rPr>
        <w:t>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060ED0" w:rsidP="00EC1205" w:rsidR="00060ED0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E0179F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AC04A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C04A7" w:rsidR="00AC04A7" w:rsidRPr="00AC04A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C04A7">
        <w:rPr>
          <w:rFonts w:hAnsi="Times New Roman" w:ascii="Times New Roman"/>
        </w:rPr>
        <w:t>Za točnost otpravka-ovl.službenik</w:t>
      </w:r>
    </w:p>
    <w:p w:rsidRDefault="00AC04A7" w:rsidP="00AC04A7" w:rsidR="00AC04A7" w:rsidRPr="00AC04A7">
      <w:pPr>
        <w:ind w:firstLine="720" w:left="5040"/>
        <w:rPr>
          <w:rFonts w:hAnsi="Times New Roman" w:ascii="Times New Roman"/>
        </w:rPr>
      </w:pPr>
      <w:r w:rsidRPr="00AC04A7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0179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C04A7" w:rsidRPr="00AC04A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E0179F">
      <w:rPr>
        <w:rFonts w:hAnsi="Times New Roman" w:ascii="Times New Roman"/>
        <w:lang w:val="hr-HR"/>
      </w:rPr>
      <w:t>1526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60ED0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52905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04A7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0179F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0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4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4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4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4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0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4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4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4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4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5252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2017-11-16T13:24:00Z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