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314e" w14:paraId="f71314e" w:rsidRDefault="00B818F5" w:rsidP="00B818F5" w:rsidR="00B818F5">
      <w:pPr>
        <w:pStyle w:val="NormaleSPIS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818F5">
        <w:rPr>
          <w:sz w:val="20"/>
          <w:szCs w:val="20"/>
        </w:rPr>
        <w:t xml:space="preserve">   </w:t>
      </w:r>
      <w:r w:rsidRPr="00B818F5">
        <w:rPr>
          <w:noProof/>
          <w:sz w:val="20"/>
          <w:szCs w:val="20"/>
          <w:lang w:eastAsia="hr-HR"/>
        </w:rPr>
        <w:drawing>
          <wp:inline distR="0" distL="0" distB="0" distT="0">
            <wp:extent cy="720000" cx="549650"/>
            <wp:effectExtent b="4445" r="3175" t="0" l="0"/>
            <wp:docPr descr="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Republika Hrvatska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Trgovački sud u Osijeku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Stalna služba u Slavonskom Brodu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35000 Slavonski Brod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Trg pobjede 13</w:t>
      </w:r>
    </w:p>
    <w:p w:rsidRDefault="00B818F5" w:rsidP="00B818F5" w:rsidR="00B818F5" w:rsidRPr="00FB1D27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                                                                                                                                                </w:t>
      </w:r>
      <w:r w:rsidR="00AC5E6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          </w:t>
      </w:r>
      <w:r w:rsidRPr="00FB1D27">
        <w:rPr>
          <w:rFonts w:hAnsi="Times New Roman" w:ascii="Times New Roman"/>
          <w:b/>
          <w:sz w:val="24"/>
          <w:szCs w:val="24"/>
        </w:rPr>
        <w:t>Broj: 1/St-224/2014-</w:t>
      </w:r>
      <w:r w:rsidR="003609E3">
        <w:rPr>
          <w:rFonts w:hAnsi="Times New Roman" w:ascii="Times New Roman"/>
          <w:b/>
          <w:sz w:val="24"/>
          <w:szCs w:val="24"/>
        </w:rPr>
        <w:t>130</w:t>
      </w:r>
    </w:p>
    <w:p w:rsidRDefault="00B818F5" w:rsidP="00B818F5" w:rsidR="00B818F5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B818F5" w:rsidP="00B818F5" w:rsidR="00B818F5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B818F5" w:rsidP="00B818F5" w:rsidR="00B818F5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</w:t>
      </w:r>
      <w:r w:rsidR="003609E3">
        <w:rPr>
          <w:rFonts w:hAnsi="Times New Roman" w:ascii="Times New Roman"/>
          <w:sz w:val="24"/>
          <w:szCs w:val="24"/>
        </w:rPr>
        <w:t>U SLAVONSKOM BRODU, po stečajnoj sutkinji Vesni Vukelić</w:t>
      </w:r>
      <w:r>
        <w:rPr>
          <w:rFonts w:hAnsi="Times New Roman" w:ascii="Times New Roman"/>
          <w:sz w:val="24"/>
          <w:szCs w:val="24"/>
        </w:rPr>
        <w:t xml:space="preserve">, u postupku stečaja nad dužnikom </w:t>
      </w:r>
      <w:r w:rsidR="003609E3">
        <w:rPr>
          <w:rFonts w:hAnsi="Times New Roman" w:ascii="Times New Roman"/>
          <w:b/>
          <w:bCs/>
          <w:sz w:val="24"/>
          <w:szCs w:val="24"/>
        </w:rPr>
        <w:t xml:space="preserve">EKO SLAVONIJA d.o.o. u stečaju Slavonski Brod, Sjeverna vezna cesta </w:t>
      </w:r>
      <w:proofErr w:type="spellStart"/>
      <w:r w:rsidR="003609E3">
        <w:rPr>
          <w:rFonts w:hAnsi="Times New Roman" w:ascii="Times New Roman"/>
          <w:b/>
          <w:bCs/>
          <w:sz w:val="24"/>
          <w:szCs w:val="24"/>
        </w:rPr>
        <w:t>bb</w:t>
      </w:r>
      <w:proofErr w:type="spellEnd"/>
      <w:r w:rsidR="003609E3">
        <w:rPr>
          <w:rFonts w:hAnsi="Times New Roman" w:ascii="Times New Roman"/>
          <w:b/>
          <w:bCs/>
          <w:sz w:val="24"/>
          <w:szCs w:val="24"/>
        </w:rPr>
        <w:t>, OIB 94762402535</w:t>
      </w:r>
      <w:r>
        <w:rPr>
          <w:rFonts w:hAnsi="Times New Roman" w:ascii="Times New Roman"/>
          <w:sz w:val="24"/>
          <w:szCs w:val="24"/>
        </w:rPr>
        <w:t xml:space="preserve">, u postupku prodaje imovine stečajnog dužnika, uz odgovarajuću primjenu propisa o ovrsi, dana </w:t>
      </w:r>
      <w:r w:rsidR="003609E3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. </w:t>
      </w:r>
      <w:r w:rsidR="003609E3">
        <w:rPr>
          <w:rFonts w:hAnsi="Times New Roman" w:ascii="Times New Roman"/>
          <w:sz w:val="24"/>
          <w:szCs w:val="24"/>
        </w:rPr>
        <w:t>siječnja 2019</w:t>
      </w:r>
      <w:r>
        <w:rPr>
          <w:rFonts w:hAnsi="Times New Roman" w:ascii="Times New Roman"/>
          <w:sz w:val="24"/>
          <w:szCs w:val="24"/>
        </w:rPr>
        <w:t xml:space="preserve">.  </w:t>
      </w: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AC5E62" w:rsidP="00B818F5" w:rsidR="00AC5E62">
      <w:pPr>
        <w:jc w:val="center"/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jc w:val="both"/>
        <w:rPr>
          <w:rFonts w:hAnsi="Times New Roman" w:ascii="Times New Roman"/>
          <w:sz w:val="24"/>
          <w:szCs w:val="24"/>
        </w:rPr>
      </w:pPr>
    </w:p>
    <w:p w:rsidRDefault="00B818F5" w:rsidP="00CD1CE6" w:rsidR="00B818F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D1CE6">
        <w:rPr>
          <w:rFonts w:hAnsi="Times New Roman" w:ascii="Times New Roman"/>
          <w:sz w:val="24"/>
          <w:szCs w:val="24"/>
        </w:rPr>
        <w:t xml:space="preserve">Oglašava se nevažećom prodaja </w:t>
      </w:r>
      <w:r w:rsidR="00CD1CE6" w:rsidRPr="00CD1CE6">
        <w:rPr>
          <w:rFonts w:hAnsi="Times New Roman" w:ascii="Times New Roman"/>
          <w:sz w:val="24"/>
          <w:szCs w:val="24"/>
        </w:rPr>
        <w:t xml:space="preserve">dijela imovine vlasništva stečajnog dužnika </w:t>
      </w:r>
      <w:r w:rsidR="00CD1CE6" w:rsidRPr="00CD1CE6">
        <w:rPr>
          <w:rFonts w:hAnsi="Times New Roman" w:ascii="Times New Roman"/>
          <w:b/>
          <w:bCs/>
          <w:sz w:val="24"/>
          <w:szCs w:val="24"/>
        </w:rPr>
        <w:t xml:space="preserve">EKO SLAVONIJA d.o.o. u stečaju Slavonski Brod, Sjeverna vezna cesta </w:t>
      </w:r>
      <w:proofErr w:type="spellStart"/>
      <w:r w:rsidR="00CD1CE6" w:rsidRPr="00CD1CE6">
        <w:rPr>
          <w:rFonts w:hAnsi="Times New Roman" w:ascii="Times New Roman"/>
          <w:b/>
          <w:bCs/>
          <w:sz w:val="24"/>
          <w:szCs w:val="24"/>
        </w:rPr>
        <w:t>bb</w:t>
      </w:r>
      <w:proofErr w:type="spellEnd"/>
      <w:r w:rsidR="00CD1CE6" w:rsidRPr="00CD1CE6">
        <w:rPr>
          <w:rFonts w:hAnsi="Times New Roman" w:ascii="Times New Roman"/>
          <w:b/>
          <w:bCs/>
          <w:sz w:val="24"/>
          <w:szCs w:val="24"/>
        </w:rPr>
        <w:t xml:space="preserve">, OIB 94762402535, </w:t>
      </w:r>
      <w:r w:rsidR="00CD1CE6" w:rsidRPr="00CD1CE6">
        <w:rPr>
          <w:rFonts w:hAnsi="Times New Roman" w:ascii="Times New Roman"/>
          <w:bCs/>
          <w:sz w:val="24"/>
          <w:szCs w:val="24"/>
        </w:rPr>
        <w:t>koju čini nekretnina</w:t>
      </w:r>
      <w:r w:rsidR="00CD1CE6" w:rsidRPr="00CD1CE6">
        <w:rPr>
          <w:rFonts w:hAnsi="Times New Roman" w:ascii="Times New Roman"/>
          <w:sz w:val="24"/>
          <w:szCs w:val="24"/>
        </w:rPr>
        <w:t xml:space="preserve"> </w:t>
      </w:r>
      <w:r w:rsidR="00CD1CE6" w:rsidRPr="003609E3">
        <w:rPr>
          <w:rFonts w:hAnsi="Times New Roman" w:ascii="Times New Roman"/>
          <w:sz w:val="24"/>
          <w:szCs w:val="24"/>
        </w:rPr>
        <w:t xml:space="preserve">označenu sa kč.br. 1097/1, oranica Krčevine sa 34691 m2, upisana u </w:t>
      </w:r>
      <w:proofErr w:type="spellStart"/>
      <w:r w:rsidR="00CD1CE6" w:rsidRPr="003609E3">
        <w:rPr>
          <w:rFonts w:hAnsi="Times New Roman" w:ascii="Times New Roman"/>
          <w:sz w:val="24"/>
          <w:szCs w:val="24"/>
        </w:rPr>
        <w:t>zk.ul</w:t>
      </w:r>
      <w:proofErr w:type="spellEnd"/>
      <w:r w:rsidR="00CD1CE6" w:rsidRPr="003609E3">
        <w:rPr>
          <w:rFonts w:hAnsi="Times New Roman" w:ascii="Times New Roman"/>
          <w:sz w:val="24"/>
          <w:szCs w:val="24"/>
        </w:rPr>
        <w:t xml:space="preserve">. 1568 k.o. </w:t>
      </w:r>
      <w:proofErr w:type="spellStart"/>
      <w:r w:rsidR="00CD1CE6" w:rsidRPr="003609E3">
        <w:rPr>
          <w:rFonts w:hAnsi="Times New Roman" w:ascii="Times New Roman"/>
          <w:sz w:val="24"/>
          <w:szCs w:val="24"/>
        </w:rPr>
        <w:t>Bukovlje</w:t>
      </w:r>
      <w:proofErr w:type="spellEnd"/>
      <w:r w:rsidR="00CD1CE6" w:rsidRPr="003609E3">
        <w:rPr>
          <w:rFonts w:hAnsi="Times New Roman" w:ascii="Times New Roman"/>
          <w:sz w:val="24"/>
          <w:szCs w:val="24"/>
        </w:rPr>
        <w:t xml:space="preserve"> Brodsko</w:t>
      </w:r>
      <w:r w:rsidR="00CD1CE6">
        <w:rPr>
          <w:rFonts w:hAnsi="Times New Roman" w:ascii="Times New Roman"/>
          <w:sz w:val="24"/>
          <w:szCs w:val="24"/>
        </w:rPr>
        <w:t>,</w:t>
      </w:r>
      <w:r w:rsidR="00CD1CE6" w:rsidRPr="00CD1CE6">
        <w:rPr>
          <w:rFonts w:hAnsi="Times New Roman" w:ascii="Times New Roman"/>
          <w:sz w:val="24"/>
          <w:szCs w:val="24"/>
        </w:rPr>
        <w:t xml:space="preserve"> </w:t>
      </w:r>
      <w:r w:rsidR="00546A5E">
        <w:rPr>
          <w:rFonts w:hAnsi="Times New Roman" w:ascii="Times New Roman"/>
          <w:sz w:val="24"/>
          <w:szCs w:val="24"/>
        </w:rPr>
        <w:t>kupcu</w:t>
      </w:r>
      <w:r w:rsidR="00C65E60">
        <w:rPr>
          <w:rFonts w:hAnsi="Times New Roman" w:ascii="Times New Roman"/>
          <w:sz w:val="24"/>
          <w:szCs w:val="24"/>
        </w:rPr>
        <w:t xml:space="preserve"> </w:t>
      </w:r>
      <w:r w:rsidR="003609E3" w:rsidRPr="00CD1CE6">
        <w:rPr>
          <w:rFonts w:hAnsi="Times New Roman" w:ascii="Times New Roman"/>
          <w:bCs/>
          <w:sz w:val="24"/>
          <w:szCs w:val="24"/>
        </w:rPr>
        <w:t>trgovačkom društvu</w:t>
      </w:r>
      <w:r w:rsidR="00CD1CE6">
        <w:rPr>
          <w:rFonts w:hAnsi="Times New Roman" w:ascii="Times New Roman"/>
          <w:b/>
          <w:bCs/>
          <w:sz w:val="24"/>
          <w:szCs w:val="24"/>
        </w:rPr>
        <w:t xml:space="preserve"> PRIMA </w:t>
      </w:r>
      <w:r w:rsidR="003609E3" w:rsidRPr="00CD1CE6">
        <w:rPr>
          <w:rFonts w:hAnsi="Times New Roman" w:ascii="Times New Roman"/>
          <w:b/>
          <w:bCs/>
          <w:sz w:val="24"/>
          <w:szCs w:val="24"/>
        </w:rPr>
        <w:t xml:space="preserve">CAPITALE d.o.o. Zagreb, </w:t>
      </w:r>
      <w:proofErr w:type="spellStart"/>
      <w:r w:rsidR="003609E3" w:rsidRPr="00CD1CE6">
        <w:rPr>
          <w:rFonts w:hAnsi="Times New Roman" w:ascii="Times New Roman"/>
          <w:b/>
          <w:bCs/>
          <w:sz w:val="24"/>
          <w:szCs w:val="24"/>
        </w:rPr>
        <w:t>Preradovićeva</w:t>
      </w:r>
      <w:proofErr w:type="spellEnd"/>
      <w:r w:rsidR="003609E3" w:rsidRPr="00CD1CE6">
        <w:rPr>
          <w:rFonts w:hAnsi="Times New Roman" w:ascii="Times New Roman"/>
          <w:b/>
          <w:bCs/>
          <w:sz w:val="24"/>
          <w:szCs w:val="24"/>
        </w:rPr>
        <w:t xml:space="preserve"> ulica 25, OIB 70541325254,</w:t>
      </w:r>
      <w:r w:rsidRPr="00CD1CE6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CD1CE6" w:rsidP="00CD1CE6" w:rsidR="00CD1CE6" w:rsidRPr="00CD1CE6">
      <w:pPr>
        <w:pStyle w:val="Odlomakpopis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ind w:firstLine="708"/>
        <w:jc w:val="both"/>
        <w:rPr>
          <w:rFonts w:hAnsi="Times New Roman" w:ascii="Times New Roman"/>
          <w:b/>
          <w:bCs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 xml:space="preserve">za iznos kupoprodajne cijene od  </w:t>
      </w:r>
      <w:r w:rsidR="003609E3">
        <w:rPr>
          <w:rFonts w:hAnsi="Times New Roman" w:ascii="Times New Roman"/>
          <w:b/>
          <w:bCs/>
          <w:sz w:val="24"/>
          <w:szCs w:val="24"/>
          <w:u w:val="single"/>
        </w:rPr>
        <w:t>337.001,00</w:t>
      </w:r>
      <w:r>
        <w:rPr>
          <w:rFonts w:hAnsi="Times New Roman" w:ascii="Times New Roman"/>
          <w:b/>
          <w:bCs/>
          <w:sz w:val="24"/>
          <w:szCs w:val="24"/>
          <w:u w:val="single"/>
        </w:rPr>
        <w:t xml:space="preserve"> kn.</w:t>
      </w:r>
    </w:p>
    <w:p w:rsidRDefault="00B818F5" w:rsidP="00B818F5" w:rsidR="00B818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46A5E" w:rsidP="00CD1CE6" w:rsidR="00B818F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 </w:t>
      </w:r>
      <w:r w:rsidR="00CD1CE6" w:rsidRPr="005A61E1">
        <w:rPr>
          <w:rFonts w:hAnsi="Times New Roman" w:ascii="Times New Roman"/>
          <w:bCs/>
          <w:sz w:val="24"/>
          <w:szCs w:val="24"/>
        </w:rPr>
        <w:t>PRIMA CAPITALE d.o.o. Zagreb</w:t>
      </w:r>
      <w:r w:rsidR="00CD1CE6" w:rsidRPr="005A61E1">
        <w:rPr>
          <w:rFonts w:hAnsi="Times New Roman" w:ascii="Times New Roman"/>
          <w:b/>
          <w:bCs/>
          <w:sz w:val="24"/>
          <w:szCs w:val="24"/>
        </w:rPr>
        <w:t xml:space="preserve">, </w:t>
      </w:r>
      <w:r w:rsidR="00CD1CE6" w:rsidRPr="005A61E1">
        <w:rPr>
          <w:rFonts w:hAnsi="Times New Roman" w:ascii="Times New Roman"/>
          <w:bCs/>
          <w:sz w:val="24"/>
          <w:szCs w:val="24"/>
        </w:rPr>
        <w:t>izgubio je pravo na povrat jamčevine uplaćene u iznosu 67.000,00 kn, te će se navedeni iznos</w:t>
      </w:r>
      <w:r w:rsidR="005A61E1" w:rsidRPr="005A61E1">
        <w:rPr>
          <w:rFonts w:hAnsi="Times New Roman" w:ascii="Times New Roman"/>
          <w:bCs/>
          <w:sz w:val="24"/>
          <w:szCs w:val="24"/>
        </w:rPr>
        <w:t xml:space="preserve"> koristiti za naknadu razlike između </w:t>
      </w:r>
      <w:proofErr w:type="spellStart"/>
      <w:r w:rsidR="005A61E1">
        <w:rPr>
          <w:rFonts w:hAnsi="Times New Roman" w:ascii="Times New Roman"/>
          <w:sz w:val="24"/>
          <w:szCs w:val="24"/>
        </w:rPr>
        <w:t>kupovnine</w:t>
      </w:r>
      <w:proofErr w:type="spellEnd"/>
      <w:r w:rsidR="00B818F5" w:rsidRPr="005A61E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postignute</w:t>
      </w:r>
      <w:r w:rsidR="00B94D5F">
        <w:rPr>
          <w:rFonts w:hAnsi="Times New Roman" w:ascii="Times New Roman"/>
          <w:sz w:val="24"/>
          <w:szCs w:val="24"/>
        </w:rPr>
        <w:t xml:space="preserve"> na prijašnjoj dražbi temeljem rješenja o dosudi </w:t>
      </w:r>
      <w:r w:rsidR="00203C2F">
        <w:rPr>
          <w:rFonts w:hAnsi="Times New Roman" w:ascii="Times New Roman"/>
          <w:sz w:val="24"/>
          <w:szCs w:val="24"/>
        </w:rPr>
        <w:t>po kojem je</w:t>
      </w:r>
      <w:r w:rsidR="00B94D5F">
        <w:rPr>
          <w:rFonts w:hAnsi="Times New Roman" w:ascii="Times New Roman"/>
          <w:sz w:val="24"/>
          <w:szCs w:val="24"/>
        </w:rPr>
        <w:t xml:space="preserve"> prodaja oglaš</w:t>
      </w:r>
      <w:r w:rsidR="00203C2F">
        <w:rPr>
          <w:rFonts w:hAnsi="Times New Roman" w:ascii="Times New Roman"/>
          <w:sz w:val="24"/>
          <w:szCs w:val="24"/>
        </w:rPr>
        <w:t xml:space="preserve">ena </w:t>
      </w:r>
      <w:r w:rsidR="00B94D5F">
        <w:rPr>
          <w:rFonts w:hAnsi="Times New Roman" w:ascii="Times New Roman"/>
          <w:sz w:val="24"/>
          <w:szCs w:val="24"/>
        </w:rPr>
        <w:t xml:space="preserve">nevažećom </w:t>
      </w:r>
      <w:r w:rsidR="00B818F5" w:rsidRPr="005A61E1">
        <w:rPr>
          <w:rFonts w:hAnsi="Times New Roman" w:ascii="Times New Roman"/>
          <w:sz w:val="24"/>
          <w:szCs w:val="24"/>
        </w:rPr>
        <w:t>i po novom rješenju o dosu</w:t>
      </w:r>
      <w:r w:rsidR="00B94D5F">
        <w:rPr>
          <w:rFonts w:hAnsi="Times New Roman" w:ascii="Times New Roman"/>
          <w:sz w:val="24"/>
          <w:szCs w:val="24"/>
        </w:rPr>
        <w:t xml:space="preserve">di </w:t>
      </w:r>
      <w:r w:rsidR="00683125">
        <w:rPr>
          <w:rFonts w:hAnsi="Times New Roman" w:ascii="Times New Roman"/>
          <w:sz w:val="24"/>
          <w:szCs w:val="24"/>
        </w:rPr>
        <w:t>sljedećem kupcu koji je ispunio uvjete da mu se nekretnina dosudi, kao</w:t>
      </w:r>
      <w:r w:rsidR="00B818F5" w:rsidRPr="005A61E1">
        <w:rPr>
          <w:rFonts w:hAnsi="Times New Roman" w:ascii="Times New Roman"/>
          <w:sz w:val="24"/>
          <w:szCs w:val="24"/>
        </w:rPr>
        <w:t xml:space="preserve"> i za troškove eventualne nove prodaje.</w:t>
      </w:r>
    </w:p>
    <w:p w:rsidRDefault="00593E3A" w:rsidP="00593E3A" w:rsidR="00593E3A">
      <w:pPr>
        <w:jc w:val="both"/>
        <w:rPr>
          <w:rFonts w:hAnsi="Times New Roman" w:ascii="Times New Roman"/>
          <w:sz w:val="24"/>
          <w:szCs w:val="24"/>
        </w:rPr>
      </w:pPr>
    </w:p>
    <w:p w:rsidRDefault="00593E3A" w:rsidP="00593E3A" w:rsidR="00F7411D" w:rsidRPr="00B77B90">
      <w:pPr>
        <w:ind w:left="708"/>
        <w:jc w:val="both"/>
        <w:rPr>
          <w:rFonts w:hAnsi="Times New Roman" w:ascii="Times New Roman"/>
          <w:b/>
          <w:sz w:val="24"/>
          <w:szCs w:val="24"/>
        </w:rPr>
      </w:pPr>
      <w:r w:rsidRPr="002A4C9C">
        <w:rPr>
          <w:rFonts w:hAnsi="Times New Roman" w:ascii="Times New Roman"/>
          <w:b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ab/>
        <w:t xml:space="preserve">Nekretnina vlasništva </w:t>
      </w:r>
      <w:r w:rsidRPr="00CD1CE6">
        <w:rPr>
          <w:rFonts w:hAnsi="Times New Roman" w:ascii="Times New Roman"/>
          <w:sz w:val="24"/>
          <w:szCs w:val="24"/>
        </w:rPr>
        <w:t xml:space="preserve">stečajnog dužnika </w:t>
      </w:r>
      <w:r w:rsidRPr="00CD1CE6">
        <w:rPr>
          <w:rFonts w:hAnsi="Times New Roman" w:ascii="Times New Roman"/>
          <w:b/>
          <w:bCs/>
          <w:sz w:val="24"/>
          <w:szCs w:val="24"/>
        </w:rPr>
        <w:t xml:space="preserve">EKO SLAVONIJA d.o.o. u stečaju Slavonski Brod, Sjeverna vezna cesta </w:t>
      </w:r>
      <w:proofErr w:type="spellStart"/>
      <w:r w:rsidRPr="00CD1CE6">
        <w:rPr>
          <w:rFonts w:hAnsi="Times New Roman" w:ascii="Times New Roman"/>
          <w:b/>
          <w:bCs/>
          <w:sz w:val="24"/>
          <w:szCs w:val="24"/>
        </w:rPr>
        <w:t>bb</w:t>
      </w:r>
      <w:proofErr w:type="spellEnd"/>
      <w:r w:rsidRPr="00CD1CE6">
        <w:rPr>
          <w:rFonts w:hAnsi="Times New Roman" w:ascii="Times New Roman"/>
          <w:b/>
          <w:bCs/>
          <w:sz w:val="24"/>
          <w:szCs w:val="24"/>
        </w:rPr>
        <w:t xml:space="preserve">, OIB 94762402535, </w:t>
      </w:r>
      <w:r>
        <w:rPr>
          <w:rFonts w:hAnsi="Times New Roman" w:ascii="Times New Roman"/>
          <w:sz w:val="24"/>
          <w:szCs w:val="24"/>
        </w:rPr>
        <w:t>označena</w:t>
      </w:r>
      <w:r w:rsidRPr="003609E3">
        <w:rPr>
          <w:rFonts w:hAnsi="Times New Roman" w:ascii="Times New Roman"/>
          <w:sz w:val="24"/>
          <w:szCs w:val="24"/>
        </w:rPr>
        <w:t xml:space="preserve"> sa kč.br. 1097/1, oranica Krčevine sa 34691 m2, upisana u </w:t>
      </w:r>
      <w:proofErr w:type="spellStart"/>
      <w:r w:rsidRPr="003609E3">
        <w:rPr>
          <w:rFonts w:hAnsi="Times New Roman" w:ascii="Times New Roman"/>
          <w:sz w:val="24"/>
          <w:szCs w:val="24"/>
        </w:rPr>
        <w:t>zk.ul</w:t>
      </w:r>
      <w:proofErr w:type="spellEnd"/>
      <w:r w:rsidRPr="003609E3">
        <w:rPr>
          <w:rFonts w:hAnsi="Times New Roman" w:ascii="Times New Roman"/>
          <w:sz w:val="24"/>
          <w:szCs w:val="24"/>
        </w:rPr>
        <w:t xml:space="preserve">. 1568 k.o. </w:t>
      </w:r>
      <w:proofErr w:type="spellStart"/>
      <w:r w:rsidRPr="003609E3">
        <w:rPr>
          <w:rFonts w:hAnsi="Times New Roman" w:ascii="Times New Roman"/>
          <w:sz w:val="24"/>
          <w:szCs w:val="24"/>
        </w:rPr>
        <w:t>Bukovlje</w:t>
      </w:r>
      <w:proofErr w:type="spellEnd"/>
      <w:r w:rsidRPr="003609E3">
        <w:rPr>
          <w:rFonts w:hAnsi="Times New Roman" w:ascii="Times New Roman"/>
          <w:sz w:val="24"/>
          <w:szCs w:val="24"/>
        </w:rPr>
        <w:t xml:space="preserve"> Brodsko</w:t>
      </w:r>
      <w:r>
        <w:rPr>
          <w:rFonts w:hAnsi="Times New Roman" w:ascii="Times New Roman"/>
          <w:sz w:val="24"/>
          <w:szCs w:val="24"/>
        </w:rPr>
        <w:t xml:space="preserve">, dosuđuje se sljedećem kupcu </w:t>
      </w:r>
      <w:r w:rsidR="00F7411D">
        <w:rPr>
          <w:rFonts w:hAnsi="Times New Roman" w:ascii="Times New Roman"/>
          <w:sz w:val="24"/>
          <w:szCs w:val="24"/>
        </w:rPr>
        <w:t xml:space="preserve">koji je ispunio uvjete </w:t>
      </w:r>
      <w:r w:rsidR="00B77B90">
        <w:rPr>
          <w:rFonts w:hAnsi="Times New Roman" w:ascii="Times New Roman"/>
          <w:sz w:val="24"/>
          <w:szCs w:val="24"/>
        </w:rPr>
        <w:t>da mu se nekretnina dosudi</w:t>
      </w:r>
      <w:r w:rsidR="00F7411D">
        <w:rPr>
          <w:rFonts w:hAnsi="Times New Roman" w:ascii="Times New Roman"/>
          <w:sz w:val="24"/>
          <w:szCs w:val="24"/>
        </w:rPr>
        <w:t>, a</w:t>
      </w:r>
      <w:r>
        <w:rPr>
          <w:rFonts w:hAnsi="Times New Roman" w:ascii="Times New Roman"/>
          <w:sz w:val="24"/>
          <w:szCs w:val="24"/>
        </w:rPr>
        <w:t xml:space="preserve"> koji je ponudio</w:t>
      </w:r>
      <w:r w:rsidR="00F7411D">
        <w:rPr>
          <w:rFonts w:hAnsi="Times New Roman" w:ascii="Times New Roman"/>
          <w:sz w:val="24"/>
          <w:szCs w:val="24"/>
        </w:rPr>
        <w:t xml:space="preserve"> prvu nižu cijenu prema veličini ponuđene cijene</w:t>
      </w:r>
      <w:r w:rsidR="00B77B90">
        <w:rPr>
          <w:rFonts w:hAnsi="Times New Roman" w:ascii="Times New Roman"/>
          <w:sz w:val="24"/>
          <w:szCs w:val="24"/>
        </w:rPr>
        <w:t xml:space="preserve"> </w:t>
      </w:r>
      <w:r w:rsidR="00B77B90" w:rsidRPr="00B77B90">
        <w:rPr>
          <w:rFonts w:hAnsi="Times New Roman" w:ascii="Times New Roman"/>
          <w:b/>
          <w:sz w:val="24"/>
          <w:szCs w:val="24"/>
        </w:rPr>
        <w:t xml:space="preserve">MAROJU STJEPOVIĆU iz Zagreba, </w:t>
      </w:r>
      <w:proofErr w:type="spellStart"/>
      <w:r w:rsidR="00B77B90" w:rsidRPr="00B77B90">
        <w:rPr>
          <w:rFonts w:hAnsi="Times New Roman" w:ascii="Times New Roman"/>
          <w:b/>
          <w:sz w:val="24"/>
          <w:szCs w:val="24"/>
        </w:rPr>
        <w:t>Preradovićeva</w:t>
      </w:r>
      <w:proofErr w:type="spellEnd"/>
      <w:r w:rsidR="00B77B90" w:rsidRPr="00B77B90">
        <w:rPr>
          <w:rFonts w:hAnsi="Times New Roman" w:ascii="Times New Roman"/>
          <w:b/>
          <w:sz w:val="24"/>
          <w:szCs w:val="24"/>
        </w:rPr>
        <w:t xml:space="preserve"> ulica 25, OIB </w:t>
      </w:r>
      <w:r w:rsidR="00B77B90">
        <w:rPr>
          <w:rFonts w:hAnsi="Times New Roman" w:ascii="Times New Roman"/>
          <w:b/>
          <w:sz w:val="24"/>
          <w:szCs w:val="24"/>
        </w:rPr>
        <w:t>57640555089.</w:t>
      </w:r>
    </w:p>
    <w:p w:rsidRDefault="00F7411D" w:rsidP="00593E3A" w:rsidR="00F7411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7411D" w:rsidP="00593E3A" w:rsidR="00F7411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AC5E62" w:rsidP="00B77B90" w:rsidR="00AC5E62">
      <w:pPr>
        <w:ind w:left="708"/>
        <w:jc w:val="both"/>
        <w:rPr>
          <w:rFonts w:hAnsi="Times New Roman" w:ascii="Times New Roman"/>
          <w:b/>
          <w:sz w:val="24"/>
          <w:szCs w:val="24"/>
        </w:rPr>
      </w:pPr>
    </w:p>
    <w:p w:rsidRDefault="00916802" w:rsidP="00AC5E62" w:rsidR="00916802">
      <w:pPr>
        <w:ind w:left="708"/>
        <w:jc w:val="right"/>
        <w:rPr>
          <w:rFonts w:hAnsi="Times New Roman" w:ascii="Times New Roman"/>
          <w:b/>
          <w:sz w:val="24"/>
          <w:szCs w:val="24"/>
        </w:rPr>
      </w:pPr>
    </w:p>
    <w:p w:rsidRDefault="00AC5E62" w:rsidP="00AC5E62" w:rsidR="00AC5E62">
      <w:pPr>
        <w:ind w:left="708"/>
        <w:jc w:val="right"/>
        <w:rPr>
          <w:rFonts w:hAnsi="Times New Roman" w:ascii="Times New Roman"/>
          <w:b/>
          <w:sz w:val="24"/>
          <w:szCs w:val="24"/>
        </w:rPr>
      </w:pPr>
      <w:r w:rsidRPr="00FB1D27">
        <w:rPr>
          <w:rFonts w:hAnsi="Times New Roman" w:ascii="Times New Roman"/>
          <w:b/>
          <w:sz w:val="24"/>
          <w:szCs w:val="24"/>
        </w:rPr>
        <w:lastRenderedPageBreak/>
        <w:t>Broj: 1/St-224/2014-</w:t>
      </w:r>
      <w:r>
        <w:rPr>
          <w:rFonts w:hAnsi="Times New Roman" w:ascii="Times New Roman"/>
          <w:b/>
          <w:sz w:val="24"/>
          <w:szCs w:val="24"/>
        </w:rPr>
        <w:t>130</w:t>
      </w:r>
    </w:p>
    <w:p w:rsidRDefault="00AC5E62" w:rsidP="00B77B90" w:rsidR="00AC5E62">
      <w:pPr>
        <w:ind w:left="708"/>
        <w:jc w:val="both"/>
        <w:rPr>
          <w:rFonts w:hAnsi="Times New Roman" w:ascii="Times New Roman"/>
          <w:b/>
          <w:sz w:val="24"/>
          <w:szCs w:val="24"/>
        </w:rPr>
      </w:pPr>
    </w:p>
    <w:p w:rsidRDefault="00AC5E62" w:rsidP="00B77B90" w:rsidR="00AC5E62">
      <w:pPr>
        <w:ind w:left="708"/>
        <w:jc w:val="both"/>
        <w:rPr>
          <w:rFonts w:hAnsi="Times New Roman" w:ascii="Times New Roman"/>
          <w:b/>
          <w:sz w:val="24"/>
          <w:szCs w:val="24"/>
        </w:rPr>
      </w:pPr>
    </w:p>
    <w:p w:rsidRDefault="00B77B90" w:rsidP="00B77B90" w:rsidR="00B77B90" w:rsidRPr="00B77B9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b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ab/>
      </w:r>
      <w:r w:rsidR="00A51A24">
        <w:rPr>
          <w:rFonts w:hAnsi="Times New Roman" w:ascii="Times New Roman"/>
          <w:sz w:val="24"/>
          <w:szCs w:val="24"/>
        </w:rPr>
        <w:t>K</w:t>
      </w:r>
      <w:r w:rsidRPr="00B77B90">
        <w:rPr>
          <w:rFonts w:hAnsi="Times New Roman" w:ascii="Times New Roman"/>
          <w:sz w:val="24"/>
          <w:szCs w:val="24"/>
        </w:rPr>
        <w:t xml:space="preserve">upac </w:t>
      </w:r>
      <w:r>
        <w:rPr>
          <w:rFonts w:hAnsi="Times New Roman" w:ascii="Times New Roman"/>
          <w:b/>
          <w:sz w:val="24"/>
          <w:szCs w:val="24"/>
        </w:rPr>
        <w:t>MAROJE STJEPOVIĆ</w:t>
      </w:r>
      <w:r w:rsidRPr="00B77B90">
        <w:rPr>
          <w:rFonts w:hAnsi="Times New Roman" w:ascii="Times New Roman"/>
          <w:b/>
          <w:sz w:val="24"/>
          <w:szCs w:val="24"/>
        </w:rPr>
        <w:t xml:space="preserve"> iz Zagreba, </w:t>
      </w:r>
      <w:proofErr w:type="spellStart"/>
      <w:r w:rsidRPr="00B77B90">
        <w:rPr>
          <w:rFonts w:hAnsi="Times New Roman" w:ascii="Times New Roman"/>
          <w:b/>
          <w:sz w:val="24"/>
          <w:szCs w:val="24"/>
        </w:rPr>
        <w:t>Preradovićeva</w:t>
      </w:r>
      <w:proofErr w:type="spellEnd"/>
      <w:r w:rsidRPr="00B77B90">
        <w:rPr>
          <w:rFonts w:hAnsi="Times New Roman" w:ascii="Times New Roman"/>
          <w:b/>
          <w:sz w:val="24"/>
          <w:szCs w:val="24"/>
        </w:rPr>
        <w:t xml:space="preserve"> ulica 25, OIB </w:t>
      </w:r>
      <w:r>
        <w:rPr>
          <w:rFonts w:hAnsi="Times New Roman" w:ascii="Times New Roman"/>
          <w:b/>
          <w:sz w:val="24"/>
          <w:szCs w:val="24"/>
        </w:rPr>
        <w:t xml:space="preserve">57640555089, </w:t>
      </w:r>
      <w:r w:rsidRPr="00B77B90">
        <w:rPr>
          <w:rFonts w:hAnsi="Times New Roman" w:ascii="Times New Roman"/>
          <w:sz w:val="24"/>
          <w:szCs w:val="24"/>
        </w:rPr>
        <w:t xml:space="preserve">dužan je uplatiti </w:t>
      </w:r>
      <w:r w:rsidR="00A51A24">
        <w:rPr>
          <w:rFonts w:hAnsi="Times New Roman" w:ascii="Times New Roman"/>
          <w:sz w:val="24"/>
          <w:szCs w:val="24"/>
        </w:rPr>
        <w:t xml:space="preserve">ponuđenu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kupovninu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b/>
          <w:sz w:val="24"/>
          <w:szCs w:val="24"/>
        </w:rPr>
        <w:t>334</w:t>
      </w:r>
      <w:r w:rsidRPr="00B77B90">
        <w:rPr>
          <w:rFonts w:hAnsi="Times New Roman" w:ascii="Times New Roman"/>
          <w:b/>
          <w:sz w:val="24"/>
          <w:szCs w:val="24"/>
        </w:rPr>
        <w:t>.001,00 kn</w:t>
      </w:r>
      <w:r w:rsidRPr="00B77B90">
        <w:rPr>
          <w:rFonts w:hAnsi="Times New Roman" w:ascii="Times New Roman"/>
          <w:sz w:val="24"/>
          <w:szCs w:val="24"/>
        </w:rPr>
        <w:t xml:space="preserve">, umanjenu za uplaćenu jamčevinu (67.000,00 kn), u roku od 30 dana, računajući od dana </w:t>
      </w:r>
      <w:r>
        <w:rPr>
          <w:rFonts w:hAnsi="Times New Roman" w:ascii="Times New Roman"/>
          <w:sz w:val="24"/>
          <w:szCs w:val="24"/>
        </w:rPr>
        <w:t>dostave ovog rješenja, a dostava se smatra obavljenom istekom osmog dana od dana objave rješenja na mrežnoj stranici e-Oglasna ploča suda.</w:t>
      </w:r>
    </w:p>
    <w:p w:rsidRDefault="00B77B90" w:rsidP="00B77B90" w:rsidR="00B77B90" w:rsidRPr="00B77B90">
      <w:pPr>
        <w:jc w:val="both"/>
        <w:rPr>
          <w:rFonts w:hAnsi="Times New Roman" w:ascii="Times New Roman"/>
          <w:sz w:val="24"/>
          <w:szCs w:val="24"/>
        </w:rPr>
      </w:pPr>
    </w:p>
    <w:p w:rsidRDefault="00B77B90" w:rsidP="00B77B90" w:rsidR="00B77B90" w:rsidRPr="00B77B90">
      <w:pPr>
        <w:ind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V.</w:t>
      </w: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proofErr w:type="spellStart"/>
      <w:r w:rsidRPr="00B77B90">
        <w:rPr>
          <w:rFonts w:hAnsi="Times New Roman" w:ascii="Times New Roman"/>
          <w:sz w:val="24"/>
          <w:szCs w:val="24"/>
        </w:rPr>
        <w:t>Kupovnina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se uplaćuje  na račun za uplatu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FINE, IBAN: HR1123900011300028787, model: HR11, pod "poziv na broj" (PNB) kao podatak prvi (P1) treba upisati broj 109185, a kao podatak drugi (P2*) broj koji je sadržan u tablici pod rednim brojem VII (lista ponuditelja sa zadnjom najvišom valjanom ponudom u nadmetanju), u ovom slučaju broj 51985.</w:t>
      </w:r>
    </w:p>
    <w:p w:rsidRDefault="00B77B90" w:rsidP="00B77B90" w:rsidR="00B77B90" w:rsidRPr="00B77B90">
      <w:pPr>
        <w:pStyle w:val="Odlomakpopisa"/>
        <w:ind w:firstLine="477" w:left="6603"/>
        <w:jc w:val="center"/>
        <w:rPr>
          <w:rFonts w:hAnsi="Times New Roman" w:ascii="Times New Roman"/>
          <w:b/>
          <w:sz w:val="24"/>
          <w:szCs w:val="24"/>
        </w:rPr>
      </w:pPr>
    </w:p>
    <w:p w:rsidRDefault="00B77B90" w:rsidP="00B77B90" w:rsidR="00B77B90" w:rsidRPr="00B77B9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na račun Agencije potrebno je da uplatitelj u polje 71A na SWIFT-u ili na obrascu naloga za plaćanje u polje "Opcija troška" naznači opciju "OUR".</w:t>
      </w:r>
    </w:p>
    <w:p w:rsidRDefault="00B77B90" w:rsidP="00B77B90" w:rsidR="00B77B90" w:rsidRPr="00B77B9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77B90" w:rsidP="00B77B90" w:rsidR="00B77B90" w:rsidRPr="00B77B90">
      <w:pPr>
        <w:ind w:left="567"/>
        <w:jc w:val="both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b/>
          <w:sz w:val="24"/>
          <w:szCs w:val="24"/>
        </w:rPr>
        <w:t>V</w:t>
      </w:r>
      <w:r>
        <w:rPr>
          <w:rFonts w:hAnsi="Times New Roman" w:ascii="Times New Roman"/>
          <w:b/>
          <w:sz w:val="24"/>
          <w:szCs w:val="24"/>
        </w:rPr>
        <w:t>I</w:t>
      </w:r>
      <w:r w:rsidRPr="00B77B90">
        <w:rPr>
          <w:rFonts w:hAnsi="Times New Roman" w:ascii="Times New Roman"/>
          <w:sz w:val="24"/>
          <w:szCs w:val="24"/>
        </w:rPr>
        <w:t>.  Kupac je dužan platiti poreze, ako ih je dužan platiti  sukladno važećim propisima. Cijena ne uključuje porez.</w:t>
      </w:r>
    </w:p>
    <w:p w:rsidRDefault="00B77B90" w:rsidP="00B77B90" w:rsidR="00B77B90" w:rsidRPr="00B77B90">
      <w:pPr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B77B90" w:rsidP="00B77B90" w:rsidR="00B77B90" w:rsidRPr="00B77B90">
      <w:pPr>
        <w:ind w:left="567"/>
        <w:jc w:val="both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b/>
          <w:sz w:val="24"/>
          <w:szCs w:val="24"/>
        </w:rPr>
        <w:t>V</w:t>
      </w:r>
      <w:r>
        <w:rPr>
          <w:rFonts w:hAnsi="Times New Roman" w:ascii="Times New Roman"/>
          <w:b/>
          <w:sz w:val="24"/>
          <w:szCs w:val="24"/>
        </w:rPr>
        <w:t>II</w:t>
      </w:r>
      <w:r w:rsidRPr="00B77B90">
        <w:rPr>
          <w:rFonts w:hAnsi="Times New Roman" w:ascii="Times New Roman"/>
          <w:sz w:val="24"/>
          <w:szCs w:val="24"/>
        </w:rPr>
        <w:t xml:space="preserve">.   Ukoliko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ne bude uplaćena u navedenom roku, kupac gubi pravo na povrat jamčevine, a sud će odrediti da se predmetne nekretnine dosude kupcu koji je ponudio prvu nižu cijenu prema veličini ponuđene cijene. U tom slučaju, donijet će se posebno rješenje o dosudi sljedećem kupcu koji je ispunio uvjete da mu se nekretnina dosudi, u kojem će se odrediti rok za polaganje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, a u tom rješenju sud će najprije oglasiti nevažeću dosudu kupcu koji je ponudio višu cijenu. </w:t>
      </w:r>
    </w:p>
    <w:p w:rsidRDefault="00B77B90" w:rsidP="00B77B90" w:rsidR="00B77B90" w:rsidRPr="00B77B90">
      <w:pPr>
        <w:ind w:left="567"/>
        <w:jc w:val="both"/>
        <w:rPr>
          <w:rFonts w:hAnsi="Times New Roman" w:ascii="Times New Roman"/>
          <w:sz w:val="24"/>
          <w:szCs w:val="24"/>
        </w:rPr>
      </w:pPr>
    </w:p>
    <w:p w:rsidRDefault="00B77B90" w:rsidP="00AC5E62" w:rsidR="00B77B90" w:rsidRPr="00B77B90">
      <w:pPr>
        <w:ind w:left="567"/>
        <w:jc w:val="both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b/>
          <w:sz w:val="24"/>
          <w:szCs w:val="24"/>
        </w:rPr>
        <w:t>VI</w:t>
      </w:r>
      <w:r>
        <w:rPr>
          <w:rFonts w:hAnsi="Times New Roman" w:ascii="Times New Roman"/>
          <w:b/>
          <w:sz w:val="24"/>
          <w:szCs w:val="24"/>
        </w:rPr>
        <w:t>II</w:t>
      </w:r>
      <w:r w:rsidRPr="00B77B90">
        <w:rPr>
          <w:rFonts w:hAnsi="Times New Roman" w:ascii="Times New Roman"/>
          <w:sz w:val="24"/>
          <w:szCs w:val="24"/>
        </w:rPr>
        <w:t xml:space="preserve">. Nekretnina iz </w:t>
      </w:r>
      <w:proofErr w:type="spellStart"/>
      <w:r w:rsidRPr="00B77B90">
        <w:rPr>
          <w:rFonts w:hAnsi="Times New Roman" w:ascii="Times New Roman"/>
          <w:sz w:val="24"/>
          <w:szCs w:val="24"/>
        </w:rPr>
        <w:t>toč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. I, predat će se kupcu </w:t>
      </w:r>
      <w:r>
        <w:rPr>
          <w:rFonts w:hAnsi="Times New Roman" w:ascii="Times New Roman"/>
          <w:b/>
          <w:sz w:val="24"/>
          <w:szCs w:val="24"/>
        </w:rPr>
        <w:t>MAROJU STJEPOVIĆU</w:t>
      </w:r>
      <w:r w:rsidRPr="00B77B90">
        <w:rPr>
          <w:rFonts w:hAnsi="Times New Roman" w:ascii="Times New Roman"/>
          <w:b/>
          <w:sz w:val="24"/>
          <w:szCs w:val="24"/>
        </w:rPr>
        <w:t xml:space="preserve"> iz Zagreba, </w:t>
      </w:r>
      <w:proofErr w:type="spellStart"/>
      <w:r w:rsidRPr="00B77B90">
        <w:rPr>
          <w:rFonts w:hAnsi="Times New Roman" w:ascii="Times New Roman"/>
          <w:b/>
          <w:sz w:val="24"/>
          <w:szCs w:val="24"/>
        </w:rPr>
        <w:t>Preradovićeva</w:t>
      </w:r>
      <w:proofErr w:type="spellEnd"/>
      <w:r w:rsidRPr="00B77B90">
        <w:rPr>
          <w:rFonts w:hAnsi="Times New Roman" w:ascii="Times New Roman"/>
          <w:b/>
          <w:sz w:val="24"/>
          <w:szCs w:val="24"/>
        </w:rPr>
        <w:t xml:space="preserve"> ulica 25, OIB </w:t>
      </w:r>
      <w:r>
        <w:rPr>
          <w:rFonts w:hAnsi="Times New Roman" w:ascii="Times New Roman"/>
          <w:b/>
          <w:sz w:val="24"/>
          <w:szCs w:val="24"/>
        </w:rPr>
        <w:t>57640555089</w:t>
      </w:r>
      <w:r w:rsidRPr="00B77B90">
        <w:rPr>
          <w:rFonts w:hAnsi="Times New Roman" w:ascii="Times New Roman"/>
          <w:sz w:val="24"/>
          <w:szCs w:val="24"/>
        </w:rPr>
        <w:t xml:space="preserve">, nakon što ovo rješenje postane pravomoćno i kupac izvrši uplatu </w:t>
      </w:r>
      <w:proofErr w:type="spellStart"/>
      <w:r w:rsidRPr="00B77B90">
        <w:rPr>
          <w:rFonts w:hAnsi="Times New Roman" w:ascii="Times New Roman"/>
          <w:sz w:val="24"/>
          <w:szCs w:val="24"/>
        </w:rPr>
        <w:t>kupovnine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, kada će se odrediti i prijenos prava vlasništva u zemljišnim knjigama na njegovo ime. </w:t>
      </w:r>
    </w:p>
    <w:p w:rsidRDefault="00F7411D" w:rsidP="00593E3A" w:rsidR="00F7411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77B90" w:rsidP="00593E3A" w:rsidR="00B77B90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77B90" w:rsidP="00B818F5" w:rsidR="00B77B90">
      <w:pPr>
        <w:jc w:val="center"/>
        <w:rPr>
          <w:rFonts w:hAnsi="Times New Roman" w:ascii="Times New Roman"/>
          <w:sz w:val="24"/>
          <w:szCs w:val="24"/>
        </w:rPr>
      </w:pPr>
    </w:p>
    <w:p w:rsidRDefault="00B77B90" w:rsidP="00B818F5" w:rsidR="00B77B90">
      <w:pPr>
        <w:jc w:val="center"/>
        <w:rPr>
          <w:rFonts w:hAnsi="Times New Roman" w:ascii="Times New Roman"/>
          <w:sz w:val="24"/>
          <w:szCs w:val="24"/>
        </w:rPr>
      </w:pPr>
    </w:p>
    <w:p w:rsidRDefault="00B77B90" w:rsidP="00B77B90" w:rsidR="00B77B90" w:rsidRPr="00B77B90">
      <w:pPr>
        <w:ind w:firstLine="708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sz w:val="24"/>
          <w:szCs w:val="24"/>
        </w:rPr>
        <w:t xml:space="preserve">Pravomoćnim rješenjem ovog suda posl.br. St-224/2014-50 od 20. srpnja 2017. određeno je da će se imovina stečajnog dužnika opterećena </w:t>
      </w:r>
      <w:proofErr w:type="spellStart"/>
      <w:r w:rsidRPr="00B77B90">
        <w:rPr>
          <w:rFonts w:hAnsi="Times New Roman" w:ascii="Times New Roman"/>
          <w:sz w:val="24"/>
          <w:szCs w:val="24"/>
        </w:rPr>
        <w:t>razlučnim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pravima, a koju čini nekretnina opisana u točki I ovog rješenja, prodavati u stečajnom postupku sukladno odredbi čl. 247 Stečajnog zakona (NN br. 71/15, 104/17, dalje SZ) elektroničkom javnom dražbom koju će provesti Financijska agencija, dok je zaključkom posl.br.St-224/2014-57 od 16. listopada 2017. utvrđena vrijednost nekretnine u iznosu od 670.000,00 kn.</w:t>
      </w:r>
    </w:p>
    <w:p w:rsidRDefault="00B77B90" w:rsidP="00B77B90" w:rsidR="00B77B90" w:rsidRPr="00B77B90">
      <w:pPr>
        <w:ind w:firstLine="708"/>
        <w:rPr>
          <w:rFonts w:hAnsi="Times New Roman" w:ascii="Times New Roman"/>
          <w:sz w:val="24"/>
          <w:szCs w:val="24"/>
        </w:rPr>
      </w:pPr>
    </w:p>
    <w:p w:rsidRDefault="00B77B90" w:rsidP="00B77B90" w:rsidR="00B77B90">
      <w:pPr>
        <w:ind w:firstLine="708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sz w:val="24"/>
          <w:szCs w:val="24"/>
        </w:rPr>
        <w:t xml:space="preserve">Nakon završetka elektroničke javne dražbe, podneskom zaprimljenim kod ovog suda 08. studenog 2018. Financijska agencija dostavila je izvještaj o provedenoj elektroničkoj javnoj dražbi. </w:t>
      </w:r>
    </w:p>
    <w:p w:rsidRDefault="00B77B90" w:rsidP="00B77B90" w:rsidR="00B77B90">
      <w:pPr>
        <w:ind w:firstLine="708"/>
        <w:rPr>
          <w:rFonts w:hAnsi="Times New Roman" w:ascii="Times New Roman"/>
          <w:sz w:val="24"/>
          <w:szCs w:val="24"/>
        </w:rPr>
      </w:pPr>
    </w:p>
    <w:p w:rsidRDefault="00B53B4C" w:rsidP="00AC5E62" w:rsidR="00B53B4C">
      <w:pPr>
        <w:ind w:firstLine="708"/>
        <w:jc w:val="right"/>
        <w:rPr>
          <w:rFonts w:hAnsi="Times New Roman" w:ascii="Times New Roman"/>
          <w:b/>
          <w:sz w:val="24"/>
          <w:szCs w:val="24"/>
        </w:rPr>
      </w:pPr>
    </w:p>
    <w:p w:rsidRDefault="00B53B4C" w:rsidP="00AC5E62" w:rsidR="00B53B4C">
      <w:pPr>
        <w:ind w:firstLine="708"/>
        <w:jc w:val="right"/>
        <w:rPr>
          <w:rFonts w:hAnsi="Times New Roman" w:ascii="Times New Roman"/>
          <w:b/>
          <w:sz w:val="24"/>
          <w:szCs w:val="24"/>
        </w:rPr>
      </w:pPr>
    </w:p>
    <w:p w:rsidRDefault="00916802" w:rsidP="00AC5E62" w:rsidR="00916802">
      <w:pPr>
        <w:ind w:firstLine="708"/>
        <w:jc w:val="right"/>
        <w:rPr>
          <w:rFonts w:hAnsi="Times New Roman" w:ascii="Times New Roman"/>
          <w:b/>
          <w:sz w:val="24"/>
          <w:szCs w:val="24"/>
        </w:rPr>
      </w:pPr>
    </w:p>
    <w:p w:rsidRDefault="00AC5E62" w:rsidP="00AC5E62" w:rsidR="00AC5E62">
      <w:pPr>
        <w:ind w:firstLine="708"/>
        <w:jc w:val="right"/>
        <w:rPr>
          <w:rFonts w:hAnsi="Times New Roman" w:ascii="Times New Roman"/>
          <w:b/>
          <w:sz w:val="24"/>
          <w:szCs w:val="24"/>
        </w:rPr>
      </w:pPr>
      <w:r w:rsidRPr="00FB1D27">
        <w:rPr>
          <w:rFonts w:hAnsi="Times New Roman" w:ascii="Times New Roman"/>
          <w:b/>
          <w:sz w:val="24"/>
          <w:szCs w:val="24"/>
        </w:rPr>
        <w:t>Broj: 1/St-224/2014-</w:t>
      </w:r>
      <w:r>
        <w:rPr>
          <w:rFonts w:hAnsi="Times New Roman" w:ascii="Times New Roman"/>
          <w:b/>
          <w:sz w:val="24"/>
          <w:szCs w:val="24"/>
        </w:rPr>
        <w:t>130</w:t>
      </w:r>
    </w:p>
    <w:p w:rsidRDefault="00AC5E62" w:rsidP="00AC5E62" w:rsidR="00AC5E6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AC5E62" w:rsidP="00B77B90" w:rsidR="00AC5E62">
      <w:pPr>
        <w:ind w:firstLine="708"/>
        <w:rPr>
          <w:rFonts w:hAnsi="Times New Roman" w:ascii="Times New Roman"/>
          <w:sz w:val="24"/>
          <w:szCs w:val="24"/>
        </w:rPr>
      </w:pPr>
    </w:p>
    <w:p w:rsidRDefault="00B77B90" w:rsidP="00B77B90" w:rsidR="00B77B90" w:rsidRPr="00B77B90">
      <w:pPr>
        <w:ind w:firstLine="708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sz w:val="24"/>
          <w:szCs w:val="24"/>
        </w:rPr>
        <w:t xml:space="preserve">Iz izvješća i priloženih isprava proizlazi da su tijekom četvrte elektroničke javne dražbe u nadmetanje stavljene 3 valjane ponude, i to ponuditelja Zvučni zid d.o.o. Zagreb, </w:t>
      </w:r>
      <w:proofErr w:type="spellStart"/>
      <w:r w:rsidRPr="00B77B90">
        <w:rPr>
          <w:rFonts w:hAnsi="Times New Roman" w:ascii="Times New Roman"/>
          <w:sz w:val="24"/>
          <w:szCs w:val="24"/>
        </w:rPr>
        <w:t>Preradovićeva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ulica 25 u iznosu 1.001,00 kn, </w:t>
      </w:r>
      <w:proofErr w:type="spellStart"/>
      <w:r w:rsidRPr="00B77B90">
        <w:rPr>
          <w:rFonts w:hAnsi="Times New Roman" w:ascii="Times New Roman"/>
          <w:sz w:val="24"/>
          <w:szCs w:val="24"/>
        </w:rPr>
        <w:t>Stjepović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77B90">
        <w:rPr>
          <w:rFonts w:hAnsi="Times New Roman" w:ascii="Times New Roman"/>
          <w:sz w:val="24"/>
          <w:szCs w:val="24"/>
        </w:rPr>
        <w:t>Maroja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Pr="00B77B90">
        <w:rPr>
          <w:rFonts w:hAnsi="Times New Roman" w:ascii="Times New Roman"/>
          <w:sz w:val="24"/>
          <w:szCs w:val="24"/>
        </w:rPr>
        <w:t>Preradovićeva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ulica 25, u iznosu 334.001,00 kn i Prima </w:t>
      </w:r>
      <w:proofErr w:type="spellStart"/>
      <w:r w:rsidRPr="00B77B90">
        <w:rPr>
          <w:rFonts w:hAnsi="Times New Roman" w:ascii="Times New Roman"/>
          <w:sz w:val="24"/>
          <w:szCs w:val="24"/>
        </w:rPr>
        <w:t>capitale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d.o.o. Zagreb, </w:t>
      </w:r>
      <w:proofErr w:type="spellStart"/>
      <w:r w:rsidRPr="00B77B90">
        <w:rPr>
          <w:rFonts w:hAnsi="Times New Roman" w:ascii="Times New Roman"/>
          <w:sz w:val="24"/>
          <w:szCs w:val="24"/>
        </w:rPr>
        <w:t>Preradovićeva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ulica 25, u iznosu 337.001,00 kn te da su svi navedeni ponuditelji u roku izvršili uplatu zatražene jamčevine od po 67.000,00 kn.</w:t>
      </w:r>
    </w:p>
    <w:p w:rsidRDefault="00B77B90" w:rsidP="00B77B90" w:rsidR="00B77B90" w:rsidRPr="00B77B90">
      <w:pPr>
        <w:ind w:firstLine="708"/>
        <w:rPr>
          <w:rFonts w:hAnsi="Times New Roman" w:ascii="Times New Roman"/>
          <w:sz w:val="24"/>
          <w:szCs w:val="24"/>
        </w:rPr>
      </w:pPr>
    </w:p>
    <w:p w:rsidRDefault="00B77B90" w:rsidP="00B77B90" w:rsidR="00B77B90">
      <w:pPr>
        <w:ind w:firstLine="708"/>
        <w:rPr>
          <w:rFonts w:hAnsi="Times New Roman" w:ascii="Times New Roman"/>
          <w:sz w:val="24"/>
          <w:szCs w:val="24"/>
        </w:rPr>
      </w:pPr>
      <w:r w:rsidRPr="00B77B90">
        <w:rPr>
          <w:rFonts w:hAnsi="Times New Roman" w:ascii="Times New Roman"/>
          <w:sz w:val="24"/>
          <w:szCs w:val="24"/>
        </w:rPr>
        <w:t xml:space="preserve">Obzirom da je ponuditelj trgovačko društvo Prima </w:t>
      </w:r>
      <w:proofErr w:type="spellStart"/>
      <w:r w:rsidRPr="00B77B90">
        <w:rPr>
          <w:rFonts w:hAnsi="Times New Roman" w:ascii="Times New Roman"/>
          <w:sz w:val="24"/>
          <w:szCs w:val="24"/>
        </w:rPr>
        <w:t>capitale</w:t>
      </w:r>
      <w:proofErr w:type="spellEnd"/>
      <w:r w:rsidRPr="00B77B90">
        <w:rPr>
          <w:rFonts w:hAnsi="Times New Roman" w:ascii="Times New Roman"/>
          <w:sz w:val="24"/>
          <w:szCs w:val="24"/>
        </w:rPr>
        <w:t xml:space="preserve"> d.o.o. Zagreb, svojom istaknutom ponudom ponudio najveću cijenu</w:t>
      </w:r>
      <w:r>
        <w:rPr>
          <w:rFonts w:hAnsi="Times New Roman" w:ascii="Times New Roman"/>
          <w:sz w:val="24"/>
          <w:szCs w:val="24"/>
        </w:rPr>
        <w:t>, to je sud donio rješenje o dosudi posl.br. St-224/2014-94 od 13. studenog 2018.</w:t>
      </w:r>
    </w:p>
    <w:p w:rsidRDefault="00B77B90" w:rsidP="00B77B90" w:rsidR="00B77B90">
      <w:pPr>
        <w:ind w:firstLine="708"/>
        <w:rPr>
          <w:rFonts w:hAnsi="Times New Roman" w:ascii="Times New Roman"/>
          <w:sz w:val="24"/>
          <w:szCs w:val="24"/>
        </w:rPr>
      </w:pPr>
    </w:p>
    <w:p w:rsidRDefault="00B77B90" w:rsidP="001867BA" w:rsidR="001867BA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Istim rješenjem ponuditelj kao kupac bio je dužan uplatiti </w:t>
      </w:r>
      <w:proofErr w:type="spellStart"/>
      <w:r w:rsidR="001867BA">
        <w:rPr>
          <w:rFonts w:hAnsi="Times New Roman" w:ascii="Times New Roman"/>
          <w:sz w:val="24"/>
          <w:szCs w:val="24"/>
        </w:rPr>
        <w:t>kupovninu</w:t>
      </w:r>
      <w:proofErr w:type="spellEnd"/>
      <w:r w:rsidR="001867BA">
        <w:rPr>
          <w:rFonts w:hAnsi="Times New Roman" w:ascii="Times New Roman"/>
          <w:sz w:val="24"/>
          <w:szCs w:val="24"/>
        </w:rPr>
        <w:t xml:space="preserve"> koju čini razlika između uplaćene jamčevine i punog iznosa </w:t>
      </w:r>
      <w:proofErr w:type="spellStart"/>
      <w:r w:rsidR="001867BA">
        <w:rPr>
          <w:rFonts w:hAnsi="Times New Roman" w:ascii="Times New Roman"/>
          <w:sz w:val="24"/>
          <w:szCs w:val="24"/>
        </w:rPr>
        <w:t>kupovnine</w:t>
      </w:r>
      <w:proofErr w:type="spellEnd"/>
      <w:r w:rsidR="001867BA">
        <w:rPr>
          <w:rFonts w:hAnsi="Times New Roman" w:ascii="Times New Roman"/>
          <w:sz w:val="24"/>
          <w:szCs w:val="24"/>
        </w:rPr>
        <w:t>, u roku od 30 dana od završetka elektroničke javne dražbe.</w:t>
      </w:r>
    </w:p>
    <w:p w:rsidRDefault="00733893" w:rsidP="001867BA" w:rsidR="00733893">
      <w:pPr>
        <w:ind w:firstLine="708"/>
        <w:rPr>
          <w:rFonts w:hAnsi="Times New Roman" w:ascii="Times New Roman"/>
          <w:sz w:val="24"/>
          <w:szCs w:val="24"/>
        </w:rPr>
      </w:pPr>
    </w:p>
    <w:p w:rsidRDefault="00D65C02" w:rsidP="001867BA" w:rsidR="00733893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F5892">
        <w:rPr>
          <w:rFonts w:hAnsi="Times New Roman" w:ascii="Times New Roman"/>
          <w:sz w:val="24"/>
          <w:szCs w:val="24"/>
        </w:rPr>
        <w:t>z dostavljene</w:t>
      </w:r>
      <w:r w:rsidR="0053231B">
        <w:rPr>
          <w:rFonts w:hAnsi="Times New Roman" w:ascii="Times New Roman"/>
          <w:sz w:val="24"/>
          <w:szCs w:val="24"/>
        </w:rPr>
        <w:t xml:space="preserve"> obavijest</w:t>
      </w:r>
      <w:r w:rsidR="00DF5892">
        <w:rPr>
          <w:rFonts w:hAnsi="Times New Roman" w:ascii="Times New Roman"/>
          <w:sz w:val="24"/>
          <w:szCs w:val="24"/>
        </w:rPr>
        <w:t>i FINE o</w:t>
      </w:r>
      <w:r w:rsidR="002169F6">
        <w:rPr>
          <w:rFonts w:hAnsi="Times New Roman" w:ascii="Times New Roman"/>
          <w:sz w:val="24"/>
          <w:szCs w:val="24"/>
        </w:rPr>
        <w:t xml:space="preserve">d 19.12.2018. </w:t>
      </w:r>
      <w:r>
        <w:rPr>
          <w:rFonts w:hAnsi="Times New Roman" w:ascii="Times New Roman"/>
          <w:sz w:val="24"/>
          <w:szCs w:val="24"/>
        </w:rPr>
        <w:t>utvrđeno je</w:t>
      </w:r>
      <w:r w:rsidR="002169F6">
        <w:rPr>
          <w:rFonts w:hAnsi="Times New Roman" w:ascii="Times New Roman"/>
          <w:sz w:val="24"/>
          <w:szCs w:val="24"/>
        </w:rPr>
        <w:t xml:space="preserve"> da kupac</w:t>
      </w:r>
      <w:r w:rsidR="0053231B">
        <w:rPr>
          <w:rFonts w:hAnsi="Times New Roman" w:ascii="Times New Roman"/>
          <w:sz w:val="24"/>
          <w:szCs w:val="24"/>
        </w:rPr>
        <w:t xml:space="preserve"> Prima </w:t>
      </w:r>
      <w:proofErr w:type="spellStart"/>
      <w:r w:rsidR="0053231B">
        <w:rPr>
          <w:rFonts w:hAnsi="Times New Roman" w:ascii="Times New Roman"/>
          <w:sz w:val="24"/>
          <w:szCs w:val="24"/>
        </w:rPr>
        <w:t>capitale</w:t>
      </w:r>
      <w:proofErr w:type="spellEnd"/>
      <w:r w:rsidR="0053231B">
        <w:rPr>
          <w:rFonts w:hAnsi="Times New Roman" w:ascii="Times New Roman"/>
          <w:sz w:val="24"/>
          <w:szCs w:val="24"/>
        </w:rPr>
        <w:t xml:space="preserve"> d.o.o</w:t>
      </w:r>
      <w:r w:rsidR="00450F92">
        <w:rPr>
          <w:rFonts w:hAnsi="Times New Roman" w:ascii="Times New Roman"/>
          <w:sz w:val="24"/>
          <w:szCs w:val="24"/>
        </w:rPr>
        <w:t>.</w:t>
      </w:r>
      <w:r w:rsidR="0053231B">
        <w:rPr>
          <w:rFonts w:hAnsi="Times New Roman" w:ascii="Times New Roman"/>
          <w:sz w:val="24"/>
          <w:szCs w:val="24"/>
        </w:rPr>
        <w:t xml:space="preserve">, kome je nekretnina dosuđena, </w:t>
      </w:r>
      <w:r w:rsidR="00DF5892">
        <w:rPr>
          <w:rFonts w:hAnsi="Times New Roman" w:ascii="Times New Roman"/>
          <w:sz w:val="24"/>
          <w:szCs w:val="24"/>
        </w:rPr>
        <w:t xml:space="preserve">nije izvršio uplatu </w:t>
      </w:r>
      <w:proofErr w:type="spellStart"/>
      <w:r w:rsidR="00DF5892">
        <w:rPr>
          <w:rFonts w:hAnsi="Times New Roman" w:ascii="Times New Roman"/>
          <w:sz w:val="24"/>
          <w:szCs w:val="24"/>
        </w:rPr>
        <w:t>kupovnine</w:t>
      </w:r>
      <w:proofErr w:type="spellEnd"/>
      <w:r w:rsidR="00DF5892">
        <w:rPr>
          <w:rFonts w:hAnsi="Times New Roman" w:ascii="Times New Roman"/>
          <w:sz w:val="24"/>
          <w:szCs w:val="24"/>
        </w:rPr>
        <w:t xml:space="preserve">, </w:t>
      </w:r>
      <w:r w:rsidR="003D6300">
        <w:rPr>
          <w:rFonts w:hAnsi="Times New Roman" w:ascii="Times New Roman"/>
          <w:sz w:val="24"/>
          <w:szCs w:val="24"/>
        </w:rPr>
        <w:t>pa</w:t>
      </w:r>
      <w:r w:rsidR="00DF5892">
        <w:rPr>
          <w:rFonts w:hAnsi="Times New Roman" w:ascii="Times New Roman"/>
          <w:sz w:val="24"/>
          <w:szCs w:val="24"/>
        </w:rPr>
        <w:t xml:space="preserve"> je</w:t>
      </w:r>
      <w:r w:rsidR="003D6300">
        <w:rPr>
          <w:rFonts w:hAnsi="Times New Roman" w:ascii="Times New Roman"/>
          <w:sz w:val="24"/>
          <w:szCs w:val="24"/>
        </w:rPr>
        <w:t xml:space="preserve"> iz tih razloga</w:t>
      </w:r>
      <w:r w:rsidR="00DF5892">
        <w:rPr>
          <w:rFonts w:hAnsi="Times New Roman" w:ascii="Times New Roman"/>
          <w:sz w:val="24"/>
          <w:szCs w:val="24"/>
        </w:rPr>
        <w:t xml:space="preserve"> valjalo prodaju oglasiti nevažećom </w:t>
      </w:r>
      <w:r w:rsidR="002169F6">
        <w:rPr>
          <w:rFonts w:hAnsi="Times New Roman" w:ascii="Times New Roman"/>
          <w:sz w:val="24"/>
          <w:szCs w:val="24"/>
        </w:rPr>
        <w:t>i uskratiti kupcu povrat jamčevine</w:t>
      </w:r>
      <w:r w:rsidR="00172B94">
        <w:rPr>
          <w:rFonts w:hAnsi="Times New Roman" w:ascii="Times New Roman"/>
          <w:sz w:val="24"/>
          <w:szCs w:val="24"/>
        </w:rPr>
        <w:t xml:space="preserve"> u iznosu 67.000,00 kn</w:t>
      </w:r>
      <w:r w:rsidR="002169F6">
        <w:rPr>
          <w:rFonts w:hAnsi="Times New Roman" w:ascii="Times New Roman"/>
          <w:sz w:val="24"/>
          <w:szCs w:val="24"/>
        </w:rPr>
        <w:t xml:space="preserve"> koja će se koristiti </w:t>
      </w:r>
      <w:r w:rsidR="001B1B03">
        <w:rPr>
          <w:rFonts w:hAnsi="Times New Roman" w:ascii="Times New Roman"/>
          <w:sz w:val="24"/>
          <w:szCs w:val="24"/>
        </w:rPr>
        <w:t xml:space="preserve">za naknadu razlike između </w:t>
      </w:r>
      <w:proofErr w:type="spellStart"/>
      <w:r w:rsidR="001B1B03">
        <w:rPr>
          <w:rFonts w:hAnsi="Times New Roman" w:ascii="Times New Roman"/>
          <w:sz w:val="24"/>
          <w:szCs w:val="24"/>
        </w:rPr>
        <w:t>kupovnine</w:t>
      </w:r>
      <w:proofErr w:type="spellEnd"/>
      <w:r w:rsidR="001B1B03">
        <w:rPr>
          <w:rFonts w:hAnsi="Times New Roman" w:ascii="Times New Roman"/>
          <w:sz w:val="24"/>
          <w:szCs w:val="24"/>
        </w:rPr>
        <w:t xml:space="preserve"> postignute na prodaji koja je oglašena nevažećom i novoj prodaji </w:t>
      </w:r>
      <w:r w:rsidR="00C4457A">
        <w:rPr>
          <w:rFonts w:hAnsi="Times New Roman" w:ascii="Times New Roman"/>
          <w:sz w:val="24"/>
          <w:szCs w:val="24"/>
        </w:rPr>
        <w:t>pa je odlučeno kao pod točkom I</w:t>
      </w:r>
      <w:r w:rsidR="001B1B03">
        <w:rPr>
          <w:rFonts w:hAnsi="Times New Roman" w:ascii="Times New Roman"/>
          <w:sz w:val="24"/>
          <w:szCs w:val="24"/>
        </w:rPr>
        <w:t xml:space="preserve"> i II </w:t>
      </w:r>
      <w:r w:rsidR="00C4457A">
        <w:rPr>
          <w:rFonts w:hAnsi="Times New Roman" w:ascii="Times New Roman"/>
          <w:sz w:val="24"/>
          <w:szCs w:val="24"/>
        </w:rPr>
        <w:t xml:space="preserve">izreke ovog rješenja na temelju odredbe čl. 106 st 2 </w:t>
      </w:r>
      <w:r w:rsidR="00E92736">
        <w:rPr>
          <w:rFonts w:hAnsi="Times New Roman" w:ascii="Times New Roman"/>
          <w:sz w:val="24"/>
          <w:szCs w:val="24"/>
        </w:rPr>
        <w:t xml:space="preserve">i 3 </w:t>
      </w:r>
      <w:r w:rsidR="00C4457A">
        <w:rPr>
          <w:rFonts w:hAnsi="Times New Roman" w:ascii="Times New Roman"/>
          <w:sz w:val="24"/>
          <w:szCs w:val="24"/>
        </w:rPr>
        <w:t xml:space="preserve">Ovršnog zakona (NN br.112/12, 25/13, </w:t>
      </w:r>
      <w:r w:rsidR="0050077C">
        <w:rPr>
          <w:rFonts w:hAnsi="Times New Roman" w:ascii="Times New Roman"/>
          <w:sz w:val="24"/>
          <w:szCs w:val="24"/>
        </w:rPr>
        <w:t>93/14, 55/16, 73/17, dalje OZ).</w:t>
      </w:r>
    </w:p>
    <w:p w:rsidRDefault="00D65C02" w:rsidP="001867BA" w:rsidR="00D65C02">
      <w:pPr>
        <w:ind w:firstLine="708"/>
        <w:rPr>
          <w:rFonts w:hAnsi="Times New Roman" w:ascii="Times New Roman"/>
          <w:sz w:val="24"/>
          <w:szCs w:val="24"/>
        </w:rPr>
      </w:pPr>
    </w:p>
    <w:p w:rsidRDefault="003D6300" w:rsidP="00121473" w:rsidR="00C4457A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rješenjem o dosudi u svezi kojeg je prodaja oglašena nevažećom, bilo određeno da u slučaju da kupac ne uplati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u navedenom roku, da će se donijeti rješenje o dosudi sljedećem kupcu</w:t>
      </w:r>
      <w:r w:rsidR="00B15D52">
        <w:rPr>
          <w:rFonts w:hAnsi="Times New Roman" w:ascii="Times New Roman"/>
          <w:sz w:val="24"/>
          <w:szCs w:val="24"/>
        </w:rPr>
        <w:t xml:space="preserve"> prema veličini ponuđene cijene</w:t>
      </w:r>
      <w:r>
        <w:rPr>
          <w:rFonts w:hAnsi="Times New Roman" w:ascii="Times New Roman"/>
          <w:sz w:val="24"/>
          <w:szCs w:val="24"/>
        </w:rPr>
        <w:t xml:space="preserve"> koji je ispunio uvjete da mu se nekretnina dosudi, </w:t>
      </w:r>
      <w:r w:rsidR="00B15D52">
        <w:rPr>
          <w:rFonts w:hAnsi="Times New Roman" w:ascii="Times New Roman"/>
          <w:sz w:val="24"/>
          <w:szCs w:val="24"/>
        </w:rPr>
        <w:t xml:space="preserve">a kako iz izvješća FINE </w:t>
      </w:r>
      <w:r w:rsidR="00E6677E">
        <w:rPr>
          <w:rFonts w:hAnsi="Times New Roman" w:ascii="Times New Roman"/>
          <w:sz w:val="24"/>
          <w:szCs w:val="24"/>
        </w:rPr>
        <w:t xml:space="preserve">o provedenoj elektroničkoj javnoj dražbi proizlazi </w:t>
      </w:r>
      <w:r w:rsidR="006B6F99">
        <w:rPr>
          <w:rFonts w:hAnsi="Times New Roman" w:ascii="Times New Roman"/>
          <w:sz w:val="24"/>
          <w:szCs w:val="24"/>
        </w:rPr>
        <w:t xml:space="preserve">da je prema redu veličine ponuđenih cijena sljedeća niža ponuđena cijena ponuditelja </w:t>
      </w:r>
      <w:proofErr w:type="spellStart"/>
      <w:r w:rsidR="006B6F99">
        <w:rPr>
          <w:rFonts w:hAnsi="Times New Roman" w:ascii="Times New Roman"/>
          <w:sz w:val="24"/>
          <w:szCs w:val="24"/>
        </w:rPr>
        <w:t>Maroja</w:t>
      </w:r>
      <w:proofErr w:type="spellEnd"/>
      <w:r w:rsidR="006B6F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B6F99">
        <w:rPr>
          <w:rFonts w:hAnsi="Times New Roman" w:ascii="Times New Roman"/>
          <w:sz w:val="24"/>
          <w:szCs w:val="24"/>
        </w:rPr>
        <w:t>Stjepovića</w:t>
      </w:r>
      <w:proofErr w:type="spellEnd"/>
      <w:r w:rsidR="006B6F99">
        <w:rPr>
          <w:rFonts w:hAnsi="Times New Roman" w:ascii="Times New Roman"/>
          <w:sz w:val="24"/>
          <w:szCs w:val="24"/>
        </w:rPr>
        <w:t xml:space="preserve"> u iznosu 334.001,00 kn</w:t>
      </w:r>
      <w:r w:rsidR="00AA4EE7">
        <w:rPr>
          <w:rFonts w:hAnsi="Times New Roman" w:ascii="Times New Roman"/>
          <w:sz w:val="24"/>
          <w:szCs w:val="24"/>
        </w:rPr>
        <w:t xml:space="preserve">, a budući je isti </w:t>
      </w:r>
      <w:r w:rsidR="00890A77">
        <w:rPr>
          <w:rFonts w:hAnsi="Times New Roman" w:ascii="Times New Roman"/>
          <w:sz w:val="24"/>
          <w:szCs w:val="24"/>
        </w:rPr>
        <w:t xml:space="preserve">izvršio uplatu jamčevine u traženom roku, to su ispunjene pretpostavke da </w:t>
      </w:r>
      <w:r w:rsidR="00C478A6">
        <w:rPr>
          <w:rFonts w:hAnsi="Times New Roman" w:ascii="Times New Roman"/>
          <w:sz w:val="24"/>
          <w:szCs w:val="24"/>
        </w:rPr>
        <w:t xml:space="preserve">mu </w:t>
      </w:r>
      <w:r w:rsidR="00890A77">
        <w:rPr>
          <w:rFonts w:hAnsi="Times New Roman" w:ascii="Times New Roman"/>
          <w:sz w:val="24"/>
          <w:szCs w:val="24"/>
        </w:rPr>
        <w:t xml:space="preserve">se nekretnina dosudi, zbog čega je odlučeno kao pod točkom III izreke rješenja na temelju odredbe </w:t>
      </w:r>
      <w:r w:rsidR="00C478A6">
        <w:rPr>
          <w:rFonts w:hAnsi="Times New Roman" w:ascii="Times New Roman"/>
          <w:sz w:val="24"/>
          <w:szCs w:val="24"/>
        </w:rPr>
        <w:t xml:space="preserve">247 SZ-a uz primjenu odredbe </w:t>
      </w:r>
      <w:r w:rsidR="00890A77">
        <w:rPr>
          <w:rFonts w:hAnsi="Times New Roman" w:ascii="Times New Roman"/>
          <w:sz w:val="24"/>
          <w:szCs w:val="24"/>
        </w:rPr>
        <w:t xml:space="preserve">čl. </w:t>
      </w:r>
      <w:r w:rsidR="00916802">
        <w:rPr>
          <w:rFonts w:hAnsi="Times New Roman" w:ascii="Times New Roman"/>
          <w:sz w:val="24"/>
          <w:szCs w:val="24"/>
        </w:rPr>
        <w:t>103</w:t>
      </w:r>
      <w:r w:rsidR="00C478A6">
        <w:rPr>
          <w:rFonts w:hAnsi="Times New Roman" w:ascii="Times New Roman"/>
          <w:sz w:val="24"/>
          <w:szCs w:val="24"/>
        </w:rPr>
        <w:t xml:space="preserve"> st 6</w:t>
      </w:r>
      <w:r w:rsidR="00D44E90">
        <w:rPr>
          <w:rFonts w:hAnsi="Times New Roman" w:ascii="Times New Roman"/>
          <w:sz w:val="24"/>
          <w:szCs w:val="24"/>
        </w:rPr>
        <w:t xml:space="preserve"> OZ-a.</w:t>
      </w:r>
    </w:p>
    <w:p w:rsidRDefault="00C478A6" w:rsidP="00121473" w:rsidR="00C478A6">
      <w:pPr>
        <w:ind w:firstLine="708"/>
        <w:rPr>
          <w:rFonts w:hAnsi="Times New Roman" w:ascii="Times New Roman"/>
          <w:sz w:val="24"/>
          <w:szCs w:val="24"/>
        </w:rPr>
      </w:pPr>
    </w:p>
    <w:p w:rsidRDefault="00C478A6" w:rsidP="00121473" w:rsidR="00C478A6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pod točkom IV-VI odlučeno je uz primjenu odredaba čl. 105, čl. 106 i čl. 108 OZ-a.</w:t>
      </w:r>
    </w:p>
    <w:p w:rsidRDefault="00B818F5" w:rsidP="00B818F5" w:rsidR="00B818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818F5" w:rsidP="00B818F5" w:rsidR="0018503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1</w:t>
      </w:r>
      <w:r w:rsidR="002169F6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. </w:t>
      </w:r>
      <w:r w:rsidR="002169F6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B818F5" w:rsidP="00B818F5" w:rsidR="00B818F5">
      <w:pPr>
        <w:rPr>
          <w:rFonts w:hAnsi="Times New Roman" w:ascii="Times New Roman"/>
          <w:sz w:val="24"/>
          <w:szCs w:val="24"/>
        </w:rPr>
      </w:pPr>
    </w:p>
    <w:p w:rsidRDefault="00B818F5" w:rsidP="00B818F5" w:rsidR="00B818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</w:t>
      </w:r>
      <w:r w:rsidR="00F01736">
        <w:rPr>
          <w:rFonts w:hAnsi="Times New Roman" w:ascii="Times New Roman"/>
          <w:sz w:val="24"/>
          <w:szCs w:val="24"/>
        </w:rPr>
        <w:t>                       </w:t>
      </w:r>
      <w:r w:rsidR="00121473">
        <w:rPr>
          <w:rFonts w:hAnsi="Times New Roman" w:ascii="Times New Roman"/>
          <w:sz w:val="24"/>
          <w:szCs w:val="24"/>
        </w:rPr>
        <w:t xml:space="preserve">           </w:t>
      </w:r>
      <w:r w:rsidR="00F01736">
        <w:rPr>
          <w:rFonts w:hAnsi="Times New Roman" w:ascii="Times New Roman"/>
          <w:sz w:val="24"/>
          <w:szCs w:val="24"/>
        </w:rPr>
        <w:t xml:space="preserve"> </w:t>
      </w:r>
      <w:r w:rsidR="00121473">
        <w:rPr>
          <w:rFonts w:hAnsi="Times New Roman" w:ascii="Times New Roman"/>
          <w:sz w:val="24"/>
          <w:szCs w:val="24"/>
        </w:rPr>
        <w:t xml:space="preserve"> </w:t>
      </w:r>
      <w:r w:rsidR="00F01736">
        <w:rPr>
          <w:rFonts w:hAnsi="Times New Roman" w:ascii="Times New Roman"/>
          <w:sz w:val="24"/>
          <w:szCs w:val="24"/>
        </w:rPr>
        <w:t>STEČAJNA</w:t>
      </w:r>
      <w:r>
        <w:rPr>
          <w:rFonts w:hAnsi="Times New Roman" w:ascii="Times New Roman"/>
          <w:sz w:val="24"/>
          <w:szCs w:val="24"/>
        </w:rPr>
        <w:t xml:space="preserve"> SU</w:t>
      </w:r>
      <w:r w:rsidR="00F01736">
        <w:rPr>
          <w:rFonts w:hAnsi="Times New Roman" w:ascii="Times New Roman"/>
          <w:sz w:val="24"/>
          <w:szCs w:val="24"/>
        </w:rPr>
        <w:t>TKINJA</w:t>
      </w:r>
      <w:r>
        <w:rPr>
          <w:rFonts w:hAnsi="Times New Roman" w:ascii="Times New Roman"/>
          <w:sz w:val="24"/>
          <w:szCs w:val="24"/>
        </w:rPr>
        <w:t>:</w:t>
      </w:r>
    </w:p>
    <w:p w:rsidRDefault="00B818F5" w:rsidP="00B818F5" w:rsidR="00B818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                                                                                 </w:t>
      </w:r>
      <w:r w:rsidR="00F01736">
        <w:rPr>
          <w:rFonts w:hAnsi="Times New Roman" w:ascii="Times New Roman"/>
          <w:sz w:val="24"/>
          <w:szCs w:val="24"/>
        </w:rPr>
        <w:t xml:space="preserve">          </w:t>
      </w:r>
      <w:r w:rsidR="00121473">
        <w:rPr>
          <w:rFonts w:hAnsi="Times New Roman" w:ascii="Times New Roman"/>
          <w:sz w:val="24"/>
          <w:szCs w:val="24"/>
        </w:rPr>
        <w:t xml:space="preserve">           </w:t>
      </w:r>
      <w:r w:rsidR="00F01736">
        <w:rPr>
          <w:rFonts w:hAnsi="Times New Roman" w:ascii="Times New Roman"/>
          <w:sz w:val="24"/>
          <w:szCs w:val="24"/>
        </w:rPr>
        <w:t xml:space="preserve">   Vesna Vukelić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</w:p>
    <w:p w:rsidRDefault="00B818F5" w:rsidP="00B818F5" w:rsidR="00B818F5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>NAPUTAK O PRAVNOM  LIJEKU:</w:t>
      </w:r>
    </w:p>
    <w:p w:rsidRDefault="00B818F5" w:rsidP="00B818F5" w:rsidR="00F01736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>Protiv ovog rješenja može se izjaviti žalba u roku</w:t>
      </w:r>
    </w:p>
    <w:p w:rsidRDefault="00B818F5" w:rsidP="00B818F5" w:rsidR="00F01736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 xml:space="preserve">od 8 dana od dana dostave rješenja, a dostava se smatra </w:t>
      </w:r>
    </w:p>
    <w:p w:rsidRDefault="00B818F5" w:rsidP="00B818F5" w:rsidR="00F01736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 xml:space="preserve">obavljenom istekom 8 dana od dana objave rješenja </w:t>
      </w:r>
    </w:p>
    <w:p w:rsidRDefault="00B818F5" w:rsidP="00B818F5" w:rsidR="00F01736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>na mrežnoj st</w:t>
      </w:r>
      <w:r w:rsidR="00F01736" w:rsidRPr="00AC5E62">
        <w:rPr>
          <w:rFonts w:hAnsi="Times New Roman" w:ascii="Times New Roman"/>
        </w:rPr>
        <w:t>r</w:t>
      </w:r>
      <w:r w:rsidRPr="00AC5E62">
        <w:rPr>
          <w:rFonts w:hAnsi="Times New Roman" w:ascii="Times New Roman"/>
        </w:rPr>
        <w:t xml:space="preserve">anici e-Oglasna ploča sudova. Žalba se </w:t>
      </w:r>
    </w:p>
    <w:p w:rsidRDefault="00B818F5" w:rsidP="00B818F5" w:rsidR="00F01736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 xml:space="preserve">upućuje </w:t>
      </w:r>
      <w:r w:rsidR="00F01736" w:rsidRPr="00AC5E62">
        <w:rPr>
          <w:rFonts w:hAnsi="Times New Roman" w:ascii="Times New Roman"/>
        </w:rPr>
        <w:t>ovom sudu</w:t>
      </w:r>
      <w:r w:rsidRPr="00AC5E62">
        <w:rPr>
          <w:rFonts w:hAnsi="Times New Roman" w:ascii="Times New Roman"/>
        </w:rPr>
        <w:t xml:space="preserve"> u tri primjerka, a o žalbi odlučuje </w:t>
      </w:r>
    </w:p>
    <w:p w:rsidRDefault="00B818F5" w:rsidP="00B818F5" w:rsidR="00B818F5" w:rsidRPr="00AC5E62">
      <w:pPr>
        <w:rPr>
          <w:rFonts w:hAnsi="Times New Roman" w:ascii="Times New Roman"/>
        </w:rPr>
      </w:pPr>
      <w:r w:rsidRPr="00AC5E62">
        <w:rPr>
          <w:rFonts w:hAnsi="Times New Roman" w:ascii="Times New Roman"/>
        </w:rPr>
        <w:t>Visoki trgovački sud RH Zagreb.</w:t>
      </w:r>
    </w:p>
    <w:p w:rsidRDefault="00B818F5" w:rsidP="00B818F5" w:rsidR="00B818F5">
      <w:pPr>
        <w:rPr>
          <w:rFonts w:hAnsi="Times New Roman" w:ascii="Times New Roman"/>
          <w:sz w:val="24"/>
          <w:szCs w:val="24"/>
        </w:rPr>
      </w:pP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</w:p>
    <w:p w:rsidRDefault="00185032" w:rsidP="00B818F5" w:rsidR="00B818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 putem mrežne stranice</w:t>
      </w:r>
      <w:r w:rsidR="00B818F5">
        <w:rPr>
          <w:rFonts w:hAnsi="Times New Roman" w:ascii="Times New Roman"/>
          <w:sz w:val="24"/>
          <w:szCs w:val="24"/>
        </w:rPr>
        <w:t xml:space="preserve"> e</w:t>
      </w:r>
      <w:r>
        <w:rPr>
          <w:rFonts w:hAnsi="Times New Roman" w:ascii="Times New Roman"/>
          <w:sz w:val="24"/>
          <w:szCs w:val="24"/>
        </w:rPr>
        <w:t>-Oglasna ploča</w:t>
      </w:r>
      <w:r w:rsidR="00B818F5">
        <w:rPr>
          <w:rFonts w:hAnsi="Times New Roman" w:ascii="Times New Roman"/>
          <w:sz w:val="24"/>
          <w:szCs w:val="24"/>
        </w:rPr>
        <w:t xml:space="preserve"> suda</w:t>
      </w:r>
      <w:r w:rsidR="00AC5E62">
        <w:rPr>
          <w:rFonts w:hAnsi="Times New Roman" w:ascii="Times New Roman"/>
          <w:sz w:val="24"/>
          <w:szCs w:val="24"/>
        </w:rPr>
        <w:t>: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stečajni upravitelj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Prima kapitale d.o.o. Zagreb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proofErr w:type="spellStart"/>
      <w:r>
        <w:rPr>
          <w:rFonts w:hAnsi="Times New Roman" w:ascii="Times New Roman"/>
          <w:sz w:val="24"/>
          <w:szCs w:val="24"/>
        </w:rPr>
        <w:t>Maroje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Stjepović</w:t>
      </w:r>
      <w:proofErr w:type="spellEnd"/>
      <w:r>
        <w:rPr>
          <w:rFonts w:hAnsi="Times New Roman" w:ascii="Times New Roman"/>
          <w:sz w:val="24"/>
          <w:szCs w:val="24"/>
        </w:rPr>
        <w:t>, Zagreb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vjerovnik:</w:t>
      </w:r>
    </w:p>
    <w:p w:rsidRDefault="00C478A6" w:rsidP="00B818F5" w:rsidR="00C478A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RBA d.d.</w:t>
      </w:r>
    </w:p>
    <w:p w:rsidRDefault="00C478A6" w:rsidP="00B818F5" w:rsidR="00C478A6">
      <w:r>
        <w:rPr>
          <w:rFonts w:hAnsi="Times New Roman" w:ascii="Times New Roman"/>
          <w:sz w:val="24"/>
          <w:szCs w:val="24"/>
        </w:rPr>
        <w:t>- Splitska banka d.d.</w:t>
      </w:r>
    </w:p>
    <w:p w:rsidRDefault="00DB052E" w:rsidR="00DB052E" w:rsidRPr="00B818F5">
      <w:pPr>
        <w:rPr>
          <w:rFonts w:hAnsi="Times New Roman" w:ascii="Times New Roman"/>
          <w:sz w:val="24"/>
          <w:szCs w:val="24"/>
        </w:rPr>
      </w:pPr>
    </w:p>
    <w:sectPr w:rsidSect="00B53B4C" w:rsidR="00DB052E" w:rsidRPr="00B818F5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02964"/>
    <w:multiLevelType w:val="hybridMultilevel"/>
    <w:tmpl w:val="F5D2027C"/>
    <w:lvl w:tplc="C6F2CD64" w:ilvl="0">
      <w:start w:val="1"/>
      <w:numFmt w:val="upperRoman"/>
      <w:lvlText w:val="%1."/>
      <w:lvlJc w:val="left"/>
      <w:pPr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BA9"/>
    <w:rsid w:val="000E56B9"/>
    <w:rsid w:val="00121473"/>
    <w:rsid w:val="00172B94"/>
    <w:rsid w:val="00185032"/>
    <w:rsid w:val="001867BA"/>
    <w:rsid w:val="001B1B03"/>
    <w:rsid w:val="00203C2F"/>
    <w:rsid w:val="002169F6"/>
    <w:rsid w:val="002A4C9C"/>
    <w:rsid w:val="003609E3"/>
    <w:rsid w:val="003D6300"/>
    <w:rsid w:val="00450F92"/>
    <w:rsid w:val="004956EB"/>
    <w:rsid w:val="0050077C"/>
    <w:rsid w:val="0053231B"/>
    <w:rsid w:val="00546A5E"/>
    <w:rsid w:val="00593E3A"/>
    <w:rsid w:val="005A61E1"/>
    <w:rsid w:val="00683125"/>
    <w:rsid w:val="006B6F99"/>
    <w:rsid w:val="00733893"/>
    <w:rsid w:val="00890A77"/>
    <w:rsid w:val="008A3F9A"/>
    <w:rsid w:val="00916802"/>
    <w:rsid w:val="00A51A24"/>
    <w:rsid w:val="00AA4EE7"/>
    <w:rsid w:val="00AC5E62"/>
    <w:rsid w:val="00AE26D8"/>
    <w:rsid w:val="00B15D52"/>
    <w:rsid w:val="00B53B4C"/>
    <w:rsid w:val="00B77B90"/>
    <w:rsid w:val="00B818F5"/>
    <w:rsid w:val="00B94D5F"/>
    <w:rsid w:val="00BF5D3A"/>
    <w:rsid w:val="00C4457A"/>
    <w:rsid w:val="00C478A6"/>
    <w:rsid w:val="00C65E60"/>
    <w:rsid w:val="00CD1CE6"/>
    <w:rsid w:val="00D33BA9"/>
    <w:rsid w:val="00D44E90"/>
    <w:rsid w:val="00D65C02"/>
    <w:rsid w:val="00DB052E"/>
    <w:rsid w:val="00DF5892"/>
    <w:rsid w:val="00E6677E"/>
    <w:rsid w:val="00E92736"/>
    <w:rsid w:val="00F01736"/>
    <w:rsid w:val="00F7411D"/>
    <w:rsid w:val="00F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8F5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818F5"/>
    <w:pPr>
      <w:ind w:left="720"/>
      <w:contextualSpacing/>
    </w:pPr>
  </w:style>
  <w:style w:customStyle="true" w:styleId="NormaleSPISChar" w:type="character">
    <w:name w:val="Normal_eSPIS Char"/>
    <w:basedOn w:val="Zadanifontodlomka"/>
    <w:link w:val="NormaleSPIS"/>
    <w:locked/>
    <w:rsid w:val="00B818F5"/>
  </w:style>
  <w:style w:customStyle="true" w:styleId="NormaleSPIS" w:type="paragraph">
    <w:name w:val="Normal_eSPIS"/>
    <w:basedOn w:val="Normal"/>
    <w:link w:val="NormaleSPISChar"/>
    <w:rsid w:val="00B818F5"/>
    <w:pPr>
      <w:spacing w:after="240"/>
      <w:ind w:firstLine="567"/>
      <w:jc w:val="both"/>
    </w:pPr>
    <w:rPr>
      <w:rFonts w:cstheme="minorBid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8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8F5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7B90"/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E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D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D8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D8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D8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8F5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818F5"/>
    <w:pPr>
      <w:ind w:left="720"/>
      <w:contextualSpacing/>
    </w:pPr>
  </w:style>
  <w:style w:customStyle="1" w:styleId="NormaleSPISChar" w:type="character">
    <w:name w:val="Normal_eSPIS Char"/>
    <w:basedOn w:val="Zadanifontodlomka"/>
    <w:link w:val="NormaleSPIS"/>
    <w:locked/>
    <w:rsid w:val="00B818F5"/>
  </w:style>
  <w:style w:customStyle="1" w:styleId="NormaleSPIS" w:type="paragraph">
    <w:name w:val="Normal_eSPIS"/>
    <w:basedOn w:val="Normal"/>
    <w:link w:val="NormaleSPISChar"/>
    <w:rsid w:val="00B818F5"/>
    <w:pPr>
      <w:spacing w:after="240"/>
      <w:ind w:firstLine="567"/>
      <w:jc w:val="both"/>
    </w:pPr>
    <w:rPr>
      <w:rFonts w:asciiTheme="minorHAnsi" w:cstheme="minorBid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8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8F5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7B90"/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AE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D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D8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D8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D8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77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4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70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9E9B.A3F63C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 dio</izvorni_sadrzaj>
    <derivirana_varijabla naziv="DomainObject.Predmet.PrimjedbaSuca_1">I, II, III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St-224/2014-126</izvorni_sadrzaj>
    <derivirana_varijabla naziv="DomainObject.PredzadnjaOdlukaIzPredmeta.Oznaka_1">St-224/2014-126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1125</properties:Words>
  <properties:Characters>6043</properties:Characters>
  <properties:Lines>159</properties:Lines>
  <properties:Paragraphs>48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2019-01-10T07:38:00Z</dcterms:created>
  <dc:creator>wsadmin</dc:creator>
  <dc:description/>
  <cp:keywords/>
  <cp:lastModifiedBy>wsadmin</cp:lastModifiedBy>
  <cp:lastPrinted>2019-01-10T10:21:00Z</cp:lastPrinted>
  <dcterms:modified xmlns:xsi="http://www.w3.org/2001/XMLSchema-instance" xsi:type="dcterms:W3CDTF">2019-01-10T10:31:00Z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(RJEŠENJE-OGLAŠAVANJE PRODAJE NEVAŽEĆOM.docx)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