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9978" w14:paraId="5259978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7A3D65">
        <w:rPr>
          <w:rFonts w:hAnsi="Times New Roman" w:ascii="Times New Roman"/>
          <w:szCs w:val="24"/>
          <w:lang w:val="hr-HR"/>
        </w:rPr>
        <w:t>DE-KOD d.o.o., Jurja Križanić 10, 44000 Sisak,</w:t>
      </w:r>
      <w:r w:rsidR="003A7AD4">
        <w:rPr>
          <w:rFonts w:hAnsi="Times New Roman" w:ascii="Times New Roman"/>
          <w:szCs w:val="24"/>
          <w:lang w:val="hr-HR"/>
        </w:rPr>
        <w:t xml:space="preserve"> OIB: </w:t>
      </w:r>
      <w:r w:rsidR="007A3D65">
        <w:rPr>
          <w:rFonts w:hAnsi="Times New Roman" w:ascii="Times New Roman"/>
          <w:szCs w:val="24"/>
          <w:lang w:val="hr-HR"/>
        </w:rPr>
        <w:t>70559582444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331C09">
        <w:rPr>
          <w:rFonts w:hAnsi="Times New Roman" w:ascii="Times New Roman"/>
          <w:szCs w:val="24"/>
          <w:lang w:val="hr-HR"/>
        </w:rPr>
        <w:t>5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7A3D65">
        <w:rPr>
          <w:rFonts w:hAnsi="Times New Roman" w:ascii="Times New Roman"/>
          <w:szCs w:val="24"/>
        </w:rPr>
        <w:t>DE-KOD d.o.o., Jurja Križanić 10, 44000 Sisak, OIB: 70559582444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331C09">
        <w:rPr>
          <w:rFonts w:hAnsi="Times New Roman" w:ascii="Times New Roman"/>
          <w:szCs w:val="24"/>
        </w:rPr>
        <w:t>5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97B9C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897B9C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7A3D65">
        <w:rPr>
          <w:rFonts w:hAnsi="Times New Roman" w:ascii="Times New Roman"/>
          <w:szCs w:val="24"/>
        </w:rPr>
        <w:t>Jelenko Lehki iz Zagreba, Pavla Hatza 10, OIB: 96068307857.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7A3D65">
        <w:rPr>
          <w:rFonts w:hAnsi="Times New Roman" w:ascii="Times New Roman"/>
          <w:szCs w:val="24"/>
          <w:lang w:val="hr-HR"/>
        </w:rPr>
        <w:t>DE-KOD d.o.o., Jurja Križanić 10, 44000 Sisak, OIB: 70559582444</w:t>
      </w:r>
      <w:r w:rsidR="00024389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F3BEC">
        <w:rPr>
          <w:rFonts w:hAnsi="Times New Roman" w:ascii="Times New Roman"/>
          <w:lang w:val="hr-HR"/>
        </w:rPr>
        <w:t>29. prosinca 2015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365358">
        <w:rPr>
          <w:rFonts w:hAnsi="Times New Roman" w:ascii="Times New Roman"/>
          <w:lang w:val="hr-HR"/>
        </w:rPr>
        <w:t xml:space="preserve">29. </w:t>
      </w:r>
      <w:r w:rsidR="003F3BEC">
        <w:rPr>
          <w:rFonts w:hAnsi="Times New Roman" w:ascii="Times New Roman"/>
          <w:lang w:val="hr-HR"/>
        </w:rPr>
        <w:t>prosinca</w:t>
      </w:r>
      <w:r w:rsidR="00365358">
        <w:rPr>
          <w:rFonts w:hAnsi="Times New Roman" w:ascii="Times New Roman"/>
          <w:lang w:val="hr-HR"/>
        </w:rPr>
        <w:t xml:space="preserve"> 2015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1</w:t>
      </w:r>
      <w:r w:rsidR="008C2990">
        <w:rPr>
          <w:rFonts w:hAnsi="Times New Roman" w:ascii="Times New Roman"/>
          <w:lang w:val="hr-HR"/>
        </w:rPr>
        <w:t>1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331C09">
        <w:rPr>
          <w:rFonts w:hAnsi="Times New Roman" w:ascii="Times New Roman"/>
          <w:lang w:val="hr-HR"/>
        </w:rPr>
        <w:t>5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0D2AE7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0D2AE7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D2AE7" w:rsidP="000D2AE7" w:rsidR="000D2AE7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2A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365358">
      <w:rPr>
        <w:rFonts w:hAnsi="Times New Roman" w:ascii="Times New Roman"/>
        <w:lang w:val="hr-HR"/>
      </w:rPr>
      <w:t>8</w:t>
    </w:r>
    <w:r w:rsidR="00897B9C">
      <w:rPr>
        <w:rFonts w:hAnsi="Times New Roman" w:ascii="Times New Roman"/>
        <w:lang w:val="hr-HR"/>
      </w:rPr>
      <w:t>1</w:t>
    </w:r>
    <w:r w:rsidR="007A3D65">
      <w:rPr>
        <w:rFonts w:hAnsi="Times New Roman" w:ascii="Times New Roman"/>
        <w:lang w:val="hr-HR"/>
      </w:rPr>
      <w:t>78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365358">
      <w:rPr>
        <w:rFonts w:hAnsi="Times New Roman" w:ascii="Times New Roman"/>
        <w:color w:themeColor="text1" w:val="000000"/>
        <w:lang w:val="hr-HR"/>
      </w:rPr>
      <w:t>8</w:t>
    </w:r>
    <w:r w:rsidR="007A3D65">
      <w:rPr>
        <w:rFonts w:hAnsi="Times New Roman" w:ascii="Times New Roman"/>
        <w:color w:themeColor="text1" w:val="000000"/>
        <w:lang w:val="hr-HR"/>
      </w:rPr>
      <w:t>178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0D2AE7"/>
    <w:rsid w:val="00112B50"/>
    <w:rsid w:val="0018055F"/>
    <w:rsid w:val="00182088"/>
    <w:rsid w:val="001B4225"/>
    <w:rsid w:val="002E0D6B"/>
    <w:rsid w:val="00331C09"/>
    <w:rsid w:val="003511B7"/>
    <w:rsid w:val="00365358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A3D65"/>
    <w:rsid w:val="007C089F"/>
    <w:rsid w:val="007D2A48"/>
    <w:rsid w:val="00840E3D"/>
    <w:rsid w:val="00867F16"/>
    <w:rsid w:val="00871070"/>
    <w:rsid w:val="00897B9C"/>
    <w:rsid w:val="008C2990"/>
    <w:rsid w:val="00943C78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2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A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A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A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A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2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A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A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A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A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8178</izvorni_sadrzaj>
    <derivirana_varijabla naziv="DomainObject.Predmet.Broj_1">8178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St-8178/2015</izvorni_sadrzaj>
    <derivirana_varijabla naziv="DomainObject.Predmet.OznakaBroj_1">St-8178/2015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DE-KOD d.o.o.</izvorni_sadrzaj>
    <derivirana_varijabla naziv="DomainObject.Predmet.ProtustrankaFormated_1">  DE-KOD d.o.o.</derivirana_varijabla>
  </DomainObject.Predmet.ProtustrankaFormated>
  <DomainObject.Predmet.ProtustrankaFormatedOIB>
    <izvorni_sadrzaj>  DE-KOD d.o.o., OIB 70559582444</izvorni_sadrzaj>
    <derivirana_varijabla naziv="DomainObject.Predmet.ProtustrankaFormatedOIB_1">  DE-KOD d.o.o., OIB 70559582444</derivirana_varijabla>
  </DomainObject.Predmet.ProtustrankaFormatedOIB>
  <DomainObject.Predmet.ProtustrankaFormatedWithAdress>
    <izvorni_sadrzaj> DE-KOD d.o.o., Jurja Križanić 10, 44000 Sisak</izvorni_sadrzaj>
    <derivirana_varijabla naziv="DomainObject.Predmet.ProtustrankaFormatedWithAdress_1"> DE-KOD d.o.o., Jurja Križanić 10, 44000 Sisak</derivirana_varijabla>
  </DomainObject.Predmet.ProtustrankaFormatedWithAdress>
  <DomainObject.Predmet.ProtustrankaFormatedWithAdressOIB>
    <izvorni_sadrzaj> DE-KOD d.o.o., OIB 70559582444, Jurja Križanić 10, 44000 Sisak</izvorni_sadrzaj>
    <derivirana_varijabla naziv="DomainObject.Predmet.ProtustrankaFormatedWithAdressOIB_1"> DE-KOD d.o.o., OIB 70559582444, Jurja Križanić 10, 44000 Sisak</derivirana_varijabla>
  </DomainObject.Predmet.ProtustrankaFormatedWithAdressOIB>
  <DomainObject.Predmet.ProtustrankaWithAdress>
    <izvorni_sadrzaj>DE-KOD d.o.o. Jurja Križanić 10, 44000 Sisak</izvorni_sadrzaj>
    <derivirana_varijabla naziv="DomainObject.Predmet.ProtustrankaWithAdress_1">DE-KOD d.o.o. Jurja Križanić 10, 44000 Sisak</derivirana_varijabla>
  </DomainObject.Predmet.ProtustrankaWithAdress>
  <DomainObject.Predmet.ProtustrankaWithAdressOIB>
    <izvorni_sadrzaj>DE-KOD d.o.o., OIB 70559582444, Jurja Križanić 10, 44000 Sisak</izvorni_sadrzaj>
    <derivirana_varijabla naziv="DomainObject.Predmet.ProtustrankaWithAdressOIB_1">DE-KOD d.o.o., OIB 70559582444, Jurja Križanić 10, 44000 Sisak</derivirana_varijabla>
  </DomainObject.Predmet.ProtustrankaWithAdressOIB>
  <DomainObject.Predmet.ProtustrankaNazivFormated>
    <izvorni_sadrzaj>DE-KOD d.o.o.</izvorni_sadrzaj>
    <derivirana_varijabla naziv="DomainObject.Predmet.ProtustrankaNazivFormated_1">DE-KOD d.o.o.</derivirana_varijabla>
  </DomainObject.Predmet.ProtustrankaNazivFormated>
  <DomainObject.Predmet.ProtustrankaNazivFormatedOIB>
    <izvorni_sadrzaj>DE-KOD d.o.o., OIB 70559582444</izvorni_sadrzaj>
    <derivirana_varijabla naziv="DomainObject.Predmet.ProtustrankaNazivFormatedOIB_1">DE-KOD d.o.o., OIB 70559582444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DE-KOD d.o.o.</item>
    </izvorni_sadrzaj>
    <derivirana_varijabla naziv="DomainObject.Predmet.ProtuStrankaListFormated_1">
      <item>DE-KOD d.o.o.</item>
    </derivirana_varijabla>
  </DomainObject.Predmet.ProtuStrankaListFormated>
  <DomainObject.Predmet.ProtuStrankaListFormatedOIB>
    <izvorni_sadrzaj>
      <item>DE-KOD d.o.o., OIB 70559582444</item>
    </izvorni_sadrzaj>
    <derivirana_varijabla naziv="DomainObject.Predmet.ProtuStrankaListFormatedOIB_1">
      <item>DE-KOD d.o.o., OIB 70559582444</item>
    </derivirana_varijabla>
  </DomainObject.Predmet.ProtuStrankaListFormatedOIB>
  <DomainObject.Predmet.ProtuStrankaListFormatedWithAdress>
    <izvorni_sadrzaj>
      <item>DE-KOD d.o.o., Jurja Križanić 10, 44000 Sisak</item>
    </izvorni_sadrzaj>
    <derivirana_varijabla naziv="DomainObject.Predmet.ProtuStrankaListFormatedWithAdress_1">
      <item>DE-KOD d.o.o., Jurja Križanić 10, 44000 Sisak</item>
    </derivirana_varijabla>
  </DomainObject.Predmet.ProtuStrankaListFormatedWithAdress>
  <DomainObject.Predmet.ProtuStrankaListFormatedWithAdressOIB>
    <izvorni_sadrzaj>
      <item>DE-KOD d.o.o., OIB 70559582444, Jurja Križanić 10, 44000 Sisak</item>
    </izvorni_sadrzaj>
    <derivirana_varijabla naziv="DomainObject.Predmet.ProtuStrankaListFormatedWithAdressOIB_1">
      <item>DE-KOD d.o.o., OIB 70559582444, Jurja Križanić 10, 44000 Sisak</item>
    </derivirana_varijabla>
  </DomainObject.Predmet.ProtuStrankaListFormatedWithAdressOIB>
  <DomainObject.Predmet.ProtuStrankaListNazivFormated>
    <izvorni_sadrzaj>
      <item>DE-KOD d.o.o.</item>
    </izvorni_sadrzaj>
    <derivirana_varijabla naziv="DomainObject.Predmet.ProtuStrankaListNazivFormated_1">
      <item>DE-KOD d.o.o.</item>
    </derivirana_varijabla>
  </DomainObject.Predmet.ProtuStrankaListNazivFormated>
  <DomainObject.Predmet.ProtuStrankaListNazivFormatedOIB>
    <izvorni_sadrzaj>
      <item>DE-KOD d.o.o., OIB 70559582444</item>
    </izvorni_sadrzaj>
    <derivirana_varijabla naziv="DomainObject.Predmet.ProtuStrankaListNazivFormatedOIB_1">
      <item>DE-KOD d.o.o., OIB 70559582444</item>
    </derivirana_varijabla>
  </DomainObject.Predmet.ProtuStrankaListNazivFormatedOIB>
  <DomainObject.Predmet.OstaliListFormated>
    <izvorni_sadrzaj>
      <item>Zoran Dekić</item>
    </izvorni_sadrzaj>
    <derivirana_varijabla naziv="DomainObject.Predmet.OstaliListFormated_1">
      <item>Zoran Dekić</item>
    </derivirana_varijabla>
  </DomainObject.Predmet.OstaliListFormated>
  <DomainObject.Predmet.OstaliListFormatedOIB>
    <izvorni_sadrzaj>
      <item>Zoran Dekić, OIB 55672604180</item>
    </izvorni_sadrzaj>
    <derivirana_varijabla naziv="DomainObject.Predmet.OstaliListFormatedOIB_1">
      <item>Zoran Dekić, OIB 55672604180</item>
    </derivirana_varijabla>
  </DomainObject.Predmet.OstaliListFormatedOIB>
  <DomainObject.Predmet.OstaliListFormatedWithAdress>
    <izvorni_sadrzaj>
      <item>Zoran Dekić, Jurja Križanića 10, 44000 Sisak</item>
    </izvorni_sadrzaj>
    <derivirana_varijabla naziv="DomainObject.Predmet.OstaliListFormatedWithAdress_1">
      <item>Zoran Dekić, Jurja Križanića 10, 44000 Sisak</item>
    </derivirana_varijabla>
  </DomainObject.Predmet.OstaliListFormatedWithAdress>
  <DomainObject.Predmet.OstaliListFormatedWithAdressOIB>
    <izvorni_sadrzaj>
      <item>Zoran Dekić, OIB 55672604180, Jurja Križanića 10, 44000 Sisak</item>
    </izvorni_sadrzaj>
    <derivirana_varijabla naziv="DomainObject.Predmet.OstaliListFormatedWithAdressOIB_1">
      <item>Zoran Dekić, OIB 55672604180, Jurja Križanića 10, 44000 Sisak</item>
    </derivirana_varijabla>
  </DomainObject.Predmet.OstaliListFormatedWithAdressOIB>
  <DomainObject.Predmet.OstaliListNazivFormated>
    <izvorni_sadrzaj>
      <item>Zoran Dekić</item>
    </izvorni_sadrzaj>
    <derivirana_varijabla naziv="DomainObject.Predmet.OstaliListNazivFormated_1">
      <item>Zoran Dekić</item>
    </derivirana_varijabla>
  </DomainObject.Predmet.OstaliListNazivFormated>
  <DomainObject.Predmet.OstaliListNazivFormatedOIB>
    <izvorni_sadrzaj>
      <item>Zoran Dekić, OIB 55672604180</item>
    </izvorni_sadrzaj>
    <derivirana_varijabla naziv="DomainObject.Predmet.OstaliListNazivFormatedOIB_1">
      <item>Zoran Dekić, OIB 55672604180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DE-KOD d.o.o.</izvorni_sadrzaj>
    <derivirana_varijabla naziv="DomainObject.Predmet.ProtustrankaIDrugi_1">DE-KOD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DE-KOD d.o.o., OIB 70559582444, Jurja Križanić 10, 44000 Sisak</izvorni_sadrzaj>
    <derivirana_varijabla naziv="DomainObject.Predmet.ProtustrankaIDrugiAdressOIB_1">DE-KOD d.o.o., OIB 70559582444, Jurja Križanić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DE-KOD d.o.o.</item>
      <item>Zoran Dekić</item>
    </izvorni_sadrzaj>
    <derivirana_varijabla naziv="DomainObject.Predmet.SudioniciListNaziv_1">
      <item>FINA Regionalni centar Zagreb</item>
      <item>DE-KOD d.o.o.</item>
      <item>Zoran Dekić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DE-KOD d.o.o., OIB 70559582444, Jurja Križanić 10,44000 Sisak</item>
      <item>Zoran Dekić, OIB 55672604180, Jurja Križanića 10,44000 Sisak</item>
    </izvorni_sadrzaj>
    <derivirana_varijabla naziv="DomainObject.Predmet.SudioniciListAdressOIB_1">
      <item>FINA Regionalni centar Zagreb, OIB 85821130368, Trg svibanjskih žrtava 1995. 1,10000 Zagreb</item>
      <item>DE-KOD d.o.o., OIB 70559582444, Jurja Križanić 10,44000 Sisak</item>
      <item>Zoran Dekić, OIB 55672604180, Jurja Križanića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70559582444</item>
      <item>, OIB 55672604180</item>
    </izvorni_sadrzaj>
    <derivirana_varijabla naziv="DomainObject.Predmet.SudioniciListNazivOIB_1">
      <item>, OIB 85821130368</item>
      <item>, OIB 70559582444</item>
      <item>, OIB 55672604180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1884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2016-07-15T11:33:00Z</dcterms:created>
  <dc:creator>Sudsko vijeæe</dc:creator>
  <cp:lastModifiedBy>dvorana100</cp:lastModifiedBy>
  <cp:lastPrinted>2016-07-15T11:36:00Z</cp:lastPrinted>
  <dcterms:modified xmlns:xsi="http://www.w3.org/2001/XMLSchema-instance" xsi:type="dcterms:W3CDTF">2016-07-15T11:37:00Z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