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f4b8" w14:paraId="235f4b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326BCC">
        <w:t>2547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26BCC" w:rsidP="00326BCC" w:rsidR="00326BCC" w:rsidRPr="00326BCC">
      <w:pPr>
        <w:jc w:val="both"/>
        <w:rPr>
          <w:b/>
        </w:rPr>
      </w:pPr>
    </w:p>
    <w:p w:rsidRDefault="00326BCC" w:rsidP="00EB5FE2" w:rsidR="00EB5FE2">
      <w:pPr>
        <w:jc w:val="both"/>
        <w:rPr>
          <w:b/>
        </w:rPr>
      </w:pPr>
      <w:r w:rsidRPr="00837E5A">
        <w:t>Trgovački sud u Zagrebu, po sucu Maji Jurovicki, u stečajnom postupku u povodu prijedloga predlagatelja FINANCIJSKE AGENCIJE, Zagreb, Ulica grada Vukovara 70, OIB: 85821130368, za otvaranje stečajnog postupka nad dužnikom LOVRIĆ GRADNJA d.o.o., OIB: 35126372877, MBS: 080452741, Don</w:t>
      </w:r>
      <w:r w:rsidR="00837E5A" w:rsidRPr="00837E5A">
        <w:t xml:space="preserve">ja Bistra, Gajeva 14/a,  </w:t>
      </w:r>
      <w:r w:rsidR="00EB5FE2">
        <w:t xml:space="preserve">04. </w:t>
      </w:r>
      <w:r w:rsidR="00837E5A" w:rsidRPr="00837E5A">
        <w:t>prosinc</w:t>
      </w:r>
      <w:r w:rsidRPr="00837E5A">
        <w:t xml:space="preserve">a 2017.   </w:t>
      </w:r>
    </w:p>
    <w:p w:rsidRDefault="00EB5FE2" w:rsidP="00EB5FE2" w:rsidR="00EB5FE2">
      <w:pPr>
        <w:jc w:val="center"/>
        <w:rPr>
          <w:b/>
        </w:rPr>
      </w:pPr>
    </w:p>
    <w:p w:rsidRDefault="00C12410" w:rsidP="00EB5FE2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CE06DA">
      <w:pPr>
        <w:jc w:val="both"/>
      </w:pPr>
      <w:r>
        <w:t xml:space="preserve">I     </w:t>
      </w:r>
      <w:r w:rsidR="00DB441F">
        <w:t>Otvara se stečajni postupak nad dužnikom</w:t>
      </w:r>
      <w:r w:rsidR="00837E5A">
        <w:t xml:space="preserve"> </w:t>
      </w:r>
      <w:r w:rsidR="00837E5A" w:rsidRPr="00837E5A">
        <w:t>LOVRIĆ GRADNJA d.o.o., OIB: 35126372877, MBS: 080452741, Donja Bistra, Gajeva 14/a</w:t>
      </w:r>
      <w:r w:rsidR="00837E5A">
        <w:t>.</w:t>
      </w:r>
    </w:p>
    <w:p w:rsidRDefault="00837E5A" w:rsidP="00BE19F1" w:rsidR="00837E5A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EB5FE2">
        <w:t>04. prosinca 2017. u 12</w:t>
      </w:r>
      <w:r w:rsidR="00E75D24">
        <w:t>,00</w:t>
      </w:r>
      <w:r w:rsidR="00EB5FE2">
        <w:t xml:space="preserve"> 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73335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3B1E27">
        <w:t xml:space="preserve">Martina Grgec </w:t>
      </w:r>
      <w:r w:rsidR="00643DCF" w:rsidRPr="00643DCF">
        <w:t>OIB:</w:t>
      </w:r>
      <w:r w:rsidR="000C36A7">
        <w:t xml:space="preserve">88481884644 </w:t>
      </w:r>
      <w:r w:rsidR="00643DCF">
        <w:t xml:space="preserve">, Zagreb, </w:t>
      </w:r>
      <w:r w:rsidR="000C36A7">
        <w:t>Bukovačka cesta 51.</w:t>
      </w:r>
    </w:p>
    <w:p w:rsidRDefault="00833A14" w:rsidP="00833A14" w:rsidR="00833A14">
      <w:pPr>
        <w:jc w:val="both"/>
      </w:pPr>
    </w:p>
    <w:p w:rsidRDefault="00DB441F" w:rsidP="00152F9B" w:rsidR="00CE06DA">
      <w:pPr>
        <w:jc w:val="both"/>
      </w:pPr>
      <w:r>
        <w:t>III. Zaključuje se stečajni postupak nad dužnikom</w:t>
      </w:r>
      <w:r w:rsidR="00580291">
        <w:t xml:space="preserve"> </w:t>
      </w:r>
      <w:r w:rsidR="00766A37" w:rsidRPr="00766A37">
        <w:t>LOVRIĆ GRADNJA d.o.o., OIB: 35126372877, MBS: 080452741, Donja Bistra, Gajeva 14/a</w:t>
      </w:r>
      <w:r w:rsidR="00766A37">
        <w:t>.</w:t>
      </w:r>
    </w:p>
    <w:p w:rsidRDefault="00766A37" w:rsidP="00152F9B" w:rsidR="00766A37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766A3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80291">
        <w:t xml:space="preserve"> </w:t>
      </w:r>
      <w:r w:rsidR="00766A37" w:rsidRPr="00766A37">
        <w:t>LOVRIĆ GRADNJA d.o.o., OIB: 35126372877, MBS: 080452741, Donja Bistra, Gajeva 14/a</w:t>
      </w:r>
      <w:r w:rsidR="00766A37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66A37">
        <w:t>1769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766A37">
        <w:t>1.938.446,57</w:t>
      </w:r>
      <w:r w:rsidR="00F61E94">
        <w:t xml:space="preserve">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AF579B">
        <w:t>11</w:t>
      </w:r>
      <w:r w:rsidR="004F25DE">
        <w:t>.</w:t>
      </w:r>
      <w:r w:rsidR="00475B50">
        <w:t xml:space="preserve"> </w:t>
      </w:r>
      <w:r w:rsidR="00AF579B">
        <w:t>rujn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C06C6C" w:rsidP="001602A5" w:rsidR="00DB441F">
      <w:pPr>
        <w:jc w:val="both"/>
      </w:pPr>
      <w:r>
        <w:t>24</w:t>
      </w:r>
      <w:r w:rsidR="001C67B2">
        <w:t>. listopad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>Sud je rješenjem od</w:t>
      </w:r>
      <w:r w:rsidR="00A21B3C">
        <w:t xml:space="preserve"> </w:t>
      </w:r>
      <w:r w:rsidR="00C06C6C">
        <w:t>24</w:t>
      </w:r>
      <w:r w:rsidR="00A21B3C" w:rsidRPr="00A21B3C">
        <w:t>. listopada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C06C6C">
        <w:t>24</w:t>
      </w:r>
      <w:r w:rsidR="00A21B3C" w:rsidRPr="00A21B3C">
        <w:t>. listopada 2017</w:t>
      </w:r>
      <w:r w:rsidR="005B2B8E" w:rsidRPr="005B2B8E">
        <w:t>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C06C6C">
        <w:t xml:space="preserve"> </w:t>
      </w:r>
      <w:r w:rsidR="00307183">
        <w:t xml:space="preserve">04. prosinca 2017.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49397E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49397E" w:rsidP="004F5146" w:rsidR="0049397E">
      <w:pPr>
        <w:jc w:val="right"/>
      </w:pPr>
      <w:r>
        <w:t>za točnost otpravka-ovlašteni službenik</w:t>
      </w:r>
    </w:p>
    <w:p w:rsidRDefault="0049397E" w:rsidP="004F5146" w:rsidR="0049397E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9397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AF579B">
          <w:t>547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36A7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74E71"/>
    <w:rsid w:val="001A684C"/>
    <w:rsid w:val="001B363A"/>
    <w:rsid w:val="001C0F71"/>
    <w:rsid w:val="001C53D4"/>
    <w:rsid w:val="001C67B2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87B8F"/>
    <w:rsid w:val="002916CE"/>
    <w:rsid w:val="00293025"/>
    <w:rsid w:val="002B0102"/>
    <w:rsid w:val="002D67D9"/>
    <w:rsid w:val="002D6894"/>
    <w:rsid w:val="002E2DB0"/>
    <w:rsid w:val="002E6E4E"/>
    <w:rsid w:val="00303C10"/>
    <w:rsid w:val="00307183"/>
    <w:rsid w:val="00321343"/>
    <w:rsid w:val="00326BCC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517E"/>
    <w:rsid w:val="003B1E27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3D4D"/>
    <w:rsid w:val="00435A44"/>
    <w:rsid w:val="00435EF2"/>
    <w:rsid w:val="00436390"/>
    <w:rsid w:val="0044106C"/>
    <w:rsid w:val="00441437"/>
    <w:rsid w:val="00441A09"/>
    <w:rsid w:val="00451F6F"/>
    <w:rsid w:val="00454A5A"/>
    <w:rsid w:val="00470B5E"/>
    <w:rsid w:val="00471353"/>
    <w:rsid w:val="0047257A"/>
    <w:rsid w:val="0047488B"/>
    <w:rsid w:val="00475969"/>
    <w:rsid w:val="00475B50"/>
    <w:rsid w:val="00476076"/>
    <w:rsid w:val="004858FE"/>
    <w:rsid w:val="0049146C"/>
    <w:rsid w:val="00491C7B"/>
    <w:rsid w:val="0049397E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0291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43DCF"/>
    <w:rsid w:val="00665971"/>
    <w:rsid w:val="006671E6"/>
    <w:rsid w:val="006760EB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C7D0C"/>
    <w:rsid w:val="006F320D"/>
    <w:rsid w:val="006F3529"/>
    <w:rsid w:val="00704D10"/>
    <w:rsid w:val="00705E40"/>
    <w:rsid w:val="007166B8"/>
    <w:rsid w:val="00726A2E"/>
    <w:rsid w:val="00756908"/>
    <w:rsid w:val="00766A37"/>
    <w:rsid w:val="007717BA"/>
    <w:rsid w:val="00773335"/>
    <w:rsid w:val="007749CB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37E5A"/>
    <w:rsid w:val="008527B2"/>
    <w:rsid w:val="0089569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1B3C"/>
    <w:rsid w:val="00A22B7B"/>
    <w:rsid w:val="00A2463E"/>
    <w:rsid w:val="00A25276"/>
    <w:rsid w:val="00A618D3"/>
    <w:rsid w:val="00A75AF9"/>
    <w:rsid w:val="00AA0442"/>
    <w:rsid w:val="00AA78A7"/>
    <w:rsid w:val="00AB7810"/>
    <w:rsid w:val="00AD35E7"/>
    <w:rsid w:val="00AE0E35"/>
    <w:rsid w:val="00AE7439"/>
    <w:rsid w:val="00AF579B"/>
    <w:rsid w:val="00B06231"/>
    <w:rsid w:val="00B143AE"/>
    <w:rsid w:val="00B221D4"/>
    <w:rsid w:val="00B22DAB"/>
    <w:rsid w:val="00B46603"/>
    <w:rsid w:val="00B646E5"/>
    <w:rsid w:val="00B8024A"/>
    <w:rsid w:val="00BB2CC0"/>
    <w:rsid w:val="00BC1708"/>
    <w:rsid w:val="00BC21D3"/>
    <w:rsid w:val="00BC2DA8"/>
    <w:rsid w:val="00BD17D3"/>
    <w:rsid w:val="00BE07A7"/>
    <w:rsid w:val="00BE19F1"/>
    <w:rsid w:val="00BF1D4D"/>
    <w:rsid w:val="00BF55B4"/>
    <w:rsid w:val="00C06C6C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06DA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24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B5FE2"/>
    <w:rsid w:val="00EE52C6"/>
    <w:rsid w:val="00F136E2"/>
    <w:rsid w:val="00F17418"/>
    <w:rsid w:val="00F21821"/>
    <w:rsid w:val="00F2598A"/>
    <w:rsid w:val="00F30FDE"/>
    <w:rsid w:val="00F374F9"/>
    <w:rsid w:val="00F41E27"/>
    <w:rsid w:val="00F42D40"/>
    <w:rsid w:val="00F4341C"/>
    <w:rsid w:val="00F51E11"/>
    <w:rsid w:val="00F53C8C"/>
    <w:rsid w:val="00F57935"/>
    <w:rsid w:val="00F61CF3"/>
    <w:rsid w:val="00F61E94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St-2547/2016</izvorni_sadrzaj>
    <derivirana_varijabla naziv="DomainObject.Predmet.OznakaBroj_1">St-2547/2016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 GRADNJA d.o.o.</izvorni_sadrzaj>
    <derivirana_varijabla naziv="DomainObject.Predmet.ProtustrankaFormated_1">  LOVRIĆ GRADNJA d.o.o.</derivirana_varijabla>
  </DomainObject.Predmet.ProtustrankaFormated>
  <DomainObject.Predmet.ProtustrankaFormatedOIB>
    <izvorni_sadrzaj>  LOVRIĆ GRADNJA d.o.o., OIB 35126372877</izvorni_sadrzaj>
    <derivirana_varijabla naziv="DomainObject.Predmet.ProtustrankaFormatedOIB_1">  LOVRIĆ GRADNJA d.o.o., OIB 35126372877</derivirana_varijabla>
  </DomainObject.Predmet.ProtustrankaFormatedOIB>
  <DomainObject.Predmet.ProtustrankaFormatedWithAdress>
    <izvorni_sadrzaj> LOVRIĆ GRADNJA d.o.o., Gajeva 14/A, 10298 Donja Bistra</izvorni_sadrzaj>
    <derivirana_varijabla naziv="DomainObject.Predmet.ProtustrankaFormatedWithAdress_1"> LOVRIĆ GRADNJA d.o.o., Gajeva 14/A, 10298 Donja Bistra</derivirana_varijabla>
  </DomainObject.Predmet.ProtustrankaFormatedWithAdress>
  <DomainObject.Predmet.ProtustrankaFormatedWithAdressOIB>
    <izvorni_sadrzaj> LOVRIĆ GRADNJA d.o.o., OIB 35126372877, Gajeva 14/A, 10298 Donja Bistra</izvorni_sadrzaj>
    <derivirana_varijabla naziv="DomainObject.Predmet.ProtustrankaFormatedWithAdressOIB_1"> LOVRIĆ GRADNJA d.o.o., OIB 35126372877, Gajeva 14/A, 10298 Donja Bistra</derivirana_varijabla>
  </DomainObject.Predmet.ProtustrankaFormatedWithAdressOIB>
  <DomainObject.Predmet.ProtustrankaWithAdress>
    <izvorni_sadrzaj>LOVRIĆ GRADNJA d.o.o. Gajeva 14/A, 10298 Donja Bistra</izvorni_sadrzaj>
    <derivirana_varijabla naziv="DomainObject.Predmet.ProtustrankaWithAdress_1">LOVRIĆ GRADNJA d.o.o. Gajeva 14/A, 10298 Donja Bistra</derivirana_varijabla>
  </DomainObject.Predmet.ProtustrankaWithAdress>
  <DomainObject.Predmet.ProtustrankaWithAdressOIB>
    <izvorni_sadrzaj>LOVRIĆ GRADNJA d.o.o., OIB 35126372877, Gajeva 14/A, 10298 Donja Bistra</izvorni_sadrzaj>
    <derivirana_varijabla naziv="DomainObject.Predmet.ProtustrankaWithAdressOIB_1">LOVRIĆ GRADNJA d.o.o., OIB 35126372877, Gajeva 14/A, 10298 Donja Bistra</derivirana_varijabla>
  </DomainObject.Predmet.ProtustrankaWithAdressOIB>
  <DomainObject.Predmet.ProtustrankaNazivFormated>
    <izvorni_sadrzaj>LOVRIĆ GRADNJA d.o.o.</izvorni_sadrzaj>
    <derivirana_varijabla naziv="DomainObject.Predmet.ProtustrankaNazivFormated_1">LOVRIĆ GRADNJA d.o.o.</derivirana_varijabla>
  </DomainObject.Predmet.ProtustrankaNazivFormated>
  <DomainObject.Predmet.ProtustrankaNazivFormatedOIB>
    <izvorni_sadrzaj>LOVRIĆ GRADNJA d.o.o., OIB 35126372877</izvorni_sadrzaj>
    <derivirana_varijabla naziv="DomainObject.Predmet.ProtustrankaNazivFormatedOIB_1">LOVRIĆ GRADNJA d.o.o., OIB 35126372877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Lovrić</izvorni_sadrzaj>
    <derivirana_varijabla naziv="DomainObject.Predmet.StrankaFormated_1">  FINA Regionalni centar Zagreb; Ivica Lovrić</derivirana_varijabla>
  </DomainObject.Predmet.StrankaFormated>
  <DomainObject.Predmet.StrankaFormatedOIB>
    <izvorni_sadrzaj>  FINA Regionalni centar Zagreb, OIB 85821130368; Ivica Lovrić, OIB 02198480354</izvorni_sadrzaj>
    <derivirana_varijabla naziv="DomainObject.Predmet.StrankaFormatedOIB_1">  FINA Regionalni centar Zagreb, OIB 85821130368; Ivica Lovrić, OIB 02198480354</derivirana_varijabla>
  </DomainObject.Predmet.StrankaFormatedOIB>
  <DomainObject.Predmet.StrankaFormatedWithAdress>
    <izvorni_sadrzaj> FINA Regionalni centar Zagreb, Trg svibanjskih žrtava 1995. 1, 10000 Zagreb; Ivica Lovrić, Ljudevita Gaja 14a, 10298 Donja Bistra</izvorni_sadrzaj>
    <derivirana_varijabla naziv="DomainObject.Predmet.StrankaFormatedWithAdress_1"> FINA Regionalni centar Zagreb, Trg svibanjskih žrtava 1995. 1, 10000 Zagreb; Ivica Lovrić, Ljudevita Gaja 14a, 10298 Donja Bistra</derivirana_varijabla>
  </DomainObject.Predmet.StrankaFormatedWithAdress>
  <DomainObject.Predmet.StrankaFormatedWithAdressOIB>
    <izvorni_sadrzaj> FINA Regionalni centar Zagreb, OIB 85821130368, Trg svibanjskih žrtava 1995. 1, 10000 Zagreb; Ivica Lovrić, OIB 02198480354, Ljudevita Gaja 14a, 10298 Donja Bistra</izvorni_sadrzaj>
    <derivirana_varijabla naziv="DomainObject.Predmet.StrankaFormatedWithAdressOIB_1"> FINA Regionalni centar Zagreb, OIB 85821130368, Trg svibanjskih žrtava 1995. 1, 10000 Zagreb; Ivica Lovrić, OIB 02198480354, Ljudevita Gaja 14a, 10298 Donja Bistra</derivirana_varijabla>
  </DomainObject.Predmet.StrankaFormatedWithAdressOIB>
  <DomainObject.Predmet.StrankaWithAdress>
    <izvorni_sadrzaj>FINA Regionalni centar Zagreb Trg svibanjskih žrtava 1995. 1,10000 Zagreb,Ivica Lovrić Ljudevita Gaja 14a,10298 Donja Bistra</izvorni_sadrzaj>
    <derivirana_varijabla naziv="DomainObject.Predmet.StrankaWithAdress_1">FINA Regionalni centar Zagreb Trg svibanjskih žrtava 1995. 1,10000 Zagreb,Ivica Lovrić Ljudevita Gaja 14a,10298 Donja Bistra</derivirana_varijabla>
  </DomainObject.Predmet.StrankaWithAdress>
  <DomainObject.Predmet.StrankaWithAdressOIB>
    <izvorni_sadrzaj>FINA Regionalni centar Zagreb, OIB 85821130368, Trg svibanjskih žrtava 1995. 1,10000 Zagreb,Ivica Lovrić, OIB 02198480354, Ljudevita Gaja 14a,10298 Donja Bistra</izvorni_sadrzaj>
    <derivirana_varijabla naziv="DomainObject.Predmet.StrankaWithAdressOIB_1">FINA Regionalni centar Zagreb, OIB 85821130368, Trg svibanjskih žrtava 1995. 1,10000 Zagreb,Ivica Lovrić, OIB 02198480354, Ljudevita Gaja 14a,10298 Donja Bistra</derivirana_varijabla>
  </DomainObject.Predmet.StrankaWithAdressOIB>
  <DomainObject.Predmet.StrankaNazivFormated>
    <izvorni_sadrzaj>FINA Regionalni centar Zagreb,Ivica Lovrić</izvorni_sadrzaj>
    <derivirana_varijabla naziv="DomainObject.Predmet.StrankaNazivFormated_1">FINA Regionalni centar Zagreb,Ivica Lovrić</derivirana_varijabla>
  </DomainObject.Predmet.StrankaNazivFormated>
  <DomainObject.Predmet.StrankaNazivFormatedOIB>
    <izvorni_sadrzaj>FINA Regionalni centar Zagreb, OIB 85821130368,Ivica Lovrić, OIB 02198480354</izvorni_sadrzaj>
    <derivirana_varijabla naziv="DomainObject.Predmet.StrankaNazivFormatedOIB_1">FINA Regionalni centar Zagreb, OIB 85821130368,Ivica Lovrić, OIB 02198480354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Ivica Lovrić</item>
    </izvorni_sadrzaj>
    <derivirana_varijabla naziv="DomainObject.Predmet.StrankaListFormated_1">
      <item>FINA Regionalni centar Zagreb</item>
      <item>Ivica Lovrić</item>
    </derivirana_varijabla>
  </DomainObject.Predmet.StrankaListFormated>
  <DomainObject.Predmet.StrankaListFormatedOIB>
    <izvorni_sadrzaj>
      <item>FINA Regionalni centar Zagreb, OIB 85821130368</item>
      <item>Ivica Lovrić, OIB 02198480354</item>
    </izvorni_sadrzaj>
    <derivirana_varijabla naziv="DomainObject.Predmet.StrankaListFormatedOIB_1">
      <item>FINA Regionalni centar Zagreb, OIB 85821130368</item>
      <item>Ivica Lovrić, OIB 02198480354</item>
    </derivirana_varijabla>
  </DomainObject.Predmet.StrankaListFormatedOIB>
  <DomainObject.Predmet.StrankaListFormatedWithAdress>
    <izvorni_sadrzaj>
      <item>FINA Regionalni centar Zagreb, Trg svibanjskih žrtava 1995. 1, 10000 Zagreb</item>
      <item>Ivica Lovrić, Ljudevita Gaja 14a, 10298 Donja Bistra</item>
    </izvorni_sadrzaj>
    <derivirana_varijabla naziv="DomainObject.Predmet.StrankaListFormatedWithAdress_1">
      <item>FINA Regionalni centar Zagreb, Trg svibanjskih žrtava 1995. 1, 10000 Zagreb</item>
      <item>Ivica Lovrić, Ljudevita Gaja 14a, 10298 Donja Bistra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Lovrić, OIB 02198480354, Ljudevita Gaja 14a, 10298 Donja Bistra</item>
    </izvorni_sadrzaj>
    <derivirana_varijabla naziv="DomainObject.Predmet.StrankaListFormatedWithAdressOIB_1">
      <item>FINA Regionalni centar Zagreb, OIB 85821130368, Trg svibanjskih žrtava 1995. 1, 10000 Zagreb</item>
      <item>Ivica Lovrić, OIB 02198480354, Ljudevita Gaja 14a, 10298 Donja Bistra</item>
    </derivirana_varijabla>
  </DomainObject.Predmet.StrankaListFormatedWithAdressOIB>
  <DomainObject.Predmet.StrankaListNazivFormated>
    <izvorni_sadrzaj>
      <item>FINA Regionalni centar Zagreb</item>
      <item>Ivica Lovrić</item>
    </izvorni_sadrzaj>
    <derivirana_varijabla naziv="DomainObject.Predmet.StrankaListNazivFormated_1">
      <item>FINA Regionalni centar Zagreb</item>
      <item>Ivica Lovrić</item>
    </derivirana_varijabla>
  </DomainObject.Predmet.StrankaListNazivFormated>
  <DomainObject.Predmet.StrankaListNazivFormatedOIB>
    <izvorni_sadrzaj>
      <item>FINA Regionalni centar Zagreb, OIB 85821130368</item>
      <item>Ivica Lovrić, OIB 02198480354</item>
    </izvorni_sadrzaj>
    <derivirana_varijabla naziv="DomainObject.Predmet.StrankaListNazivFormatedOIB_1">
      <item>FINA Regionalni centar Zagreb, OIB 85821130368</item>
      <item>Ivica Lovrić, OIB 02198480354</item>
    </derivirana_varijabla>
  </DomainObject.Predmet.StrankaListNazivFormatedOIB>
  <DomainObject.Predmet.ProtuStrankaListFormated>
    <izvorni_sadrzaj>
      <item>LOVRIĆ GRADNJA d.o.o.</item>
    </izvorni_sadrzaj>
    <derivirana_varijabla naziv="DomainObject.Predmet.ProtuStrankaListFormated_1">
      <item>LOVRIĆ GRADNJA d.o.o.</item>
    </derivirana_varijabla>
  </DomainObject.Predmet.ProtuStrankaListFormated>
  <DomainObject.Predmet.ProtuStrankaListFormatedOIB>
    <izvorni_sadrzaj>
      <item>LOVRIĆ GRADNJA d.o.o., OIB 35126372877</item>
    </izvorni_sadrzaj>
    <derivirana_varijabla naziv="DomainObject.Predmet.ProtuStrankaListFormatedOIB_1">
      <item>LOVRIĆ GRADNJA d.o.o., OIB 35126372877</item>
    </derivirana_varijabla>
  </DomainObject.Predmet.ProtuStrankaListFormatedOIB>
  <DomainObject.Predmet.ProtuStrankaListFormatedWithAdress>
    <izvorni_sadrzaj>
      <item>LOVRIĆ GRADNJA d.o.o., Gajeva 14/A, 10298 Donja Bistra</item>
    </izvorni_sadrzaj>
    <derivirana_varijabla naziv="DomainObject.Predmet.ProtuStrankaListFormatedWithAdress_1">
      <item>LOVRIĆ GRADNJA d.o.o., Gajeva 14/A, 10298 Donja Bistra</item>
    </derivirana_varijabla>
  </DomainObject.Predmet.ProtuStrankaListFormatedWithAdress>
  <DomainObject.Predmet.ProtuStrankaListFormatedWithAdressOIB>
    <izvorni_sadrzaj>
      <item>LOVRIĆ GRADNJA d.o.o., OIB 35126372877, Gajeva 14/A, 10298 Donja Bistra</item>
    </izvorni_sadrzaj>
    <derivirana_varijabla naziv="DomainObject.Predmet.ProtuStrankaListFormatedWithAdressOIB_1">
      <item>LOVRIĆ GRADNJA d.o.o., OIB 35126372877, Gajeva 14/A, 10298 Donja Bistra</item>
    </derivirana_varijabla>
  </DomainObject.Predmet.ProtuStrankaListFormatedWithAdressOIB>
  <DomainObject.Predmet.ProtuStrankaListNazivFormated>
    <izvorni_sadrzaj>
      <item>LOVRIĆ GRADNJA d.o.o.</item>
    </izvorni_sadrzaj>
    <derivirana_varijabla naziv="DomainObject.Predmet.ProtuStrankaListNazivFormated_1">
      <item>LOVRIĆ GRADNJA d.o.o.</item>
    </derivirana_varijabla>
  </DomainObject.Predmet.ProtuStrankaListNazivFormated>
  <DomainObject.Predmet.ProtuStrankaListNazivFormatedOIB>
    <izvorni_sadrzaj>
      <item>LOVRIĆ GRADNJA d.o.o., OIB 35126372877</item>
    </izvorni_sadrzaj>
    <derivirana_varijabla naziv="DomainObject.Predmet.ProtuStrankaListNazivFormatedOIB_1">
      <item>LOVRIĆ GRADNJA d.o.o., OIB 35126372877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LOVRIĆ GRADNJA d.o.o.</izvorni_sadrzaj>
    <derivirana_varijabla naziv="DomainObject.Predmet.ProtustrankaIDrugi_1">LOVRIĆ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LOVRIĆ GRADNJA d.o.o., OIB 35126372877, Gajeva 14/A, 10298 Donja Bistra</izvorni_sadrzaj>
    <derivirana_varijabla naziv="DomainObject.Predmet.ProtustrankaIDrugiAdressOIB_1">LOVRIĆ GRADNJA d.o.o., OIB 35126372877, Gajeva 14/A,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 GRADNJA d.o.o.</item>
      <item>Ivica Lovrić</item>
    </izvorni_sadrzaj>
    <derivirana_varijabla naziv="DomainObject.Predmet.SudioniciListNaziv_1">
      <item>FINA Regionalni centar Zagreb</item>
      <item>LOVRIĆ GRADNJA d.o.o.</item>
      <item>Ivica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LOVRIĆ GRADNJA d.o.o., OIB 35126372877, Gajeva 14/A,10298 Donja Bistra</item>
      <item>Ivica Lovrić, OIB 02198480354, Ljudevita Gaja 14a,10298 Donja Bistra</item>
    </izvorni_sadrzaj>
    <derivirana_varijabla naziv="DomainObject.Predmet.SudioniciListAdressOIB_1">
      <item>FINA Regionalni centar Zagreb, OIB 85821130368, Trg svibanjskih žrtava 1995. 1,10000 Zagreb</item>
      <item>LOVRIĆ GRADNJA d.o.o., OIB 35126372877, Gajeva 14/A,10298 Donja Bistra</item>
      <item>Ivica Lovrić, OIB 02198480354, Ljudevita Gaja 14a,10298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35126372877</item>
      <item>, OIB 02198480354</item>
    </izvorni_sadrzaj>
    <derivirana_varijabla naziv="DomainObject.Predmet.SudioniciListNazivOIB_1">
      <item>, OIB 85821130368</item>
      <item>, OIB 35126372877</item>
      <item>, OIB 02198480354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14AE0-ED73-43DD-AE70-DFF5D37B1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4914</properties:Characters>
  <properties:Lines>107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2017-12-01T07:58:00Z</dcterms:created>
  <dc:creator>gzubak</dc:creator>
  <cp:lastModifiedBy>Mirjana Gašparić</cp:lastModifiedBy>
  <cp:lastPrinted>2017-10-18T06:46:00Z</cp:lastPrinted>
  <dcterms:modified xmlns:xsi="http://www.w3.org/2001/XMLSchema-instance" xsi:type="dcterms:W3CDTF">2017-12-04T08:48:00Z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