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e31b" w14:paraId="dcee31b" w:rsidRDefault="00AE5995" w:rsidP="00AE5995" w:rsidR="00AE599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995" w:rsidP="00AE5995" w:rsidR="00AE599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5995" w:rsidP="00AE5995" w:rsidR="00AE59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5995" w:rsidP="00AE5995" w:rsidR="00AE59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5995" w:rsidP="00AE5995" w:rsidR="00AE599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5995" w:rsidP="00AE5995" w:rsidR="00AE599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5995" w:rsidP="00AE5995" w:rsidR="00AE5995" w:rsidRPr="005D578C">
      <w:pPr>
        <w:jc w:val="center"/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5995" w:rsidP="00AE5995" w:rsidR="00AE5995" w:rsidRPr="005D578C">
      <w:pPr>
        <w:rPr>
          <w:rFonts w:cs="Times New Roman" w:eastAsia="Times New Roman"/>
          <w:szCs w:val="24"/>
        </w:rPr>
      </w:pPr>
    </w:p>
    <w:p w:rsidRDefault="00AE5995" w:rsidP="009D14C3" w:rsidR="00AE599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E3498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7940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ISTRANET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Mareda (</w:t>
      </w:r>
      <w:r w:rsidR="009D14C3">
        <w:rPr>
          <w:rFonts w:cs="Times New Roman" w:eastAsia="Times New Roman"/>
          <w:szCs w:val="24"/>
        </w:rPr>
        <w:t xml:space="preserve">Grad </w:t>
      </w:r>
      <w:r>
        <w:rPr>
          <w:rFonts w:cs="Times New Roman" w:eastAsia="Times New Roman"/>
          <w:szCs w:val="24"/>
        </w:rPr>
        <w:t>Novigrad</w:t>
      </w:r>
      <w:r w:rsidR="009D14C3">
        <w:rPr>
          <w:rFonts w:cs="Times New Roman" w:eastAsia="Times New Roman"/>
          <w:szCs w:val="24"/>
        </w:rPr>
        <w:t xml:space="preserve"> – Cittanova</w:t>
      </w:r>
      <w:r>
        <w:rPr>
          <w:rFonts w:cs="Times New Roman" w:eastAsia="Times New Roman"/>
          <w:szCs w:val="24"/>
        </w:rPr>
        <w:t>), Blok B 11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65661740852, MBS 040163389, </w:t>
      </w:r>
      <w:r w:rsidR="000B3728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veljače 2016.</w:t>
      </w:r>
    </w:p>
    <w:p w:rsidRDefault="00AE5995" w:rsidP="00AE5995" w:rsidR="00AE5995" w:rsidRPr="005D578C">
      <w:pPr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5995" w:rsidP="00AE5995" w:rsidR="00AE5995" w:rsidRPr="005D578C">
      <w:pPr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ISTRANET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Mareda (</w:t>
      </w:r>
      <w:r w:rsidR="009D14C3">
        <w:rPr>
          <w:rFonts w:cs="Times New Roman" w:eastAsia="Times New Roman"/>
          <w:szCs w:val="24"/>
        </w:rPr>
        <w:t>Grad Novigrad – Cittanova</w:t>
      </w:r>
      <w:r>
        <w:rPr>
          <w:rFonts w:cs="Times New Roman" w:eastAsia="Times New Roman"/>
          <w:szCs w:val="24"/>
        </w:rPr>
        <w:t>), Blok B 11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65661740852, MBS 040163389,</w:t>
      </w:r>
      <w:r w:rsidRPr="005D578C">
        <w:rPr>
          <w:rFonts w:cs="Times New Roman" w:eastAsia="Times New Roman"/>
          <w:szCs w:val="24"/>
        </w:rPr>
        <w:t xml:space="preserve"> s danom </w:t>
      </w:r>
      <w:r w:rsidR="000B3728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E5995" w:rsidP="00AE5995" w:rsidR="00AE5995" w:rsidRPr="005D578C">
      <w:pPr>
        <w:rPr>
          <w:rFonts w:cs="Times New Roman" w:eastAsia="Times New Roman"/>
          <w:szCs w:val="24"/>
        </w:rPr>
      </w:pPr>
    </w:p>
    <w:p w:rsidRDefault="00AE5995" w:rsidP="00AE5995" w:rsidR="00AE599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AE5995" w:rsidP="00AE5995" w:rsidR="00AE5995">
      <w:pPr>
        <w:rPr>
          <w:rFonts w:cs="Times New Roman" w:eastAsia="Times New Roman"/>
          <w:szCs w:val="20"/>
        </w:rPr>
      </w:pPr>
    </w:p>
    <w:p w:rsidRDefault="00AE5995" w:rsidP="00AE5995" w:rsidR="00AE59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ISTRANET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Mareda (</w:t>
      </w:r>
      <w:r w:rsidR="009D14C3">
        <w:rPr>
          <w:rFonts w:cs="Times New Roman" w:eastAsia="Times New Roman"/>
          <w:szCs w:val="24"/>
        </w:rPr>
        <w:t>Grad Novigrad – Cittanova</w:t>
      </w:r>
      <w:r>
        <w:rPr>
          <w:rFonts w:cs="Times New Roman" w:eastAsia="Times New Roman"/>
          <w:szCs w:val="24"/>
        </w:rPr>
        <w:t>), Blok B 11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65661740852, MBS 040163389.</w:t>
      </w:r>
    </w:p>
    <w:p w:rsidRDefault="00AE5995" w:rsidP="00AE5995" w:rsidR="00AE5995">
      <w:pPr>
        <w:rPr>
          <w:rFonts w:cs="Times New Roman" w:eastAsia="Times New Roman"/>
          <w:szCs w:val="24"/>
        </w:rPr>
      </w:pPr>
    </w:p>
    <w:p w:rsidRDefault="00AE5995" w:rsidP="00AE5995" w:rsidR="00AE59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ISTRANET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Mareda (</w:t>
      </w:r>
      <w:r w:rsidR="009D14C3">
        <w:rPr>
          <w:rFonts w:cs="Times New Roman" w:eastAsia="Times New Roman"/>
          <w:szCs w:val="24"/>
        </w:rPr>
        <w:t>Grad Novigrad – Cittanova</w:t>
      </w:r>
      <w:r>
        <w:rPr>
          <w:rFonts w:cs="Times New Roman" w:eastAsia="Times New Roman"/>
          <w:szCs w:val="24"/>
        </w:rPr>
        <w:t>), Blok B 11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65661740852, MBS 040163389.</w:t>
      </w:r>
    </w:p>
    <w:p w:rsidRDefault="00AE5995" w:rsidP="00AE5995" w:rsidR="00AE5995">
      <w:pPr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5995" w:rsidP="00AE5995" w:rsidR="00AE5995">
      <w:pPr>
        <w:ind w:firstLine="708"/>
        <w:rPr>
          <w:rFonts w:cs="Times New Roman" w:eastAsia="Times New Roman"/>
          <w:szCs w:val="24"/>
        </w:rPr>
      </w:pPr>
    </w:p>
    <w:p w:rsidRDefault="00AE5995" w:rsidP="00AE5995" w:rsidR="00AE59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ISTRANET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Mareda (</w:t>
      </w:r>
      <w:r w:rsidR="009D14C3">
        <w:rPr>
          <w:rFonts w:cs="Times New Roman" w:eastAsia="Times New Roman"/>
          <w:szCs w:val="24"/>
        </w:rPr>
        <w:t>Grad Novigrad – Cittanova</w:t>
      </w:r>
      <w:r>
        <w:rPr>
          <w:rFonts w:cs="Times New Roman" w:eastAsia="Times New Roman"/>
          <w:szCs w:val="24"/>
        </w:rPr>
        <w:t>)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St-334/2015-3 od 23. studenog 2015. pokrenuo skraćeni</w:t>
      </w:r>
      <w:r w:rsidR="009D14C3">
        <w:rPr>
          <w:rFonts w:cs="Times New Roman" w:eastAsia="Times New Roman"/>
          <w:szCs w:val="24"/>
        </w:rPr>
        <w:t xml:space="preserve"> stečajni postupak nad dužnikom,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St-334/2015-4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E5995" w:rsidP="00AE5995" w:rsidR="00AE599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E5995" w:rsidP="00AE5995" w:rsidR="00AE5995" w:rsidRPr="005D578C">
      <w:pPr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B3728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5995" w:rsidP="00AE5995" w:rsidR="00AE5995" w:rsidRPr="005D578C">
      <w:pPr>
        <w:jc w:val="center"/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E5995" w:rsidP="00AE5995" w:rsidR="00AE599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9D14C3">
        <w:rPr>
          <w:rFonts w:cs="Times New Roman" w:eastAsia="Times New Roman"/>
          <w:szCs w:val="24"/>
        </w:rPr>
        <w:t>, v. r.</w:t>
      </w:r>
    </w:p>
    <w:p w:rsidRDefault="00AE5995" w:rsidP="00AE5995" w:rsidR="00AE5995">
      <w:pPr>
        <w:jc w:val="left"/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jc w:val="left"/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E5995" w:rsidP="00AE5995" w:rsidR="00AE599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E5995" w:rsidP="00AE5995" w:rsidR="00AE5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E5995" w:rsidP="00AE5995" w:rsidR="00AE5995">
      <w:pPr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rPr>
          <w:rFonts w:cs="Times New Roman" w:eastAsia="Times New Roman"/>
          <w:szCs w:val="24"/>
        </w:rPr>
      </w:pPr>
    </w:p>
    <w:p w:rsidRDefault="00AE5995" w:rsidP="00AE5995" w:rsidR="00AE599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5995" w:rsidP="00AE5995" w:rsidR="00AE5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5995" w:rsidP="00AE5995" w:rsidR="00AE5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ISTRANET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Mareda (</w:t>
      </w:r>
      <w:r w:rsidR="009D14C3">
        <w:rPr>
          <w:rFonts w:cs="Times New Roman" w:eastAsia="Times New Roman"/>
          <w:szCs w:val="24"/>
        </w:rPr>
        <w:t>Grad Novigrad – Cittanova</w:t>
      </w:r>
      <w:r>
        <w:rPr>
          <w:rFonts w:cs="Times New Roman" w:eastAsia="Times New Roman"/>
          <w:szCs w:val="24"/>
        </w:rPr>
        <w:t>), Blok B 11,</w:t>
      </w:r>
    </w:p>
    <w:p w:rsidRDefault="00AE5995" w:rsidP="00AE5995" w:rsidR="00AE5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Zvonko Kovač, Mareda (</w:t>
      </w:r>
      <w:r w:rsidR="009D14C3">
        <w:rPr>
          <w:rFonts w:cs="Times New Roman" w:eastAsia="Times New Roman"/>
          <w:szCs w:val="24"/>
        </w:rPr>
        <w:t xml:space="preserve">Grad </w:t>
      </w:r>
      <w:r>
        <w:rPr>
          <w:rFonts w:cs="Times New Roman" w:eastAsia="Times New Roman"/>
          <w:szCs w:val="24"/>
        </w:rPr>
        <w:t xml:space="preserve">Novigrad – Cittanova), Blok B 11,  </w:t>
      </w:r>
    </w:p>
    <w:p w:rsidRDefault="00AE5995" w:rsidP="00AE5995" w:rsidR="00AE599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</w:t>
      </w:r>
      <w:r w:rsidR="009D14C3">
        <w:rPr>
          <w:rFonts w:cs="Times New Roman" w:eastAsia="Times New Roman"/>
          <w:szCs w:val="20"/>
        </w:rPr>
        <w:t xml:space="preserve">Poreč, </w:t>
      </w:r>
      <w:r>
        <w:rPr>
          <w:rFonts w:cs="Times New Roman" w:eastAsia="Times New Roman"/>
          <w:szCs w:val="20"/>
        </w:rPr>
        <w:t>M. Vlašića 20,</w:t>
      </w:r>
    </w:p>
    <w:p w:rsidRDefault="00AE5995" w:rsidP="00AE5995" w:rsidR="00AE5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E5995" w:rsidP="00AE5995" w:rsidR="00AE599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AE5995" w:rsidP="00AE5995" w:rsidR="00AE5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E5995" w:rsidP="00AE5995" w:rsidR="00AE5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E5995" w:rsidP="00AE5995" w:rsidR="00AE5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E5995" w:rsidP="00AE5995" w:rsidR="00AE5995" w:rsidRPr="00EB7ECC"/>
    <w:p w:rsidRDefault="00AE5995" w:rsidP="00AE5995" w:rsidR="00AE5995">
      <w:pPr>
        <w:jc w:val="left"/>
        <w:rPr>
          <w:rFonts w:cs="Times New Roman" w:eastAsia="Times New Roman"/>
          <w:szCs w:val="24"/>
        </w:rPr>
      </w:pPr>
    </w:p>
    <w:p w:rsidRDefault="009E0422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995" w:rsidP="00AE5995" w:rsidR="00AE5995">
      <w:r>
        <w:separator/>
      </w:r>
    </w:p>
  </w:endnote>
  <w:endnote w:id="0" w:type="continuationSeparator">
    <w:p w:rsidRDefault="00AE5995" w:rsidP="00AE5995" w:rsidR="00AE5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995" w:rsidP="00AE5995" w:rsidR="00AE5995">
      <w:r>
        <w:separator/>
      </w:r>
    </w:p>
  </w:footnote>
  <w:footnote w:id="0" w:type="continuationSeparator">
    <w:p w:rsidRDefault="00AE5995" w:rsidP="00AE5995" w:rsidR="00AE5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995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E042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St-334/2015-5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995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St-334/2015-5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F0"/>
    <w:rsid w:val="00033EF0"/>
    <w:rsid w:val="000B3728"/>
    <w:rsid w:val="0075528E"/>
    <w:rsid w:val="0079403F"/>
    <w:rsid w:val="009D14C3"/>
    <w:rsid w:val="009E0422"/>
    <w:rsid w:val="00AE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9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59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599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59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59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59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4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042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04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04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9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59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599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59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59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59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4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042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04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04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St-334/2015</izvorni_sadrzaj>
    <derivirana_varijabla naziv="DomainObject.Predmet.OznakaBroj_1">St-334/2015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ISTRANET d.o.o. MAREDA</izvorni_sadrzaj>
    <derivirana_varijabla naziv="DomainObject.Predmet.ProtustrankaFormated_1">  ISTRANET d.o.o. MAREDA</derivirana_varijabla>
  </DomainObject.Predmet.ProtustrankaFormated>
  <DomainObject.Predmet.ProtustrankaFormatedOIB>
    <izvorni_sadrzaj>  ISTRANET d.o.o. MAREDA, OIB 65661740852</izvorni_sadrzaj>
    <derivirana_varijabla naziv="DomainObject.Predmet.ProtustrankaFormatedOIB_1">  ISTRANET d.o.o. MAREDA, OIB 65661740852</derivirana_varijabla>
  </DomainObject.Predmet.ProtustrankaFormatedOIB>
  <DomainObject.Predmet.ProtustrankaFormatedWithAdress>
    <izvorni_sadrzaj> ISTRANET d.o.o. MAREDA, Blok B 11, 52466 Mareda</izvorni_sadrzaj>
    <derivirana_varijabla naziv="DomainObject.Predmet.ProtustrankaFormatedWithAdress_1"> ISTRANET d.o.o. MAREDA, Blok B 11, 52466 Mareda</derivirana_varijabla>
  </DomainObject.Predmet.ProtustrankaFormatedWithAdress>
  <DomainObject.Predmet.ProtustrankaFormatedWithAdressOIB>
    <izvorni_sadrzaj> ISTRANET d.o.o. MAREDA, OIB 65661740852, Blok B 11, 52466 Mareda</izvorni_sadrzaj>
    <derivirana_varijabla naziv="DomainObject.Predmet.ProtustrankaFormatedWithAdressOIB_1"> ISTRANET d.o.o. MAREDA, OIB 65661740852, Blok B 11, 52466 Mareda</derivirana_varijabla>
  </DomainObject.Predmet.ProtustrankaFormatedWithAdressOIB>
  <DomainObject.Predmet.ProtustrankaWithAdress>
    <izvorni_sadrzaj>ISTRANET d.o.o. MAREDA Blok B 11, 52466 Mareda</izvorni_sadrzaj>
    <derivirana_varijabla naziv="DomainObject.Predmet.ProtustrankaWithAdress_1">ISTRANET d.o.o. MAREDA Blok B 11, 52466 Mareda</derivirana_varijabla>
  </DomainObject.Predmet.ProtustrankaWithAdress>
  <DomainObject.Predmet.ProtustrankaWithAdressOIB>
    <izvorni_sadrzaj>ISTRANET d.o.o. MAREDA, OIB 65661740852, Blok B 11, 52466 Mareda</izvorni_sadrzaj>
    <derivirana_varijabla naziv="DomainObject.Predmet.ProtustrankaWithAdressOIB_1">ISTRANET d.o.o. MAREDA, OIB 65661740852, Blok B 11, 52466 Mareda</derivirana_varijabla>
  </DomainObject.Predmet.ProtustrankaWithAdressOIB>
  <DomainObject.Predmet.ProtustrankaNazivFormated>
    <izvorni_sadrzaj>ISTRANET d.o.o. MAREDA</izvorni_sadrzaj>
    <derivirana_varijabla naziv="DomainObject.Predmet.ProtustrankaNazivFormated_1">ISTRANET d.o.o. MAREDA</derivirana_varijabla>
  </DomainObject.Predmet.ProtustrankaNazivFormated>
  <DomainObject.Predmet.ProtustrankaNazivFormatedOIB>
    <izvorni_sadrzaj>ISTRANET d.o.o. MAREDA, OIB 65661740852</izvorni_sadrzaj>
    <derivirana_varijabla naziv="DomainObject.Predmet.ProtustrankaNazivFormatedOIB_1">ISTRANET d.o.o. MAREDA, OIB 65661740852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27815.67</izvorni_sadrzaj>
    <derivirana_varijabla naziv="DomainObject.Predmet.TrenutnaVrijednost_1">27815.67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ISTRANET d.o.o. MAREDA</item>
    </izvorni_sadrzaj>
    <derivirana_varijabla naziv="DomainObject.Predmet.ProtuStrankaListFormated_1">
      <item>ISTRANET d.o.o. MAREDA</item>
    </derivirana_varijabla>
  </DomainObject.Predmet.ProtuStrankaListFormated>
  <DomainObject.Predmet.ProtuStrankaListFormatedOIB>
    <izvorni_sadrzaj>
      <item>ISTRANET d.o.o. MAREDA, OIB 65661740852</item>
    </izvorni_sadrzaj>
    <derivirana_varijabla naziv="DomainObject.Predmet.ProtuStrankaListFormatedOIB_1">
      <item>ISTRANET d.o.o. MAREDA, OIB 65661740852</item>
    </derivirana_varijabla>
  </DomainObject.Predmet.ProtuStrankaListFormatedOIB>
  <DomainObject.Predmet.ProtuStrankaListFormatedWithAdress>
    <izvorni_sadrzaj>
      <item>ISTRANET d.o.o. MAREDA, Blok B 11, 52466 Mareda</item>
    </izvorni_sadrzaj>
    <derivirana_varijabla naziv="DomainObject.Predmet.ProtuStrankaListFormatedWithAdress_1">
      <item>ISTRANET d.o.o. MAREDA, Blok B 11, 52466 Mareda</item>
    </derivirana_varijabla>
  </DomainObject.Predmet.ProtuStrankaListFormatedWithAdress>
  <DomainObject.Predmet.ProtuStrankaListFormatedWithAdressOIB>
    <izvorni_sadrzaj>
      <item>ISTRANET d.o.o. MAREDA, OIB 65661740852, Blok B 11, 52466 Mareda</item>
    </izvorni_sadrzaj>
    <derivirana_varijabla naziv="DomainObject.Predmet.ProtuStrankaListFormatedWithAdressOIB_1">
      <item>ISTRANET d.o.o. MAREDA, OIB 65661740852, Blok B 11, 52466 Mareda</item>
    </derivirana_varijabla>
  </DomainObject.Predmet.ProtuStrankaListFormatedWithAdressOIB>
  <DomainObject.Predmet.ProtuStrankaListNazivFormated>
    <izvorni_sadrzaj>
      <item>ISTRANET d.o.o. MAREDA</item>
    </izvorni_sadrzaj>
    <derivirana_varijabla naziv="DomainObject.Predmet.ProtuStrankaListNazivFormated_1">
      <item>ISTRANET d.o.o. MAREDA</item>
    </derivirana_varijabla>
  </DomainObject.Predmet.ProtuStrankaListNazivFormated>
  <DomainObject.Predmet.ProtuStrankaListNazivFormatedOIB>
    <izvorni_sadrzaj>
      <item>ISTRANET d.o.o. MAREDA, OIB 65661740852</item>
    </izvorni_sadrzaj>
    <derivirana_varijabla naziv="DomainObject.Predmet.ProtuStrankaListNazivFormatedOIB_1">
      <item>ISTRANET d.o.o. MAREDA, OIB 65661740852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ISTRANET d.o.o. MAREDA</izvorni_sadrzaj>
    <derivirana_varijabla naziv="DomainObject.Predmet.ProtustrankaIDrugi_1">ISTRANET d.o.o. MAREDA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ISTRANET d.o.o. MAREDA, OIB 65661740852, Blok B 11, 52466 Mareda</izvorni_sadrzaj>
    <derivirana_varijabla naziv="DomainObject.Predmet.ProtustrankaIDrugiAdressOIB_1">ISTRANET d.o.o. MAREDA, OIB 65661740852, Blok B 11, 52466 Mareda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ISTRANET d.o.o. MAREDA</item>
    </izvorni_sadrzaj>
    <derivirana_varijabla naziv="DomainObject.Predmet.SudioniciListNaziv_1">
      <item>FINANCIJSKA AGENCIJA, RC RIJEKA, PODRUŽNICA PULA, PULA</item>
      <item>ISTRANET d.o.o. MAREDA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ISTRANET d.o.o. MAREDA, OIB 65661740852, Blok B 11,52466 Mareda</item>
    </izvorni_sadrzaj>
    <derivirana_varijabla naziv="DomainObject.Predmet.SudioniciListAdressOIB_1">
      <item>FINANCIJSKA AGENCIJA, RC RIJEKA, PODRUŽNICA PULA, PULA, OIB 85821130368, Ulica grada Vukovara 70,Zagreb</item>
      <item>ISTRANET d.o.o. MAREDA, OIB 65661740852, Blok B 11,52466 Mareda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65661740852</item>
    </izvorni_sadrzaj>
    <derivirana_varijabla naziv="DomainObject.Predmet.SudioniciListNazivOIB_1">
      <item>, OIB 85821130368</item>
      <item>, OIB 65661740852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3360</properties:Characters>
  <properties:Lines>82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2016-02-11T11:50:00Z</dcterms:created>
  <dc:creator>Mihaela Kaligari</dc:creator>
  <dc:description/>
  <cp:keywords/>
  <cp:lastModifiedBy>Mihaela Kaligari</cp:lastModifiedBy>
  <cp:lastPrinted>2016-02-12T07:30:00Z</cp:lastPrinted>
  <dcterms:modified xmlns:xsi="http://www.w3.org/2001/XMLSchema-instance" xsi:type="dcterms:W3CDTF">2016-02-12T08:12:00Z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