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653b" w14:paraId="a1f653b" w:rsidRDefault="00386C4C" w:rsidP="00AD32F0" w:rsidR="00AD32F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Trgovački </w:t>
      </w:r>
      <w:r w:rsidR="00AD32F0">
        <w:rPr>
          <w:b/>
        </w:rPr>
        <w:t>sud u Pazinu objavljuje:</w:t>
      </w:r>
    </w:p>
    <w:p w:rsidRDefault="00AD32F0" w:rsidP="00AD32F0" w:rsidR="00AD32F0" w:rsidRPr="00245A0D">
      <w:pPr>
        <w:rPr>
          <w:sz w:val="23"/>
          <w:szCs w:val="23"/>
        </w:rPr>
      </w:pPr>
    </w:p>
    <w:p w:rsidRDefault="00386C4C" w:rsidP="00386C4C" w:rsidR="00386C4C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>
        <w:t>EQUITO d.o.o. Umag</w:t>
      </w:r>
      <w:r w:rsidRPr="00713F9C">
        <w:t xml:space="preserve">, </w:t>
      </w:r>
      <w:r>
        <w:t xml:space="preserve">Šetalište Vladimira Gortana 36, </w:t>
      </w:r>
      <w:r w:rsidRPr="00713F9C">
        <w:t xml:space="preserve">OIB: </w:t>
      </w:r>
      <w:r>
        <w:t>95517075455.</w:t>
      </w:r>
    </w:p>
    <w:p w:rsidRDefault="00386C4C" w:rsidP="00386C4C" w:rsidR="00386C4C" w:rsidRPr="00DA15C9">
      <w:pPr>
        <w:ind w:firstLine="720"/>
        <w:jc w:val="both"/>
      </w:pPr>
    </w:p>
    <w:p w:rsidRDefault="00386C4C" w:rsidP="00386C4C" w:rsidR="00386C4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>
        <w:t xml:space="preserve">Damir Majstorović iz Pule, Koparska 37, OIB: </w:t>
      </w:r>
      <w:r w:rsidRPr="00713F9C">
        <w:t>49931983367</w:t>
      </w:r>
      <w:r w:rsidRPr="00DA15C9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386C4C" w:rsidP="00386C4C" w:rsidR="00386C4C" w:rsidRPr="00DA15C9"/>
    <w:p w:rsidRDefault="00386C4C" w:rsidP="00386C4C" w:rsidR="00386C4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386C4C" w:rsidP="00386C4C" w:rsidR="00386C4C" w:rsidRPr="00DA15C9"/>
    <w:p w:rsidRDefault="00386C4C" w:rsidP="00386C4C" w:rsidR="00386C4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386C4C" w:rsidP="00386C4C" w:rsidR="00386C4C" w:rsidRPr="00DA15C9"/>
    <w:p w:rsidRDefault="00386C4C" w:rsidP="00386C4C" w:rsidR="00386C4C" w:rsidRPr="00AF0276">
      <w:pPr>
        <w:jc w:val="center"/>
      </w:pPr>
      <w:r>
        <w:t>09. listopada 2015. godine u 9:00</w:t>
      </w:r>
      <w:r w:rsidRPr="00AF0276">
        <w:t xml:space="preserve"> sati</w:t>
      </w:r>
    </w:p>
    <w:p w:rsidRDefault="00386C4C" w:rsidP="00386C4C" w:rsidR="00386C4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>
        <w:t>2</w:t>
      </w:r>
      <w:r w:rsidRPr="00AF0276">
        <w:t xml:space="preserve">, </w:t>
      </w:r>
    </w:p>
    <w:p w:rsidRDefault="00386C4C" w:rsidP="00386C4C" w:rsidR="00386C4C">
      <w:pPr>
        <w:jc w:val="both"/>
      </w:pPr>
    </w:p>
    <w:p w:rsidRDefault="00386C4C" w:rsidP="00386C4C" w:rsidR="00386C4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 po 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386C4C" w:rsidP="00386C4C" w:rsidR="00386C4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AD32F0" w:rsidP="00AD32F0" w:rsidR="00AD32F0">
      <w:pPr>
        <w:jc w:val="both"/>
        <w:rPr>
          <w:color w:val="000000"/>
        </w:rPr>
      </w:pPr>
    </w:p>
    <w:p w:rsidRDefault="00AD32F0" w:rsidP="00F37A3B" w:rsidR="008A4345" w:rsidRPr="004759EE">
      <w:pPr>
        <w:jc w:val="both"/>
        <w:rPr>
          <w:b/>
        </w:rPr>
      </w:pPr>
      <w:r>
        <w:rPr>
          <w:b/>
        </w:rPr>
        <w:t xml:space="preserve">(Poslovni broj </w:t>
      </w:r>
      <w:r w:rsidR="00162512">
        <w:rPr>
          <w:b/>
        </w:rPr>
        <w:t>1</w:t>
      </w:r>
      <w:r>
        <w:rPr>
          <w:b/>
        </w:rPr>
        <w:t xml:space="preserve"> St-</w:t>
      </w:r>
      <w:r w:rsidR="00162512">
        <w:rPr>
          <w:b/>
        </w:rPr>
        <w:t>36</w:t>
      </w:r>
      <w:r>
        <w:rPr>
          <w:b/>
        </w:rPr>
        <w:t>/15-</w:t>
      </w:r>
      <w:r w:rsidR="00162512">
        <w:rPr>
          <w:b/>
        </w:rPr>
        <w:t>5</w:t>
      </w:r>
      <w:r>
        <w:rPr>
          <w:b/>
        </w:rPr>
        <w:t xml:space="preserve"> od </w:t>
      </w:r>
      <w:r w:rsidR="00386C4C">
        <w:rPr>
          <w:b/>
        </w:rPr>
        <w:t>01</w:t>
      </w:r>
      <w:r>
        <w:rPr>
          <w:b/>
        </w:rPr>
        <w:t xml:space="preserve">. </w:t>
      </w:r>
      <w:r w:rsidR="00386C4C">
        <w:rPr>
          <w:b/>
        </w:rPr>
        <w:t>rujna</w:t>
      </w:r>
      <w:r>
        <w:rPr>
          <w:b/>
        </w:rPr>
        <w:t xml:space="preserve"> 2015. godine)</w:t>
      </w:r>
    </w:p>
    <w:sectPr w:rsidSect="008C1155" w:rsidR="008A4345" w:rsidRPr="004759E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A767D"/>
    <w:multiLevelType w:val="hybridMultilevel"/>
    <w:tmpl w:val="D1B0E33E"/>
    <w:lvl w:tplc="B068F62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1B6D40"/>
    <w:multiLevelType w:val="hybridMultilevel"/>
    <w:tmpl w:val="C8C83BEC"/>
    <w:lvl w:tplc="14D0E2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313700"/>
    <w:multiLevelType w:val="hybridMultilevel"/>
    <w:tmpl w:val="35C8914E"/>
    <w:lvl w:tplc="73A4E2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B224895"/>
    <w:multiLevelType w:val="hybridMultilevel"/>
    <w:tmpl w:val="91DACE02"/>
    <w:lvl w:tplc="DF320C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1F6"/>
    <w:rsid w:val="000452A3"/>
    <w:rsid w:val="00045AA7"/>
    <w:rsid w:val="00063B0F"/>
    <w:rsid w:val="000675E2"/>
    <w:rsid w:val="00081EBC"/>
    <w:rsid w:val="00091376"/>
    <w:rsid w:val="000A5DBF"/>
    <w:rsid w:val="000B0BC1"/>
    <w:rsid w:val="000C049E"/>
    <w:rsid w:val="000D2765"/>
    <w:rsid w:val="000F73F2"/>
    <w:rsid w:val="00136692"/>
    <w:rsid w:val="0014588C"/>
    <w:rsid w:val="00162512"/>
    <w:rsid w:val="00162566"/>
    <w:rsid w:val="00190717"/>
    <w:rsid w:val="001B7C5F"/>
    <w:rsid w:val="001F0EBC"/>
    <w:rsid w:val="00205B4C"/>
    <w:rsid w:val="002245B7"/>
    <w:rsid w:val="002314B9"/>
    <w:rsid w:val="00265A53"/>
    <w:rsid w:val="002779FF"/>
    <w:rsid w:val="0028318B"/>
    <w:rsid w:val="00313D6C"/>
    <w:rsid w:val="00316EDF"/>
    <w:rsid w:val="00317703"/>
    <w:rsid w:val="00326819"/>
    <w:rsid w:val="00333904"/>
    <w:rsid w:val="00377EA4"/>
    <w:rsid w:val="00386C4C"/>
    <w:rsid w:val="003F3A24"/>
    <w:rsid w:val="003F3ED6"/>
    <w:rsid w:val="003F7E99"/>
    <w:rsid w:val="00421FB3"/>
    <w:rsid w:val="00427FD5"/>
    <w:rsid w:val="00437635"/>
    <w:rsid w:val="004A6320"/>
    <w:rsid w:val="004C18DE"/>
    <w:rsid w:val="004D20F3"/>
    <w:rsid w:val="004D6BB1"/>
    <w:rsid w:val="004F08B3"/>
    <w:rsid w:val="00502D65"/>
    <w:rsid w:val="00503589"/>
    <w:rsid w:val="005236B8"/>
    <w:rsid w:val="005236EB"/>
    <w:rsid w:val="005315F4"/>
    <w:rsid w:val="005462EA"/>
    <w:rsid w:val="0054643E"/>
    <w:rsid w:val="005803B4"/>
    <w:rsid w:val="005A1AAC"/>
    <w:rsid w:val="005A21E4"/>
    <w:rsid w:val="005B3232"/>
    <w:rsid w:val="005B46A7"/>
    <w:rsid w:val="005D6B4F"/>
    <w:rsid w:val="005F0AB5"/>
    <w:rsid w:val="005F5DC3"/>
    <w:rsid w:val="00604E2C"/>
    <w:rsid w:val="006451C8"/>
    <w:rsid w:val="006464D5"/>
    <w:rsid w:val="0066156B"/>
    <w:rsid w:val="00666736"/>
    <w:rsid w:val="00677158"/>
    <w:rsid w:val="006824BF"/>
    <w:rsid w:val="0068785F"/>
    <w:rsid w:val="0069538A"/>
    <w:rsid w:val="006A2DC2"/>
    <w:rsid w:val="006A7158"/>
    <w:rsid w:val="006B445B"/>
    <w:rsid w:val="006C3A0A"/>
    <w:rsid w:val="006C4E18"/>
    <w:rsid w:val="006D369F"/>
    <w:rsid w:val="006E028E"/>
    <w:rsid w:val="00702CCE"/>
    <w:rsid w:val="00703F46"/>
    <w:rsid w:val="00707ADF"/>
    <w:rsid w:val="00721AD8"/>
    <w:rsid w:val="007332A0"/>
    <w:rsid w:val="00733B52"/>
    <w:rsid w:val="007429E4"/>
    <w:rsid w:val="007471B5"/>
    <w:rsid w:val="00752B43"/>
    <w:rsid w:val="007643DA"/>
    <w:rsid w:val="00766F9B"/>
    <w:rsid w:val="007804D6"/>
    <w:rsid w:val="00782AA3"/>
    <w:rsid w:val="00791EEE"/>
    <w:rsid w:val="007B0F79"/>
    <w:rsid w:val="007C1D5C"/>
    <w:rsid w:val="007D6578"/>
    <w:rsid w:val="007E1207"/>
    <w:rsid w:val="007F5165"/>
    <w:rsid w:val="00801027"/>
    <w:rsid w:val="00807D4F"/>
    <w:rsid w:val="00807D64"/>
    <w:rsid w:val="0081603D"/>
    <w:rsid w:val="00816AD6"/>
    <w:rsid w:val="008402FD"/>
    <w:rsid w:val="008440C7"/>
    <w:rsid w:val="008472B6"/>
    <w:rsid w:val="008702FA"/>
    <w:rsid w:val="0087257D"/>
    <w:rsid w:val="0088250B"/>
    <w:rsid w:val="00884E41"/>
    <w:rsid w:val="00885168"/>
    <w:rsid w:val="0089516F"/>
    <w:rsid w:val="008A4345"/>
    <w:rsid w:val="008B14CD"/>
    <w:rsid w:val="008C1155"/>
    <w:rsid w:val="008E33C1"/>
    <w:rsid w:val="008F061E"/>
    <w:rsid w:val="00901F4E"/>
    <w:rsid w:val="00905B00"/>
    <w:rsid w:val="00934836"/>
    <w:rsid w:val="009409BC"/>
    <w:rsid w:val="00944FE9"/>
    <w:rsid w:val="0095046E"/>
    <w:rsid w:val="00966C06"/>
    <w:rsid w:val="00973C0C"/>
    <w:rsid w:val="009829FE"/>
    <w:rsid w:val="009A4D0E"/>
    <w:rsid w:val="009D01C3"/>
    <w:rsid w:val="009E619A"/>
    <w:rsid w:val="009F7A59"/>
    <w:rsid w:val="00A04FE9"/>
    <w:rsid w:val="00A22684"/>
    <w:rsid w:val="00A324A0"/>
    <w:rsid w:val="00A61DBD"/>
    <w:rsid w:val="00A707B0"/>
    <w:rsid w:val="00AA2BCB"/>
    <w:rsid w:val="00AD1ECB"/>
    <w:rsid w:val="00AD32F0"/>
    <w:rsid w:val="00B22EBF"/>
    <w:rsid w:val="00B24821"/>
    <w:rsid w:val="00B25F1D"/>
    <w:rsid w:val="00B42300"/>
    <w:rsid w:val="00B5774E"/>
    <w:rsid w:val="00B6303D"/>
    <w:rsid w:val="00B71503"/>
    <w:rsid w:val="00B91E63"/>
    <w:rsid w:val="00BF19D1"/>
    <w:rsid w:val="00BF3A9C"/>
    <w:rsid w:val="00BF7E1B"/>
    <w:rsid w:val="00C15F85"/>
    <w:rsid w:val="00C353E9"/>
    <w:rsid w:val="00C51575"/>
    <w:rsid w:val="00C64361"/>
    <w:rsid w:val="00C8561E"/>
    <w:rsid w:val="00C9546D"/>
    <w:rsid w:val="00CA710C"/>
    <w:rsid w:val="00CA787E"/>
    <w:rsid w:val="00CC667E"/>
    <w:rsid w:val="00CD2F8C"/>
    <w:rsid w:val="00CD4AA9"/>
    <w:rsid w:val="00CD79BB"/>
    <w:rsid w:val="00CE509D"/>
    <w:rsid w:val="00CE5355"/>
    <w:rsid w:val="00CE7659"/>
    <w:rsid w:val="00CF6502"/>
    <w:rsid w:val="00D057B6"/>
    <w:rsid w:val="00D141F6"/>
    <w:rsid w:val="00D36D54"/>
    <w:rsid w:val="00D44D4D"/>
    <w:rsid w:val="00D45A80"/>
    <w:rsid w:val="00D62DC5"/>
    <w:rsid w:val="00D65F10"/>
    <w:rsid w:val="00D73124"/>
    <w:rsid w:val="00D84ED0"/>
    <w:rsid w:val="00D960A1"/>
    <w:rsid w:val="00D97093"/>
    <w:rsid w:val="00DA14A8"/>
    <w:rsid w:val="00DA32D3"/>
    <w:rsid w:val="00DA4A50"/>
    <w:rsid w:val="00DA5662"/>
    <w:rsid w:val="00DA6C2C"/>
    <w:rsid w:val="00DB6978"/>
    <w:rsid w:val="00DC6C46"/>
    <w:rsid w:val="00E26A22"/>
    <w:rsid w:val="00E42949"/>
    <w:rsid w:val="00E619B9"/>
    <w:rsid w:val="00E61F2D"/>
    <w:rsid w:val="00E645F5"/>
    <w:rsid w:val="00E724E2"/>
    <w:rsid w:val="00E97EA4"/>
    <w:rsid w:val="00EA42FA"/>
    <w:rsid w:val="00EB519B"/>
    <w:rsid w:val="00EC7073"/>
    <w:rsid w:val="00ED2553"/>
    <w:rsid w:val="00ED68BB"/>
    <w:rsid w:val="00EE4722"/>
    <w:rsid w:val="00EF4352"/>
    <w:rsid w:val="00F030B4"/>
    <w:rsid w:val="00F1318C"/>
    <w:rsid w:val="00F37A3B"/>
    <w:rsid w:val="00F56632"/>
    <w:rsid w:val="00F70906"/>
    <w:rsid w:val="00F91510"/>
    <w:rsid w:val="00F93381"/>
    <w:rsid w:val="00FA0C26"/>
    <w:rsid w:val="00FC1109"/>
    <w:rsid w:val="00FD2102"/>
    <w:rsid w:val="00FE2B71"/>
    <w:rsid w:val="00FF0B8D"/>
    <w:rsid w:val="00FF634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01" w:type="character">
    <w:name w:val="f01"/>
    <w:rsid w:val="002314B9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semiHidden/>
    <w:rsid w:val="00CC667E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0A5DBF"/>
  </w:style>
  <w:style w:styleId="Zaglavlje" w:type="paragraph">
    <w:name w:val="header"/>
    <w:basedOn w:val="Normal"/>
    <w:rsid w:val="000452A3"/>
    <w:pPr>
      <w:tabs>
        <w:tab w:pos="4536" w:val="center"/>
        <w:tab w:pos="9072" w:val="right"/>
      </w:tabs>
    </w:pPr>
    <w:rPr>
      <w:color w:val="000000"/>
      <w:sz w:val="20"/>
      <w:szCs w:val="20"/>
    </w:rPr>
  </w:style>
  <w:style w:styleId="Odlomakpopisa" w:type="paragraph">
    <w:name w:val="List Paragraph"/>
    <w:basedOn w:val="Normal"/>
    <w:uiPriority w:val="34"/>
    <w:qFormat/>
    <w:rsid w:val="00CE53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9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9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9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9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01" w:type="character">
    <w:name w:val="f01"/>
    <w:rsid w:val="002314B9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semiHidden/>
    <w:rsid w:val="00CC667E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0A5DBF"/>
  </w:style>
  <w:style w:styleId="Zaglavlje" w:type="paragraph">
    <w:name w:val="header"/>
    <w:basedOn w:val="Normal"/>
    <w:rsid w:val="000452A3"/>
    <w:pPr>
      <w:tabs>
        <w:tab w:pos="4536" w:val="center"/>
        <w:tab w:pos="9072" w:val="right"/>
      </w:tabs>
    </w:pPr>
    <w:rPr>
      <w:color w:val="000000"/>
      <w:sz w:val="20"/>
      <w:szCs w:val="20"/>
    </w:rPr>
  </w:style>
  <w:style w:styleId="Odlomakpopisa" w:type="paragraph">
    <w:name w:val="List Paragraph"/>
    <w:basedOn w:val="Normal"/>
    <w:uiPriority w:val="34"/>
    <w:qFormat/>
    <w:rsid w:val="00CE53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9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9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9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9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405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St-36/2015-6</izvorni_sadrzaj>
    <derivirana_varijabla naziv="DomainObject.Oznaka_1">St-36/2015-6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</izvorni_sadrzaj>
    <derivirana_varijabla naziv="DomainObject.Predmet.OstaliListFormated_1">
      <item>ZOU LIVIO MARCAN I VEDRAN MARCAN punomoćnik sudionika u postupku SANJA PINJUH, VINKOVCI</item>
    </derivirana_varijabla>
  </DomainObject.Predmet.OstaliListFormated>
  <DomainObject.Predmet.OstaliListFormatedOIB>
    <izvorni_sadrzaj>
      <item>ZOU LIVIO MARCAN I VEDRAN MARCAN punomoćnik sudionika u postupku SANJA PINJUH, VINKOVCI</item>
    </izvorni_sadrzaj>
    <derivirana_varijabla naziv="DomainObject.Predmet.OstaliListFormatedOIB_1">
      <item>ZOU LIVIO MARCAN I VEDRAN MARCAN punomoćnik sudionika u postupku SANJA PINJUH, VINKOVCI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</izvorni_sadrzaj>
    <derivirana_varijabla naziv="DomainObject.Predmet.OstaliListFormatedWithAdress_1">
      <item>ZOU LIVIO MARCAN I VEDRAN MARCAN, 1. svibnja 4/I, 52470 Umag punomoćnik sudionika u postupku SANJA PINJUH, VINKOVCI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</izvorni_sadrzaj>
    <derivirana_varijabla naziv="DomainObject.Predmet.OstaliListFormatedWithAdressOIB_1">
      <item>ZOU LIVIO MARCAN I VEDRAN MARCAN, 1. svibnja 4/I, 52470 Umag punomoćnik sudionika u postupku SANJA PINJUH, VINKOVCI</item>
    </derivirana_varijabla>
  </DomainObject.Predmet.OstaliListFormatedWithAdressOIB>
  <DomainObject.Predmet.OstaliListNazivFormated>
    <izvorni_sadrzaj>
      <item>ZOU LIVIO MARCAN I VEDRAN MARCAN</item>
    </izvorni_sadrzaj>
    <derivirana_varijabla naziv="DomainObject.Predmet.OstaliListNazivFormated_1">
      <item>ZOU LIVIO MARCAN I VEDRAN MARCAN</item>
    </derivirana_varijabla>
  </DomainObject.Predmet.OstaliListNazivFormated>
  <DomainObject.Predmet.OstaliListNazivFormatedOIB>
    <izvorni_sadrzaj>
      <item>ZOU LIVIO MARCAN I VEDRAN MARCAN</item>
    </izvorni_sadrzaj>
    <derivirana_varijabla naziv="DomainObject.Predmet.OstaliListNazivFormatedOIB_1">
      <item>ZOU LIVIO MARCAN I VEDRAN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St-36/2015-6</izvorni_sadrzaj>
    <derivirana_varijabla naziv="DomainObject.PoslovniBrojDokumenta_1">St-36/2015-6</derivirana_varijabla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</izvorni_sadrzaj>
    <derivirana_varijabla naziv="DomainObject.Predmet.SudioniciListNaziv_1">
      <item>SANJA PINJUH, VINKOVCI</item>
      <item>EQUITO d.o.o. UMAG</item>
      <item>ZOU LIVIO MARCAN I VEDRAN MARCAN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</izvorni_sadrzaj>
    <derivirana_varijabla naziv="DomainObject.Predmet.SudioniciListNazivOIB_1">
      <item>, OIB 83228616740</item>
      <item>, OIB 95517075455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215</properties:Words>
  <properties:Characters>1212</properties:Characters>
  <properties:Lines>28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PAZINU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2015-08-31T11:57:00Z</dcterms:created>
  <dc:creator>stecaj</dc:creator>
  <cp:lastModifiedBy>Emanuela Pincin</cp:lastModifiedBy>
  <cp:lastPrinted>2015-01-12T11:11:00Z</cp:lastPrinted>
  <dcterms:modified xmlns:xsi="http://www.w3.org/2001/XMLSchema-instance" xsi:type="dcterms:W3CDTF">2015-09-01T12:25:00Z</dcterms:modified>
  <cp:revision>8</cp:revision>
  <dc:title>TRGOVAČKI SUD U PAZINU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