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c296c" w14:paraId="3ac296c" w:rsidRDefault="00386198" w:rsidP="00E51FDF" w:rsidR="00386198" w:rsidRPr="00547F5A">
      <w:pPr>
        <w:jc w:val="right"/>
        <w15:collapsed w:val="false"/>
      </w:pPr>
      <w:r w:rsidRPr="00547F5A">
        <w:tab/>
      </w:r>
    </w:p>
    <w:p w:rsidRDefault="00386198" w:rsidP="00825537" w:rsidR="00386198" w:rsidRPr="00547F5A"/>
    <w:p w:rsidRDefault="00386198" w:rsidP="00825537" w:rsidR="00386198" w:rsidRPr="00547F5A"/>
    <w:p w:rsidRDefault="00386198" w:rsidP="00825537" w:rsidR="00386198" w:rsidRPr="00547F5A">
      <w:pPr>
        <w:rPr>
          <w:b/>
          <w:bCs/>
        </w:rPr>
      </w:pPr>
      <w:r w:rsidRPr="00547F5A">
        <w:rPr>
          <w:b/>
          <w:bCs/>
        </w:rPr>
        <w:t>REPUBLIKA HRVATSKA</w:t>
      </w:r>
    </w:p>
    <w:p w:rsidRDefault="00386198" w:rsidP="00825537" w:rsidR="00386198" w:rsidRPr="00547F5A">
      <w:pPr>
        <w:rPr>
          <w:b/>
          <w:bCs/>
        </w:rPr>
      </w:pPr>
      <w:r w:rsidRPr="00547F5A">
        <w:rPr>
          <w:b/>
          <w:bCs/>
        </w:rPr>
        <w:t>TRGOVAČKI SUD U ZADRU</w:t>
      </w:r>
    </w:p>
    <w:p w:rsidRDefault="00345BC5" w:rsidP="00825537" w:rsidR="00345BC5" w:rsidRPr="00547F5A">
      <w:r w:rsidRPr="00547F5A">
        <w:t>Dr. Franje Tuđmana 35</w:t>
      </w:r>
    </w:p>
    <w:p w:rsidRDefault="00386198" w:rsidP="00825537" w:rsidR="00386198" w:rsidRPr="00547F5A">
      <w:pPr>
        <w:jc w:val="center"/>
      </w:pPr>
    </w:p>
    <w:p w:rsidRDefault="00386198" w:rsidP="00825537" w:rsidR="00386198" w:rsidRPr="00547F5A">
      <w:pPr>
        <w:jc w:val="center"/>
        <w:rPr>
          <w:b/>
          <w:bCs/>
        </w:rPr>
      </w:pPr>
      <w:r w:rsidRPr="00547F5A">
        <w:rPr>
          <w:b/>
          <w:bCs/>
        </w:rPr>
        <w:t xml:space="preserve">U   I M E  R E  P U B L I K E  H R V A T S K E </w:t>
      </w:r>
    </w:p>
    <w:p w:rsidRDefault="00386198" w:rsidP="00825537" w:rsidR="00386198" w:rsidRPr="00547F5A">
      <w:pPr>
        <w:rPr>
          <w:b/>
          <w:bCs/>
        </w:rPr>
      </w:pPr>
    </w:p>
    <w:p w:rsidRDefault="00386198" w:rsidP="00825537" w:rsidR="00386198" w:rsidRPr="00547F5A">
      <w:pPr>
        <w:jc w:val="center"/>
        <w:rPr>
          <w:b/>
          <w:bCs/>
        </w:rPr>
      </w:pPr>
      <w:r w:rsidRPr="00547F5A">
        <w:rPr>
          <w:b/>
          <w:bCs/>
        </w:rPr>
        <w:t>R J E Š E N J E</w:t>
      </w:r>
    </w:p>
    <w:p w:rsidRDefault="00386198" w:rsidP="00825537" w:rsidR="00386198" w:rsidRPr="00547F5A"/>
    <w:p w:rsidRDefault="00E51FDF" w:rsidP="002D2221" w:rsidR="00082436" w:rsidRPr="00547F5A">
      <w:pPr>
        <w:ind w:firstLine="705"/>
        <w:jc w:val="both"/>
      </w:pPr>
      <w:r w:rsidRPr="00547F5A">
        <w:tab/>
        <w:t xml:space="preserve">Trgovački sud u Zadru, </w:t>
      </w:r>
      <w:r w:rsidR="00386198" w:rsidRPr="00547F5A">
        <w:t>po su</w:t>
      </w:r>
      <w:r w:rsidRPr="00547F5A">
        <w:t>tkinji</w:t>
      </w:r>
      <w:r w:rsidR="00386198" w:rsidRPr="00547F5A">
        <w:t xml:space="preserve"> A</w:t>
      </w:r>
      <w:r w:rsidRPr="00547F5A">
        <w:t xml:space="preserve">ni Markač </w:t>
      </w:r>
      <w:r w:rsidR="00CA79B9" w:rsidRPr="00547F5A">
        <w:t xml:space="preserve">povodom prijedloga vjerovnika Republike Hrvatske, Ministarstva financija-Porezne uprave, Područnog ureda Dalmacija zastupanog po Županijskom državnom odvjetništvu u Zadru od </w:t>
      </w:r>
      <w:r w:rsidR="00CA179B" w:rsidRPr="00547F5A">
        <w:t xml:space="preserve">10. svibnja2016. </w:t>
      </w:r>
      <w:r w:rsidR="00CA79B9" w:rsidRPr="00547F5A">
        <w:t>za otvaranje stečajnoga postupka nad dužnikom</w:t>
      </w:r>
      <w:r w:rsidR="00BD1C4D" w:rsidRPr="00547F5A">
        <w:t xml:space="preserve"> </w:t>
      </w:r>
      <w:r w:rsidR="00CA179B" w:rsidRPr="00547F5A">
        <w:t xml:space="preserve">MM GRUPA d.o.o., </w:t>
      </w:r>
      <w:proofErr w:type="spellStart"/>
      <w:r w:rsidR="00CA179B" w:rsidRPr="00547F5A">
        <w:t>Poličnik</w:t>
      </w:r>
      <w:proofErr w:type="spellEnd"/>
      <w:r w:rsidR="00CA179B" w:rsidRPr="00547F5A">
        <w:t xml:space="preserve">, </w:t>
      </w:r>
      <w:proofErr w:type="spellStart"/>
      <w:r w:rsidR="00CA179B" w:rsidRPr="00547F5A">
        <w:t>Poličnik</w:t>
      </w:r>
      <w:proofErr w:type="spellEnd"/>
      <w:r w:rsidR="00CA179B" w:rsidRPr="00547F5A">
        <w:t xml:space="preserve"> 72, OIB:21477081273, </w:t>
      </w:r>
      <w:r w:rsidR="00CA79B9" w:rsidRPr="00547F5A">
        <w:t>sukladno čl. 132. st. 2. Stečajnog zakona (Narodne novine br. 71/15</w:t>
      </w:r>
      <w:r w:rsidR="002D2221" w:rsidRPr="00547F5A">
        <w:t>, nadalje SZ</w:t>
      </w:r>
      <w:r w:rsidR="00CA79B9" w:rsidRPr="00547F5A">
        <w:t xml:space="preserve">), dana </w:t>
      </w:r>
      <w:r w:rsidR="00CA179B" w:rsidRPr="00547F5A">
        <w:t xml:space="preserve">23. lipnja </w:t>
      </w:r>
      <w:r w:rsidR="00CA79B9" w:rsidRPr="00547F5A">
        <w:t>2017.,</w:t>
      </w:r>
    </w:p>
    <w:p w:rsidRDefault="009E5A76" w:rsidP="002D2221" w:rsidR="009E5A76" w:rsidRPr="00547F5A">
      <w:pPr>
        <w:ind w:firstLine="705"/>
        <w:jc w:val="both"/>
      </w:pPr>
    </w:p>
    <w:p w:rsidRDefault="00386198" w:rsidP="00825537" w:rsidR="00386198" w:rsidRPr="00547F5A">
      <w:pPr>
        <w:jc w:val="center"/>
        <w:rPr>
          <w:b/>
        </w:rPr>
      </w:pPr>
      <w:r w:rsidRPr="00547F5A">
        <w:rPr>
          <w:b/>
        </w:rPr>
        <w:t>r i j e š i o  j e</w:t>
      </w:r>
    </w:p>
    <w:p w:rsidRDefault="00386198" w:rsidP="00825537" w:rsidR="00386198" w:rsidRPr="00547F5A">
      <w:pPr>
        <w:jc w:val="both"/>
      </w:pPr>
    </w:p>
    <w:p w:rsidRDefault="00654A2D" w:rsidP="00957C68" w:rsidR="00654A2D" w:rsidRPr="00547F5A">
      <w:pPr>
        <w:jc w:val="both"/>
      </w:pPr>
      <w:r w:rsidRPr="00547F5A">
        <w:t>I.</w:t>
      </w:r>
      <w:r w:rsidRPr="00547F5A">
        <w:tab/>
      </w:r>
      <w:r w:rsidR="00386198" w:rsidRPr="00547F5A">
        <w:t>Otvara se stečajni postupak nad stečajnim dužnikom</w:t>
      </w:r>
      <w:r w:rsidR="00CA179B" w:rsidRPr="00547F5A">
        <w:t xml:space="preserve"> MM GRUPA d.o.o., </w:t>
      </w:r>
      <w:proofErr w:type="spellStart"/>
      <w:r w:rsidR="00CA179B" w:rsidRPr="00547F5A">
        <w:t>Poličnik</w:t>
      </w:r>
      <w:proofErr w:type="spellEnd"/>
      <w:r w:rsidR="00CA179B" w:rsidRPr="00547F5A">
        <w:t xml:space="preserve">, </w:t>
      </w:r>
      <w:proofErr w:type="spellStart"/>
      <w:r w:rsidR="00CA179B" w:rsidRPr="00547F5A">
        <w:t>Poličnik</w:t>
      </w:r>
      <w:proofErr w:type="spellEnd"/>
      <w:r w:rsidR="00CA179B" w:rsidRPr="00547F5A">
        <w:t xml:space="preserve"> 72, OIB:21477081273</w:t>
      </w:r>
      <w:r w:rsidR="00BD1C4D" w:rsidRPr="00547F5A">
        <w:t xml:space="preserve">, </w:t>
      </w:r>
      <w:r w:rsidR="00D02221" w:rsidRPr="00547F5A">
        <w:t xml:space="preserve">s danom </w:t>
      </w:r>
      <w:r w:rsidR="00CA179B" w:rsidRPr="00547F5A">
        <w:t xml:space="preserve">23. lipnja </w:t>
      </w:r>
      <w:r w:rsidR="00CA79B9" w:rsidRPr="00547F5A">
        <w:t xml:space="preserve">2017. </w:t>
      </w:r>
      <w:r w:rsidR="00E776FF" w:rsidRPr="00547F5A">
        <w:t xml:space="preserve">u </w:t>
      </w:r>
      <w:r w:rsidR="00547F5A">
        <w:t>14,15</w:t>
      </w:r>
      <w:r w:rsidR="00BD1C4D" w:rsidRPr="00547F5A">
        <w:t xml:space="preserve"> s</w:t>
      </w:r>
      <w:r w:rsidRPr="00547F5A">
        <w:rPr>
          <w:bCs/>
        </w:rPr>
        <w:t>ati kada</w:t>
      </w:r>
      <w:r w:rsidRPr="00547F5A">
        <w:t xml:space="preserve"> će se ovo rješenje objaviti na mrežnoj stranici e-Oglasna ploča sudova. </w:t>
      </w:r>
    </w:p>
    <w:p w:rsidRDefault="00654A2D" w:rsidP="00F1126F" w:rsidR="00654A2D" w:rsidRPr="00547F5A">
      <w:pPr>
        <w:ind w:hanging="709" w:left="709"/>
        <w:jc w:val="both"/>
      </w:pPr>
    </w:p>
    <w:p w:rsidRDefault="00654A2D" w:rsidP="00441E2C" w:rsidR="00386198" w:rsidRPr="00547F5A">
      <w:pPr>
        <w:jc w:val="both"/>
      </w:pPr>
      <w:r w:rsidRPr="00547F5A">
        <w:t>II.</w:t>
      </w:r>
      <w:r w:rsidRPr="00547F5A">
        <w:tab/>
      </w:r>
      <w:r w:rsidR="00547F5A" w:rsidRPr="00547F5A">
        <w:t xml:space="preserve">Edvin Šimunov iz Zadra, </w:t>
      </w:r>
      <w:proofErr w:type="spellStart"/>
      <w:r w:rsidR="00547F5A" w:rsidRPr="00547F5A">
        <w:t>Poljanska</w:t>
      </w:r>
      <w:proofErr w:type="spellEnd"/>
      <w:r w:rsidR="00547F5A" w:rsidRPr="00547F5A">
        <w:t xml:space="preserve"> 9, OIB:68167380523</w:t>
      </w:r>
      <w:r w:rsidR="00547F5A">
        <w:t xml:space="preserve">, </w:t>
      </w:r>
      <w:r w:rsidR="00386198" w:rsidRPr="00547F5A">
        <w:t>imenuje se za stečajnog upravitelja.</w:t>
      </w:r>
    </w:p>
    <w:p w:rsidRDefault="00386198" w:rsidP="00013993" w:rsidR="00386198" w:rsidRPr="00547F5A">
      <w:pPr>
        <w:jc w:val="both"/>
      </w:pPr>
    </w:p>
    <w:p w:rsidRDefault="00654A2D" w:rsidP="00957C68" w:rsidR="00386198" w:rsidRPr="00547F5A">
      <w:pPr>
        <w:jc w:val="both"/>
      </w:pPr>
      <w:r w:rsidRPr="00547F5A">
        <w:t>III.</w:t>
      </w:r>
      <w:r w:rsidRPr="00547F5A">
        <w:tab/>
      </w:r>
      <w:r w:rsidR="00386198" w:rsidRPr="00547F5A">
        <w:t xml:space="preserve">Zaključuje se stečajni </w:t>
      </w:r>
      <w:r w:rsidR="00547F5A">
        <w:t xml:space="preserve">postupak nad stečajnim dužnikom </w:t>
      </w:r>
      <w:r w:rsidR="00CA179B" w:rsidRPr="00547F5A">
        <w:t xml:space="preserve">MM GRUPA d.o.o., </w:t>
      </w:r>
      <w:proofErr w:type="spellStart"/>
      <w:r w:rsidR="00CA179B" w:rsidRPr="00547F5A">
        <w:t>Poličnik</w:t>
      </w:r>
      <w:proofErr w:type="spellEnd"/>
      <w:r w:rsidR="00CA179B" w:rsidRPr="00547F5A">
        <w:t xml:space="preserve">, </w:t>
      </w:r>
      <w:proofErr w:type="spellStart"/>
      <w:r w:rsidR="00CA179B" w:rsidRPr="00547F5A">
        <w:t>Poličnik</w:t>
      </w:r>
      <w:proofErr w:type="spellEnd"/>
      <w:r w:rsidR="00CA179B" w:rsidRPr="00547F5A">
        <w:t xml:space="preserve"> 72, OIB:21477081273.</w:t>
      </w:r>
    </w:p>
    <w:p w:rsidRDefault="00C91444" w:rsidP="00C91444" w:rsidR="00C91444" w:rsidRPr="00547F5A">
      <w:pPr>
        <w:jc w:val="both"/>
      </w:pPr>
    </w:p>
    <w:p w:rsidRDefault="00CA179B" w:rsidP="00C91444" w:rsidR="00C91444" w:rsidRPr="00547F5A">
      <w:pPr>
        <w:jc w:val="both"/>
      </w:pPr>
      <w:r w:rsidRPr="00547F5A">
        <w:t>I</w:t>
      </w:r>
      <w:r w:rsidR="00C91444" w:rsidRPr="00547F5A">
        <w:t>V.</w:t>
      </w:r>
      <w:r w:rsidR="00C91444" w:rsidRPr="00547F5A">
        <w:tab/>
        <w:t xml:space="preserve">Ovo rješenje o otvaranju i zaključenju stečajnoga postupka nad dužnikom objavit će se na mrežnoj stranici e-Oglasna ploča sudova te dostaviti sudskom registru ovog suda radi provedbe upisa činjenice otvaranja stečajnoga postupka nad dužnikom, kao i po pravomoćnosti istog radi upisa činjenice zaključenja stečajnoga postupka nad dužnikom tj. brisanja istog iz sudskog registra. </w:t>
      </w:r>
    </w:p>
    <w:p w:rsidRDefault="00C91444" w:rsidP="00C91444" w:rsidR="00C91444" w:rsidRPr="00547F5A">
      <w:pPr>
        <w:ind w:hanging="705" w:left="705"/>
        <w:jc w:val="both"/>
        <w:rPr>
          <w:b/>
        </w:rPr>
      </w:pPr>
    </w:p>
    <w:p w:rsidRDefault="00CA179B" w:rsidP="00C91444" w:rsidR="00C91444" w:rsidRPr="00547F5A">
      <w:pPr>
        <w:jc w:val="both"/>
      </w:pPr>
      <w:r w:rsidRPr="00547F5A">
        <w:t>V</w:t>
      </w:r>
      <w:r w:rsidR="00C91444" w:rsidRPr="00547F5A">
        <w:t>.</w:t>
      </w:r>
      <w:r w:rsidR="00C91444" w:rsidRPr="00547F5A">
        <w:tab/>
        <w:t>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BD1C4D" w:rsidP="00C91444" w:rsidR="00BD1C4D" w:rsidRPr="00547F5A">
      <w:pPr>
        <w:jc w:val="both"/>
      </w:pPr>
    </w:p>
    <w:p w:rsidRDefault="00CA179B" w:rsidP="00CA179B" w:rsidR="00FF183A" w:rsidRPr="00547F5A">
      <w:pPr>
        <w:jc w:val="both"/>
      </w:pPr>
      <w:r w:rsidRPr="00547F5A">
        <w:t>VI</w:t>
      </w:r>
      <w:r w:rsidR="00BD1C4D" w:rsidRPr="00547F5A">
        <w:t>.</w:t>
      </w:r>
      <w:r w:rsidR="00BD1C4D" w:rsidRPr="00547F5A">
        <w:tab/>
        <w:t xml:space="preserve">Nalaže se Financijskoj agenciji da naloži banci prijenos zaplijenjenog predujma u iznosu od </w:t>
      </w:r>
      <w:r w:rsidRPr="00547F5A">
        <w:t xml:space="preserve">5.000,00 </w:t>
      </w:r>
      <w:r w:rsidR="00BD1C4D" w:rsidRPr="00547F5A">
        <w:t>kuna na račun Trgovačkog suda u Zadru broj HR4323900011300000857, model plaćanj</w:t>
      </w:r>
      <w:r w:rsidRPr="00547F5A">
        <w:t>a 05, s pozivom na broj 221-961</w:t>
      </w:r>
      <w:r w:rsidR="00BD1C4D" w:rsidRPr="00547F5A">
        <w:t>-2016.</w:t>
      </w:r>
    </w:p>
    <w:p w:rsidRDefault="00FF183A" w:rsidP="00825537" w:rsidR="00FF183A" w:rsidRPr="00547F5A"/>
    <w:p w:rsidRDefault="00386198" w:rsidP="00825537" w:rsidR="00386198" w:rsidRPr="00547F5A">
      <w:pPr>
        <w:ind w:hanging="705" w:left="705"/>
        <w:jc w:val="center"/>
      </w:pPr>
      <w:r w:rsidRPr="00547F5A">
        <w:t>Obrazloženje</w:t>
      </w:r>
    </w:p>
    <w:p w:rsidRDefault="00BD1C4D" w:rsidP="00BD1C4D" w:rsidR="00BD1C4D" w:rsidRPr="00547F5A">
      <w:pPr>
        <w:jc w:val="both"/>
      </w:pPr>
    </w:p>
    <w:p w:rsidRDefault="00C91444" w:rsidP="00BD1C4D" w:rsidR="00C91444" w:rsidRPr="00547F5A">
      <w:pPr>
        <w:ind w:firstLine="705"/>
        <w:jc w:val="both"/>
      </w:pPr>
      <w:r w:rsidRPr="00547F5A">
        <w:t xml:space="preserve">Financijska agencija, Regionalni centar Split, Podružnica Zadar dostavila je ovom Sudu zahtjev za provedbu skraćenoga stečajnog postupka nad uvodno označenim dužnikom </w:t>
      </w:r>
      <w:r w:rsidR="00BD1C4D" w:rsidRPr="00547F5A">
        <w:t>na temelju čl. 429</w:t>
      </w:r>
      <w:r w:rsidR="00031F39" w:rsidRPr="00547F5A">
        <w:t xml:space="preserve">. st. 1. </w:t>
      </w:r>
      <w:r w:rsidR="002D2221" w:rsidRPr="00547F5A">
        <w:t>SZ</w:t>
      </w:r>
      <w:r w:rsidR="00031F39" w:rsidRPr="00547F5A">
        <w:t>,</w:t>
      </w:r>
      <w:r w:rsidRPr="00547F5A">
        <w:t xml:space="preserve"> navodeći da isti na dan 1</w:t>
      </w:r>
      <w:r w:rsidR="00CA179B" w:rsidRPr="00547F5A">
        <w:t xml:space="preserve">7. ožujka 2016. </w:t>
      </w:r>
      <w:r w:rsidRPr="00547F5A">
        <w:t xml:space="preserve">u Očevidniku redoslijeda osnova za plaćanje ima evidentirane neizvršene osnove za plaćanje u </w:t>
      </w:r>
      <w:r w:rsidRPr="00547F5A">
        <w:lastRenderedPageBreak/>
        <w:t xml:space="preserve">neprekinutom razdoblju od </w:t>
      </w:r>
      <w:r w:rsidR="00BD1C4D" w:rsidRPr="00547F5A">
        <w:t xml:space="preserve">120 </w:t>
      </w:r>
      <w:r w:rsidRPr="00547F5A">
        <w:t xml:space="preserve">dana u ukupnom iznosu od </w:t>
      </w:r>
      <w:r w:rsidR="00CA179B" w:rsidRPr="00547F5A">
        <w:t xml:space="preserve">138.406,35 </w:t>
      </w:r>
      <w:r w:rsidRPr="00547F5A">
        <w:t>kn, da nema zaposlenih, da ima otvorene račun</w:t>
      </w:r>
      <w:r w:rsidR="00CA179B" w:rsidRPr="00547F5A">
        <w:t>e</w:t>
      </w:r>
      <w:r w:rsidRPr="00547F5A">
        <w:t xml:space="preserve"> kod</w:t>
      </w:r>
      <w:r w:rsidR="00BD1C4D" w:rsidRPr="00547F5A">
        <w:t xml:space="preserve"> </w:t>
      </w:r>
      <w:r w:rsidR="00031F39" w:rsidRPr="00547F5A">
        <w:t>Zagrebačke banke d.d., Ers</w:t>
      </w:r>
      <w:r w:rsidR="00CA179B" w:rsidRPr="00547F5A">
        <w:t>te&amp;</w:t>
      </w:r>
      <w:proofErr w:type="spellStart"/>
      <w:r w:rsidR="00CA179B" w:rsidRPr="00547F5A">
        <w:t>Steiermarkische</w:t>
      </w:r>
      <w:proofErr w:type="spellEnd"/>
      <w:r w:rsidR="00CA179B" w:rsidRPr="00547F5A">
        <w:t xml:space="preserve"> </w:t>
      </w:r>
      <w:proofErr w:type="spellStart"/>
      <w:r w:rsidR="00CA179B" w:rsidRPr="00547F5A">
        <w:t>bank</w:t>
      </w:r>
      <w:proofErr w:type="spellEnd"/>
      <w:r w:rsidR="00CA179B" w:rsidRPr="00547F5A">
        <w:t xml:space="preserve"> d.d. i BKS Bank d.d., </w:t>
      </w:r>
      <w:r w:rsidRPr="00547F5A">
        <w:t xml:space="preserve">kao </w:t>
      </w:r>
      <w:r w:rsidR="00031F39" w:rsidRPr="00547F5A">
        <w:t xml:space="preserve">i da </w:t>
      </w:r>
      <w:r w:rsidR="00BD1C4D" w:rsidRPr="00547F5A">
        <w:t>ima</w:t>
      </w:r>
      <w:r w:rsidRPr="00547F5A">
        <w:t xml:space="preserve"> zaplijenjen</w:t>
      </w:r>
      <w:r w:rsidR="00031F39" w:rsidRPr="00547F5A">
        <w:t>a</w:t>
      </w:r>
      <w:r w:rsidRPr="00547F5A">
        <w:t xml:space="preserve"> sredstava na ime predujma za namirenje troškova stečajnog postupka u smis</w:t>
      </w:r>
      <w:r w:rsidR="00BD1C4D" w:rsidRPr="00547F5A">
        <w:t>lu odredbe čl. 112. st. 5. SZ-a</w:t>
      </w:r>
      <w:r w:rsidR="00031F39" w:rsidRPr="00547F5A">
        <w:t>,</w:t>
      </w:r>
      <w:r w:rsidR="00BD1C4D" w:rsidRPr="00547F5A">
        <w:t xml:space="preserve"> u iznosu od </w:t>
      </w:r>
      <w:r w:rsidR="00CA179B" w:rsidRPr="00547F5A">
        <w:t xml:space="preserve">5.000,00 </w:t>
      </w:r>
      <w:r w:rsidR="00BD1C4D" w:rsidRPr="00547F5A">
        <w:t>kn.</w:t>
      </w:r>
    </w:p>
    <w:p w:rsidRDefault="00C91444" w:rsidP="00C91444" w:rsidR="00C91444" w:rsidRPr="00547F5A">
      <w:pPr>
        <w:ind w:firstLine="708"/>
        <w:jc w:val="both"/>
      </w:pPr>
      <w:r w:rsidRPr="00547F5A">
        <w:t>Nakon izvršenog uvida u sudski registar, a postupajući sukladno odr</w:t>
      </w:r>
      <w:r w:rsidR="00CA179B" w:rsidRPr="00547F5A">
        <w:t xml:space="preserve">edbi čl. 430. SZ-a, ovaj sud je 27. travnja </w:t>
      </w:r>
      <w:r w:rsidRPr="00547F5A">
        <w:t>2016. objavio oglas na mrežnoj stranici e-Oglasna ploča sud</w:t>
      </w:r>
      <w:r w:rsidR="00CA179B" w:rsidRPr="00547F5A">
        <w:t>ov</w:t>
      </w:r>
      <w:r w:rsidRPr="00547F5A">
        <w:t>a kojim su pozvane osobe ovlaštene za zastupanje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C91444" w:rsidP="00C91444" w:rsidR="00C91444" w:rsidRPr="00547F5A">
      <w:pPr>
        <w:ind w:firstLine="708"/>
        <w:jc w:val="both"/>
      </w:pPr>
      <w:r w:rsidRPr="00547F5A">
        <w:t xml:space="preserve">Budući je vjerovnik Republika Hrvatska u propisanom roku podnijela prijedlog za otvaranje stečajnog postupka nad uvodno označenim dužnikom pri čemu je učinila vjerojatnim postojanje svoje tražbine prema istome, to je Sud obustavio skraćeni stečajni postupak rješenjem </w:t>
      </w:r>
      <w:proofErr w:type="spellStart"/>
      <w:r w:rsidRPr="00547F5A">
        <w:t>posl</w:t>
      </w:r>
      <w:proofErr w:type="spellEnd"/>
      <w:r w:rsidRPr="00547F5A">
        <w:t>. br. St-</w:t>
      </w:r>
      <w:r w:rsidR="00CA179B" w:rsidRPr="00547F5A">
        <w:t>405</w:t>
      </w:r>
      <w:r w:rsidR="002D2221" w:rsidRPr="00547F5A">
        <w:t xml:space="preserve">/16-9 </w:t>
      </w:r>
      <w:r w:rsidRPr="00547F5A">
        <w:t xml:space="preserve">od </w:t>
      </w:r>
      <w:r w:rsidR="00CA179B" w:rsidRPr="00547F5A">
        <w:t xml:space="preserve">29. lipnja </w:t>
      </w:r>
      <w:r w:rsidR="002D2221" w:rsidRPr="00547F5A">
        <w:t xml:space="preserve">2016. </w:t>
      </w:r>
      <w:r w:rsidRPr="00547F5A">
        <w:t xml:space="preserve">sukladno odredbi čl. 433. </w:t>
      </w:r>
      <w:r w:rsidR="00031F39" w:rsidRPr="00547F5A">
        <w:t>SZ-a</w:t>
      </w:r>
      <w:r w:rsidRPr="00547F5A">
        <w:t xml:space="preserve">. Predmetno rješenje postalo je pravomoćno dana </w:t>
      </w:r>
      <w:r w:rsidR="00CA179B" w:rsidRPr="00547F5A">
        <w:t xml:space="preserve">16. srpnja </w:t>
      </w:r>
      <w:r w:rsidR="002D2221" w:rsidRPr="00547F5A">
        <w:t xml:space="preserve">2016. </w:t>
      </w:r>
      <w:r w:rsidRPr="00547F5A">
        <w:t xml:space="preserve">te je rješenjem </w:t>
      </w:r>
      <w:proofErr w:type="spellStart"/>
      <w:r w:rsidRPr="00547F5A">
        <w:t>posl</w:t>
      </w:r>
      <w:proofErr w:type="spellEnd"/>
      <w:r w:rsidRPr="00547F5A">
        <w:t>. br. St-</w:t>
      </w:r>
      <w:r w:rsidR="00CA179B" w:rsidRPr="00547F5A">
        <w:t>961</w:t>
      </w:r>
      <w:r w:rsidR="002D2221" w:rsidRPr="00547F5A">
        <w:t>/16-1</w:t>
      </w:r>
      <w:r w:rsidR="00CA179B" w:rsidRPr="00547F5A">
        <w:t>2</w:t>
      </w:r>
      <w:r w:rsidR="002D2221" w:rsidRPr="00547F5A">
        <w:t xml:space="preserve"> od </w:t>
      </w:r>
      <w:r w:rsidR="00CA179B" w:rsidRPr="00547F5A">
        <w:t xml:space="preserve">4. listopada </w:t>
      </w:r>
      <w:r w:rsidR="002D2221" w:rsidRPr="00547F5A">
        <w:t xml:space="preserve">2016. </w:t>
      </w:r>
      <w:r w:rsidRPr="00547F5A">
        <w:t>pokrenut prethodni postupak radi utvrđivanja pretpostavki za otvaranje stečajnoga postupka nad dužnikom u smislu odredbi čl. 433. i čl. 115. S</w:t>
      </w:r>
      <w:r w:rsidR="00031F39" w:rsidRPr="00547F5A">
        <w:t>Z-a</w:t>
      </w:r>
      <w:r w:rsidRPr="00547F5A">
        <w:t xml:space="preserve">. </w:t>
      </w:r>
    </w:p>
    <w:p w:rsidRDefault="00386198" w:rsidP="00957C68" w:rsidR="00C24780" w:rsidRPr="00547F5A">
      <w:pPr>
        <w:jc w:val="both"/>
      </w:pPr>
      <w:r w:rsidRPr="00547F5A">
        <w:tab/>
      </w:r>
      <w:r w:rsidR="00D02221" w:rsidRPr="00547F5A">
        <w:t xml:space="preserve">Na </w:t>
      </w:r>
      <w:r w:rsidR="003350D8" w:rsidRPr="00547F5A">
        <w:t>r</w:t>
      </w:r>
      <w:r w:rsidR="00D02221" w:rsidRPr="00547F5A">
        <w:t xml:space="preserve">očištu </w:t>
      </w:r>
      <w:r w:rsidR="003350D8" w:rsidRPr="00547F5A">
        <w:t xml:space="preserve">radi očitovanja o prijedlogu za otvaranje stečajnog postupka i utvrđivanju pretpostavki za otvaranje stečajnog postupka, </w:t>
      </w:r>
      <w:r w:rsidR="00D02221" w:rsidRPr="00547F5A">
        <w:t>zastupni</w:t>
      </w:r>
      <w:r w:rsidR="002D2221" w:rsidRPr="00547F5A">
        <w:t xml:space="preserve">k </w:t>
      </w:r>
      <w:r w:rsidR="00D02221" w:rsidRPr="00547F5A">
        <w:t xml:space="preserve">dužnika po zakonu </w:t>
      </w:r>
      <w:r w:rsidR="00C91444" w:rsidRPr="00547F5A">
        <w:t>koj</w:t>
      </w:r>
      <w:r w:rsidR="003350D8" w:rsidRPr="00547F5A">
        <w:t xml:space="preserve">i je </w:t>
      </w:r>
      <w:r w:rsidR="00C24780" w:rsidRPr="00547F5A">
        <w:t>prethodno bi</w:t>
      </w:r>
      <w:r w:rsidR="003350D8" w:rsidRPr="00547F5A">
        <w:t>o</w:t>
      </w:r>
      <w:r w:rsidR="00C24780" w:rsidRPr="00547F5A">
        <w:t xml:space="preserve"> upozoren</w:t>
      </w:r>
      <w:r w:rsidR="00C91444" w:rsidRPr="00547F5A">
        <w:t>a</w:t>
      </w:r>
      <w:r w:rsidR="00C24780" w:rsidRPr="00547F5A">
        <w:t xml:space="preserve"> na dužnost davanja točnih podataka kao i na posljedice suprotnog postupanja, a u smislu čl. 117., 177., 178. i 180. S</w:t>
      </w:r>
      <w:r w:rsidR="00031F39" w:rsidRPr="00547F5A">
        <w:t>Z-a</w:t>
      </w:r>
      <w:r w:rsidR="00C24780" w:rsidRPr="00547F5A">
        <w:t xml:space="preserve"> </w:t>
      </w:r>
      <w:r w:rsidR="00D02221" w:rsidRPr="00547F5A">
        <w:t>nave</w:t>
      </w:r>
      <w:r w:rsidR="002D2221" w:rsidRPr="00547F5A">
        <w:t xml:space="preserve">o je da dužnik </w:t>
      </w:r>
      <w:r w:rsidR="003350D8" w:rsidRPr="00547F5A">
        <w:t xml:space="preserve">u vlasništvu nema nikakvu imovinu. </w:t>
      </w:r>
    </w:p>
    <w:p w:rsidRDefault="00386198" w:rsidP="00031F39" w:rsidR="00FD495E" w:rsidRPr="00547F5A">
      <w:pPr>
        <w:ind w:firstLine="708"/>
        <w:jc w:val="both"/>
      </w:pPr>
      <w:r w:rsidRPr="00547F5A">
        <w:t>Obzirom na sadržaj navedenog i</w:t>
      </w:r>
      <w:r w:rsidR="00C24780" w:rsidRPr="00547F5A">
        <w:t xml:space="preserve">skaza zastupnika dužnika po zakonu </w:t>
      </w:r>
      <w:r w:rsidR="000D155F" w:rsidRPr="00547F5A">
        <w:t>S</w:t>
      </w:r>
      <w:r w:rsidRPr="00547F5A">
        <w:t xml:space="preserve">ud je zaključio da su ispunjeni uvjeti iz čl. </w:t>
      </w:r>
      <w:r w:rsidR="00942352" w:rsidRPr="00547F5A">
        <w:t>132. st. 1</w:t>
      </w:r>
      <w:r w:rsidRPr="00547F5A">
        <w:t>. S</w:t>
      </w:r>
      <w:r w:rsidR="00031F39" w:rsidRPr="00547F5A">
        <w:t>Z-a</w:t>
      </w:r>
      <w:r w:rsidRPr="00547F5A">
        <w:t>, odnosno da se iz sada raspoložive stečajne mase ne mogu namiriti niti troškovi postupka pa se stoga ni stečajni postupak ne može provesti.</w:t>
      </w:r>
      <w:r w:rsidR="00951F73" w:rsidRPr="00547F5A">
        <w:t xml:space="preserve"> </w:t>
      </w:r>
      <w:r w:rsidR="000D155F" w:rsidRPr="00547F5A">
        <w:t>Stoga je S</w:t>
      </w:r>
      <w:r w:rsidRPr="00547F5A">
        <w:t xml:space="preserve">ud postupajući u skladu sa čl. </w:t>
      </w:r>
      <w:r w:rsidR="00942352" w:rsidRPr="00547F5A">
        <w:t>132. st. 1</w:t>
      </w:r>
      <w:r w:rsidRPr="00547F5A">
        <w:t>. S</w:t>
      </w:r>
      <w:r w:rsidR="00031F39" w:rsidRPr="00547F5A">
        <w:t>Z-a</w:t>
      </w:r>
      <w:r w:rsidRPr="00547F5A">
        <w:t xml:space="preserve"> pozvao </w:t>
      </w:r>
      <w:r w:rsidR="00EF2122" w:rsidRPr="00547F5A">
        <w:t xml:space="preserve">osobe zainteresirane za provedbu stečajnog postupka nad uvodno označenim stečajnim dužnikom </w:t>
      </w:r>
      <w:r w:rsidRPr="00547F5A">
        <w:t>da predujme dostatan iznos novca za</w:t>
      </w:r>
      <w:r w:rsidR="00C3177F" w:rsidRPr="00547F5A">
        <w:t xml:space="preserve"> pokriće troškova postupka, a koje </w:t>
      </w:r>
      <w:r w:rsidR="00FD495E" w:rsidRPr="00547F5A">
        <w:t>je Sud procijenio na iznos od 7</w:t>
      </w:r>
      <w:r w:rsidR="00AB7EA5" w:rsidRPr="00547F5A">
        <w:t>.0</w:t>
      </w:r>
      <w:r w:rsidR="00C3177F" w:rsidRPr="00547F5A">
        <w:t>00,00 kn</w:t>
      </w:r>
      <w:r w:rsidR="00C91444" w:rsidRPr="00547F5A">
        <w:t xml:space="preserve">, </w:t>
      </w:r>
      <w:r w:rsidR="00FD495E" w:rsidRPr="00547F5A">
        <w:t>obzirom da je sukladno odredbi čl. 112. st. 5. S</w:t>
      </w:r>
      <w:r w:rsidR="00031F39" w:rsidRPr="00547F5A">
        <w:t>Z-a</w:t>
      </w:r>
      <w:r w:rsidR="00FD495E" w:rsidRPr="00547F5A">
        <w:t xml:space="preserve"> Financijska agencija na dan 17. ožujka 2016. na ime predujma za namirenje troškova stečajnog postupka već zaplijenila novčana sredstva u iznosu od 5.000,00 kn. Iznos od 7.000,0 kn odnosio bi se na nagradu stečajnog upravitelja, obzirom da bi se iznosom od već zaplijenjenih 5.000,00 kn mogli pokriti troškovi izrade pečata, sređivanja knjigovodstvenog stanja i arhiviranja dokumentacije stečajnog dužnika. </w:t>
      </w:r>
    </w:p>
    <w:p w:rsidRDefault="00386198" w:rsidP="002D2221" w:rsidR="00386198" w:rsidRPr="00547F5A">
      <w:pPr>
        <w:ind w:firstLine="708"/>
        <w:jc w:val="both"/>
      </w:pPr>
      <w:r w:rsidRPr="00547F5A">
        <w:t xml:space="preserve">Rješenje kojim su </w:t>
      </w:r>
      <w:r w:rsidR="000D155F" w:rsidRPr="00547F5A">
        <w:t xml:space="preserve">zainteresirane osobe </w:t>
      </w:r>
      <w:r w:rsidRPr="00547F5A">
        <w:t>pozvan</w:t>
      </w:r>
      <w:r w:rsidR="000D155F" w:rsidRPr="00547F5A">
        <w:t>e</w:t>
      </w:r>
      <w:r w:rsidRPr="00547F5A">
        <w:t xml:space="preserve"> na uplatu predujma objavljeno je</w:t>
      </w:r>
      <w:r w:rsidR="005E42F9" w:rsidRPr="00547F5A">
        <w:t xml:space="preserve"> na e-O</w:t>
      </w:r>
      <w:r w:rsidR="00B05CF9" w:rsidRPr="00547F5A">
        <w:t>glasnoj ploči sud</w:t>
      </w:r>
      <w:r w:rsidR="00FD495E" w:rsidRPr="00547F5A">
        <w:t>ov</w:t>
      </w:r>
      <w:r w:rsidR="00B05CF9" w:rsidRPr="00547F5A">
        <w:t xml:space="preserve">a </w:t>
      </w:r>
      <w:r w:rsidRPr="00547F5A">
        <w:t xml:space="preserve">dana </w:t>
      </w:r>
      <w:r w:rsidR="002D2221" w:rsidRPr="00547F5A">
        <w:t>18. siječnja 2017.</w:t>
      </w:r>
      <w:r w:rsidRPr="00547F5A">
        <w:t xml:space="preserve">, temeljem čega je rok za uplatu predujma istekao dana </w:t>
      </w:r>
      <w:r w:rsidR="002D2221" w:rsidRPr="00547F5A">
        <w:t xml:space="preserve">10. veljače 2017. </w:t>
      </w:r>
      <w:r w:rsidRPr="00547F5A">
        <w:t xml:space="preserve"> </w:t>
      </w:r>
    </w:p>
    <w:p w:rsidRDefault="00386198" w:rsidP="00CD3597" w:rsidR="00386198" w:rsidRPr="00547F5A">
      <w:pPr>
        <w:ind w:firstLine="708"/>
        <w:jc w:val="both"/>
      </w:pPr>
      <w:r w:rsidRPr="00547F5A">
        <w:t>Ka</w:t>
      </w:r>
      <w:r w:rsidR="00CD3597" w:rsidRPr="00547F5A">
        <w:t xml:space="preserve">ko u ostavljenom roku nitko od zainteresiranih osoba </w:t>
      </w:r>
      <w:r w:rsidRPr="00547F5A">
        <w:t xml:space="preserve">nije predujmio novac za pokriće troškova vođenja stečajnog postupka, to je odlučeno kao u izreci. </w:t>
      </w:r>
    </w:p>
    <w:p w:rsidRDefault="00654A2D" w:rsidP="00C24780" w:rsidR="00654A2D" w:rsidRPr="00547F5A">
      <w:pPr>
        <w:ind w:firstLine="708"/>
        <w:jc w:val="both"/>
        <w:rPr>
          <w:bCs/>
        </w:rPr>
      </w:pPr>
      <w:r w:rsidRPr="00547F5A">
        <w:rPr>
          <w:bCs/>
        </w:rPr>
        <w:t xml:space="preserve">Imenovanje stečajnog upravitelja izvršeno je sukladno odredbi čl. 85. st. </w:t>
      </w:r>
      <w:r w:rsidR="00C24780" w:rsidRPr="00547F5A">
        <w:rPr>
          <w:bCs/>
        </w:rPr>
        <w:t>1., a u svezi odredbe čl. 84. st. 1. Stečajnog zakona odnosno metodom slučajnog odabira s liste A stečajnih upravitelja za područje ovog Suda kao nadležnog suda.</w:t>
      </w:r>
    </w:p>
    <w:p w:rsidRDefault="00074C66" w:rsidP="00074C66" w:rsidR="00386198" w:rsidRPr="00547F5A">
      <w:pPr>
        <w:ind w:firstLine="708"/>
        <w:jc w:val="both"/>
      </w:pPr>
      <w:r w:rsidRPr="00547F5A">
        <w:t xml:space="preserve">Nalog iz točke </w:t>
      </w:r>
      <w:r w:rsidR="00FD495E" w:rsidRPr="00547F5A">
        <w:t>I</w:t>
      </w:r>
      <w:r w:rsidRPr="00547F5A">
        <w:t>V.</w:t>
      </w:r>
      <w:r w:rsidRPr="00547F5A">
        <w:rPr>
          <w:b/>
        </w:rPr>
        <w:t xml:space="preserve"> </w:t>
      </w:r>
      <w:r w:rsidR="00FD495E" w:rsidRPr="00547F5A">
        <w:t>i V</w:t>
      </w:r>
      <w:r w:rsidRPr="00547F5A">
        <w:t>. ovog rješenja temelji se na odredbi članka 129. stavak 2. 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3350D8" w:rsidP="003350D8" w:rsidR="00FD495E" w:rsidRPr="00547F5A">
      <w:pPr>
        <w:ind w:firstLine="708"/>
        <w:jc w:val="both"/>
      </w:pPr>
      <w:r w:rsidRPr="00547F5A">
        <w:lastRenderedPageBreak/>
        <w:t xml:space="preserve">Nalog iz </w:t>
      </w:r>
      <w:r w:rsidR="00D6400E">
        <w:t>točke V</w:t>
      </w:r>
      <w:r w:rsidRPr="00547F5A">
        <w:t>I. temelji se na odredbi čl. 112. st. 6. SZ kojim je propisano da će rješenjem o otvaranju stečajnog postupka nad dužnikom pravom osobom sud naložiti Financijskoj agenciji da naloži banci prijenos zaplijenjenog iznosa predujma na račun suda</w:t>
      </w:r>
      <w:r w:rsidR="00D6400E">
        <w:t>.</w:t>
      </w:r>
      <w:r w:rsidRPr="00547F5A">
        <w:t xml:space="preserve"> </w:t>
      </w:r>
    </w:p>
    <w:p w:rsidRDefault="003350D8" w:rsidP="003350D8" w:rsidR="002D2221" w:rsidRPr="00547F5A">
      <w:pPr>
        <w:ind w:firstLine="708"/>
        <w:jc w:val="both"/>
      </w:pPr>
      <w:r w:rsidRPr="00547F5A">
        <w:t>Slijedom navedenog odlučeno je kao u izreci rješenja.</w:t>
      </w:r>
    </w:p>
    <w:p w:rsidRDefault="003350D8" w:rsidP="003350D8" w:rsidR="003350D8" w:rsidRPr="00547F5A">
      <w:pPr>
        <w:ind w:firstLine="708"/>
        <w:jc w:val="both"/>
      </w:pPr>
    </w:p>
    <w:p w:rsidRDefault="00386198" w:rsidP="00EF12DB" w:rsidR="00074C66" w:rsidRPr="00547F5A">
      <w:pPr>
        <w:ind w:hanging="705" w:left="705"/>
        <w:jc w:val="center"/>
      </w:pPr>
      <w:r w:rsidRPr="00547F5A">
        <w:t>U Zadru</w:t>
      </w:r>
      <w:r w:rsidR="00C24780" w:rsidRPr="00547F5A">
        <w:t xml:space="preserve"> </w:t>
      </w:r>
      <w:r w:rsidR="00FD495E" w:rsidRPr="00547F5A">
        <w:t xml:space="preserve">23. lipnja </w:t>
      </w:r>
      <w:r w:rsidR="00082436" w:rsidRPr="00547F5A">
        <w:t>2017</w:t>
      </w:r>
      <w:r w:rsidR="00F1126F" w:rsidRPr="00547F5A">
        <w:t>.</w:t>
      </w:r>
      <w:r w:rsidRPr="00547F5A">
        <w:t xml:space="preserve"> </w:t>
      </w:r>
    </w:p>
    <w:p w:rsidRDefault="00063DBD" w:rsidP="00EF12DB" w:rsidR="00EF12DB" w:rsidRPr="00547F5A">
      <w:r w:rsidRPr="00547F5A">
        <w:tab/>
      </w:r>
      <w:r w:rsidRPr="00547F5A">
        <w:tab/>
      </w:r>
      <w:r w:rsidRPr="00547F5A">
        <w:tab/>
      </w:r>
      <w:r w:rsidRPr="00547F5A">
        <w:tab/>
      </w:r>
      <w:r w:rsidRPr="00547F5A">
        <w:tab/>
      </w:r>
      <w:r w:rsidRPr="00547F5A">
        <w:tab/>
        <w:t xml:space="preserve">     </w:t>
      </w:r>
    </w:p>
    <w:p w:rsidRDefault="00B04E66" w:rsidP="004B6082" w:rsidR="00386198" w:rsidRPr="00547F5A">
      <w:pPr>
        <w:jc w:val="right"/>
      </w:pPr>
      <w:r>
        <w:tab/>
      </w:r>
      <w:r>
        <w:tab/>
      </w:r>
      <w:r>
        <w:tab/>
      </w:r>
      <w:r>
        <w:tab/>
      </w:r>
      <w:r>
        <w:tab/>
      </w:r>
      <w:r>
        <w:tab/>
        <w:t xml:space="preserve">      </w:t>
      </w:r>
      <w:r w:rsidR="00386198" w:rsidRPr="00547F5A">
        <w:t>S</w:t>
      </w:r>
      <w:r w:rsidR="00F1126F" w:rsidRPr="00547F5A">
        <w:t>utkinja</w:t>
      </w:r>
      <w:bookmarkStart w:name="_GoBack" w:id="0"/>
      <w:bookmarkEnd w:id="0"/>
    </w:p>
    <w:p w:rsidRDefault="00B04E66" w:rsidP="004B6082" w:rsidR="00074C66" w:rsidRPr="00547F5A">
      <w:pPr>
        <w:jc w:val="right"/>
      </w:pPr>
      <w:r>
        <w:tab/>
      </w:r>
      <w:r w:rsidR="000D155F" w:rsidRPr="00547F5A">
        <w:tab/>
      </w:r>
      <w:r w:rsidR="000D155F" w:rsidRPr="00547F5A">
        <w:tab/>
      </w:r>
      <w:r w:rsidR="000D155F" w:rsidRPr="00547F5A">
        <w:tab/>
      </w:r>
      <w:r w:rsidR="000D155F" w:rsidRPr="00547F5A">
        <w:tab/>
        <w:t xml:space="preserve"> </w:t>
      </w:r>
      <w:r w:rsidR="00063DBD" w:rsidRPr="00547F5A">
        <w:t xml:space="preserve">             </w:t>
      </w:r>
      <w:r w:rsidR="000D155F" w:rsidRPr="00547F5A">
        <w:t xml:space="preserve">   </w:t>
      </w:r>
      <w:r w:rsidR="00EF12DB" w:rsidRPr="00547F5A">
        <w:t xml:space="preserve">                       </w:t>
      </w:r>
      <w:r w:rsidR="00F1126F" w:rsidRPr="00547F5A">
        <w:t>Ana Markač</w:t>
      </w:r>
    </w:p>
    <w:p w:rsidRDefault="002D2221" w:rsidP="00825537" w:rsidR="002D2221" w:rsidRPr="00547F5A">
      <w:pPr>
        <w:jc w:val="both"/>
      </w:pPr>
    </w:p>
    <w:p w:rsidRDefault="00EF12DB" w:rsidP="00825537" w:rsidR="00EF12DB" w:rsidRPr="00547F5A">
      <w:pPr>
        <w:jc w:val="both"/>
      </w:pPr>
    </w:p>
    <w:p w:rsidRDefault="00B04E66" w:rsidP="00825537" w:rsidR="00B04E66">
      <w:pPr>
        <w:jc w:val="both"/>
      </w:pPr>
    </w:p>
    <w:p w:rsidRDefault="00B04E66" w:rsidP="00825537" w:rsidR="00B04E66">
      <w:pPr>
        <w:jc w:val="both"/>
      </w:pPr>
    </w:p>
    <w:p w:rsidRDefault="00386198" w:rsidP="00825537" w:rsidR="00386198" w:rsidRPr="00547F5A">
      <w:pPr>
        <w:jc w:val="both"/>
      </w:pPr>
      <w:r w:rsidRPr="00547F5A">
        <w:t>UPUTA O PRAVNOM LIJEKU:</w:t>
      </w:r>
    </w:p>
    <w:p w:rsidRDefault="00386198" w:rsidP="0029546C" w:rsidR="0029546C" w:rsidRPr="00547F5A">
      <w:pPr>
        <w:ind w:firstLine="705"/>
        <w:jc w:val="both"/>
      </w:pPr>
      <w:r w:rsidRPr="00547F5A">
        <w:tab/>
      </w:r>
      <w:r w:rsidR="0029546C" w:rsidRPr="00547F5A">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074C66" w:rsidR="00074C66" w:rsidRPr="00547F5A">
      <w:pPr>
        <w:ind w:firstLine="705"/>
        <w:jc w:val="both"/>
      </w:pPr>
      <w:r w:rsidRPr="00547F5A">
        <w:t xml:space="preserve">Žalba se podnosi ovom sudu za Visoki trgovački sud Republike Hrvatske u 2 (dva) primjerka u roku od 8 (osam) dana od prijema rješenja, odnosno od isteka osmog dana od dana </w:t>
      </w:r>
      <w:r w:rsidR="00074C66" w:rsidRPr="00547F5A">
        <w:t>objave na e-oglasnoj ploči suda.</w:t>
      </w:r>
    </w:p>
    <w:p w:rsidRDefault="00074C66" w:rsidP="0029546C" w:rsidR="00074C66" w:rsidRPr="00547F5A">
      <w:pPr>
        <w:jc w:val="both"/>
      </w:pPr>
    </w:p>
    <w:p w:rsidRDefault="002D2221" w:rsidP="0029546C" w:rsidR="002D2221" w:rsidRPr="00547F5A">
      <w:pPr>
        <w:jc w:val="both"/>
      </w:pPr>
    </w:p>
    <w:p w:rsidRDefault="00386198" w:rsidP="0029546C" w:rsidR="00386198" w:rsidRPr="00547F5A">
      <w:pPr>
        <w:jc w:val="both"/>
      </w:pPr>
      <w:r w:rsidRPr="00547F5A">
        <w:t>Dostaviti:</w:t>
      </w:r>
    </w:p>
    <w:p w:rsidRDefault="00386198" w:rsidP="00F00368" w:rsidR="00386198" w:rsidRPr="00547F5A">
      <w:pPr>
        <w:numPr>
          <w:ilvl w:val="0"/>
          <w:numId w:val="2"/>
        </w:numPr>
      </w:pPr>
      <w:r w:rsidRPr="00547F5A">
        <w:t>Stečajnom dužniku</w:t>
      </w:r>
      <w:r w:rsidR="00B05CF9" w:rsidRPr="00547F5A">
        <w:t>,</w:t>
      </w:r>
      <w:r w:rsidRPr="00547F5A">
        <w:t xml:space="preserve"> </w:t>
      </w:r>
      <w:r w:rsidR="00C91444" w:rsidRPr="00547F5A">
        <w:t xml:space="preserve"> </w:t>
      </w:r>
    </w:p>
    <w:p w:rsidRDefault="00386198" w:rsidP="00F00368" w:rsidR="00386198" w:rsidRPr="00547F5A">
      <w:pPr>
        <w:numPr>
          <w:ilvl w:val="0"/>
          <w:numId w:val="2"/>
        </w:numPr>
      </w:pPr>
      <w:r w:rsidRPr="00547F5A">
        <w:t>Stečajnom upravitelju uz potvrdu o imenovanju</w:t>
      </w:r>
      <w:r w:rsidR="00AB7EA5" w:rsidRPr="00547F5A">
        <w:t xml:space="preserve"> i izjavu</w:t>
      </w:r>
      <w:r w:rsidR="00B05CF9" w:rsidRPr="00547F5A">
        <w:t>,</w:t>
      </w:r>
    </w:p>
    <w:p w:rsidRDefault="00386198" w:rsidP="00F00368" w:rsidR="00386198" w:rsidRPr="00547F5A">
      <w:pPr>
        <w:numPr>
          <w:ilvl w:val="0"/>
          <w:numId w:val="2"/>
        </w:numPr>
      </w:pPr>
      <w:r w:rsidRPr="00547F5A">
        <w:t>FINA</w:t>
      </w:r>
      <w:r w:rsidR="00942352" w:rsidRPr="00547F5A">
        <w:t>,</w:t>
      </w:r>
    </w:p>
    <w:p w:rsidRDefault="00386198" w:rsidP="00F00368" w:rsidR="00386198" w:rsidRPr="00547F5A">
      <w:pPr>
        <w:numPr>
          <w:ilvl w:val="0"/>
          <w:numId w:val="2"/>
        </w:numPr>
      </w:pPr>
      <w:r w:rsidRPr="00547F5A">
        <w:t xml:space="preserve">ŽDO </w:t>
      </w:r>
      <w:r w:rsidR="00B05CF9" w:rsidRPr="00547F5A">
        <w:t>–</w:t>
      </w:r>
      <w:r w:rsidRPr="00547F5A">
        <w:t xml:space="preserve"> Zadar</w:t>
      </w:r>
      <w:r w:rsidR="00B05CF9" w:rsidRPr="00547F5A">
        <w:t>,</w:t>
      </w:r>
    </w:p>
    <w:p w:rsidRDefault="00386198" w:rsidP="00F00368" w:rsidR="00386198" w:rsidRPr="00547F5A">
      <w:pPr>
        <w:numPr>
          <w:ilvl w:val="0"/>
          <w:numId w:val="2"/>
        </w:numPr>
      </w:pPr>
      <w:r w:rsidRPr="00547F5A">
        <w:t>Poreznoj upravi Zadar</w:t>
      </w:r>
      <w:r w:rsidR="00B05CF9" w:rsidRPr="00547F5A">
        <w:t>,</w:t>
      </w:r>
    </w:p>
    <w:p w:rsidRDefault="00386198" w:rsidP="00F00368" w:rsidR="00386198" w:rsidRPr="00547F5A">
      <w:pPr>
        <w:numPr>
          <w:ilvl w:val="0"/>
          <w:numId w:val="2"/>
        </w:numPr>
      </w:pPr>
      <w:r w:rsidRPr="00547F5A">
        <w:t>Općinski sud Zadar, Zemljišno knjižni odjel</w:t>
      </w:r>
      <w:r w:rsidR="00B05CF9" w:rsidRPr="00547F5A">
        <w:t>,</w:t>
      </w:r>
      <w:r w:rsidRPr="00547F5A">
        <w:t xml:space="preserve"> </w:t>
      </w:r>
    </w:p>
    <w:p w:rsidRDefault="00386198" w:rsidP="00F00368" w:rsidR="00386198" w:rsidRPr="00547F5A">
      <w:pPr>
        <w:numPr>
          <w:ilvl w:val="0"/>
          <w:numId w:val="2"/>
        </w:numPr>
      </w:pPr>
      <w:r w:rsidRPr="00547F5A">
        <w:t>Lučkoj kapetaniji – registru brodova,</w:t>
      </w:r>
    </w:p>
    <w:p w:rsidRDefault="00386198" w:rsidP="00F00368" w:rsidR="00B05CF9" w:rsidRPr="00547F5A">
      <w:pPr>
        <w:numPr>
          <w:ilvl w:val="0"/>
          <w:numId w:val="2"/>
        </w:numPr>
      </w:pPr>
      <w:r w:rsidRPr="00547F5A">
        <w:t xml:space="preserve">Registru suda </w:t>
      </w:r>
      <w:r w:rsidR="00B05CF9" w:rsidRPr="00547F5A">
        <w:t>odmah</w:t>
      </w:r>
      <w:r w:rsidRPr="00547F5A">
        <w:t xml:space="preserve"> i po pravomoćnosti</w:t>
      </w:r>
      <w:r w:rsidR="00B05CF9" w:rsidRPr="00547F5A">
        <w:t>,</w:t>
      </w:r>
      <w:r w:rsidRPr="00547F5A">
        <w:t xml:space="preserve"> </w:t>
      </w:r>
    </w:p>
    <w:p w:rsidRDefault="00386198" w:rsidP="00F00368" w:rsidR="00386198" w:rsidRPr="00547F5A">
      <w:pPr>
        <w:numPr>
          <w:ilvl w:val="0"/>
          <w:numId w:val="2"/>
        </w:numPr>
      </w:pPr>
      <w:r w:rsidRPr="00547F5A">
        <w:t>E-oglasna ploča</w:t>
      </w:r>
      <w:r w:rsidR="00FD495E" w:rsidRPr="00547F5A">
        <w:t xml:space="preserve"> sudova</w:t>
      </w:r>
      <w:r w:rsidR="00B05CF9" w:rsidRPr="00547F5A">
        <w:t>,</w:t>
      </w:r>
      <w:r w:rsidRPr="00547F5A">
        <w:t xml:space="preserve"> </w:t>
      </w:r>
    </w:p>
    <w:p w:rsidRDefault="00386198" w:rsidP="00F00368" w:rsidR="00386198" w:rsidRPr="00547F5A">
      <w:pPr>
        <w:numPr>
          <w:ilvl w:val="0"/>
          <w:numId w:val="2"/>
        </w:numPr>
      </w:pPr>
      <w:r w:rsidRPr="00547F5A">
        <w:t>Pisarnica suda-ovdje</w:t>
      </w:r>
      <w:r w:rsidR="00B05CF9" w:rsidRPr="00547F5A">
        <w:t>,</w:t>
      </w:r>
    </w:p>
    <w:p w:rsidRDefault="00386198" w:rsidP="00F00368" w:rsidR="00386198" w:rsidRPr="00547F5A">
      <w:pPr>
        <w:numPr>
          <w:ilvl w:val="0"/>
          <w:numId w:val="2"/>
        </w:numPr>
      </w:pPr>
      <w:r w:rsidRPr="00547F5A">
        <w:t>Državni zavod za intelektualno vlasništvo, Ulica grada Vukovara 78, 10 000 Zagreb</w:t>
      </w:r>
      <w:r w:rsidR="00B05CF9" w:rsidRPr="00547F5A">
        <w:t>,</w:t>
      </w:r>
    </w:p>
    <w:p w:rsidRDefault="00386198" w:rsidP="00971E2F" w:rsidR="00386198">
      <w:pPr>
        <w:jc w:val="both"/>
      </w:pPr>
      <w:r w:rsidRPr="00547F5A">
        <w:t xml:space="preserve">      1</w:t>
      </w:r>
      <w:r w:rsidR="00B05CF9" w:rsidRPr="00547F5A">
        <w:t>4</w:t>
      </w:r>
      <w:r w:rsidRPr="00547F5A">
        <w:t>. U spis</w:t>
      </w:r>
      <w:r w:rsidR="00B05CF9" w:rsidRPr="00547F5A">
        <w:t>.</w:t>
      </w:r>
    </w:p>
    <w:p w:rsidRDefault="00547F5A" w:rsidP="00971E2F" w:rsidR="00547F5A">
      <w:pPr>
        <w:jc w:val="both"/>
      </w:pPr>
      <w:r>
        <w:tab/>
      </w:r>
    </w:p>
    <w:p w:rsidRDefault="00547F5A" w:rsidP="00971E2F" w:rsidR="00547F5A" w:rsidRPr="00547F5A">
      <w:pPr>
        <w:jc w:val="both"/>
      </w:pPr>
      <w:r>
        <w:t xml:space="preserve">      - nakon pravomoćnosti spis u </w:t>
      </w:r>
      <w:proofErr w:type="spellStart"/>
      <w:r>
        <w:t>Ref</w:t>
      </w:r>
      <w:proofErr w:type="spellEnd"/>
      <w:r>
        <w:t xml:space="preserve"> 2. </w:t>
      </w:r>
    </w:p>
    <w:sectPr w:rsidSect="00FD495E" w:rsidR="00547F5A" w:rsidRPr="00547F5A">
      <w:headerReference w:type="even" r:id="rId10"/>
      <w:headerReference w:type="default" r:id="rId11"/>
      <w:headerReference w:type="first" r:id="rId12"/>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7C3B" w:rsidR="00F77C3B">
      <w:r>
        <w:separator/>
      </w:r>
    </w:p>
  </w:endnote>
  <w:endnote w:id="0" w:type="continuationSeparator">
    <w:p w:rsidRDefault="00F77C3B" w:rsidR="00F77C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7C3B" w:rsidR="00F77C3B">
      <w:r>
        <w:separator/>
      </w:r>
    </w:p>
  </w:footnote>
  <w:footnote w:id="0" w:type="continuationSeparator">
    <w:p w:rsidRDefault="00F77C3B" w:rsidR="00F77C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6082">
      <w:rPr>
        <w:rStyle w:val="Brojstranice"/>
        <w:noProof/>
      </w:rPr>
      <w:t>3</w:t>
    </w:r>
    <w:r>
      <w:rPr>
        <w:rStyle w:val="Brojstranice"/>
      </w:rPr>
      <w:fldChar w:fldCharType="end"/>
    </w:r>
  </w:p>
  <w:p w:rsidRDefault="00386198" w:rsidP="00FF183A" w:rsidR="00FF183A" w:rsidRPr="002D2221">
    <w:pPr>
      <w:jc w:val="right"/>
      <w:rPr>
        <w:sz w:val="22"/>
        <w:szCs w:val="22"/>
      </w:rPr>
    </w:pPr>
    <w:r w:rsidRPr="002D2221">
      <w:rPr>
        <w:sz w:val="22"/>
        <w:szCs w:val="22"/>
      </w:rPr>
      <w:t xml:space="preserve">Poslovni broj </w:t>
    </w:r>
    <w:r w:rsidR="00F1126F" w:rsidRPr="002D2221">
      <w:rPr>
        <w:sz w:val="22"/>
        <w:szCs w:val="22"/>
      </w:rPr>
      <w:t>2</w:t>
    </w:r>
    <w:r w:rsidRPr="002D2221">
      <w:rPr>
        <w:sz w:val="22"/>
        <w:szCs w:val="22"/>
      </w:rPr>
      <w:t xml:space="preserve"> St-</w:t>
    </w:r>
    <w:r w:rsidR="00FF183A">
      <w:rPr>
        <w:sz w:val="22"/>
        <w:szCs w:val="22"/>
      </w:rPr>
      <w:t>961/16-37</w:t>
    </w:r>
  </w:p>
  <w:p w:rsidRDefault="00386198" w:rsidP="00CA79B9" w:rsidR="00386198" w:rsidRPr="002D2221">
    <w:pPr>
      <w:pStyle w:val="Zaglavlje"/>
      <w:jc w:val="right"/>
      <w:rPr>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2D2221">
    <w:pPr>
      <w:jc w:val="right"/>
      <w:rPr>
        <w:sz w:val="22"/>
        <w:szCs w:val="22"/>
      </w:rPr>
    </w:pPr>
    <w:r w:rsidRPr="002D2221">
      <w:rPr>
        <w:sz w:val="22"/>
        <w:szCs w:val="22"/>
      </w:rPr>
      <w:t>Poslovni broj 2 St-</w:t>
    </w:r>
    <w:r w:rsidR="00FF183A">
      <w:rPr>
        <w:sz w:val="22"/>
        <w:szCs w:val="22"/>
      </w:rPr>
      <w:t>961/16-37</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31F39"/>
    <w:rsid w:val="00040296"/>
    <w:rsid w:val="00063DBD"/>
    <w:rsid w:val="0006522B"/>
    <w:rsid w:val="00074C66"/>
    <w:rsid w:val="00082436"/>
    <w:rsid w:val="000859B2"/>
    <w:rsid w:val="000964E5"/>
    <w:rsid w:val="000A1F5A"/>
    <w:rsid w:val="000D155F"/>
    <w:rsid w:val="00117181"/>
    <w:rsid w:val="001441EB"/>
    <w:rsid w:val="001457F0"/>
    <w:rsid w:val="001540AB"/>
    <w:rsid w:val="001605CA"/>
    <w:rsid w:val="00187596"/>
    <w:rsid w:val="0020192B"/>
    <w:rsid w:val="00215D49"/>
    <w:rsid w:val="00227E5A"/>
    <w:rsid w:val="0023474F"/>
    <w:rsid w:val="00253644"/>
    <w:rsid w:val="00280E12"/>
    <w:rsid w:val="00281249"/>
    <w:rsid w:val="0028572C"/>
    <w:rsid w:val="0029546C"/>
    <w:rsid w:val="002A25D5"/>
    <w:rsid w:val="002A357D"/>
    <w:rsid w:val="002C3F74"/>
    <w:rsid w:val="002D2221"/>
    <w:rsid w:val="003350D8"/>
    <w:rsid w:val="00341947"/>
    <w:rsid w:val="00342FCF"/>
    <w:rsid w:val="00345BC5"/>
    <w:rsid w:val="003466FE"/>
    <w:rsid w:val="00347F8C"/>
    <w:rsid w:val="00353B45"/>
    <w:rsid w:val="003572C6"/>
    <w:rsid w:val="00386198"/>
    <w:rsid w:val="003A0F96"/>
    <w:rsid w:val="003A4B29"/>
    <w:rsid w:val="003B7793"/>
    <w:rsid w:val="003F769A"/>
    <w:rsid w:val="00403476"/>
    <w:rsid w:val="004215A1"/>
    <w:rsid w:val="00437E5E"/>
    <w:rsid w:val="00441E2C"/>
    <w:rsid w:val="00454E5B"/>
    <w:rsid w:val="00482F52"/>
    <w:rsid w:val="004B1AD4"/>
    <w:rsid w:val="004B6082"/>
    <w:rsid w:val="004C2B0A"/>
    <w:rsid w:val="004D7B96"/>
    <w:rsid w:val="004F2EAE"/>
    <w:rsid w:val="0050703D"/>
    <w:rsid w:val="00520474"/>
    <w:rsid w:val="00540A6A"/>
    <w:rsid w:val="00547F5A"/>
    <w:rsid w:val="00554974"/>
    <w:rsid w:val="00560032"/>
    <w:rsid w:val="00566BE9"/>
    <w:rsid w:val="00577A9F"/>
    <w:rsid w:val="005A3DFA"/>
    <w:rsid w:val="005E42F9"/>
    <w:rsid w:val="006104B9"/>
    <w:rsid w:val="00622B35"/>
    <w:rsid w:val="00626D21"/>
    <w:rsid w:val="006420EF"/>
    <w:rsid w:val="00645943"/>
    <w:rsid w:val="00645C80"/>
    <w:rsid w:val="00654A2D"/>
    <w:rsid w:val="00656BED"/>
    <w:rsid w:val="00667CB9"/>
    <w:rsid w:val="00692F03"/>
    <w:rsid w:val="006A2D75"/>
    <w:rsid w:val="006B13B2"/>
    <w:rsid w:val="006C1D4F"/>
    <w:rsid w:val="006D1A44"/>
    <w:rsid w:val="00704B62"/>
    <w:rsid w:val="00715A33"/>
    <w:rsid w:val="0072725E"/>
    <w:rsid w:val="00734852"/>
    <w:rsid w:val="00754ACC"/>
    <w:rsid w:val="00780AA8"/>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42352"/>
    <w:rsid w:val="00951F73"/>
    <w:rsid w:val="00957A63"/>
    <w:rsid w:val="00957C68"/>
    <w:rsid w:val="00960D51"/>
    <w:rsid w:val="00971E2F"/>
    <w:rsid w:val="009A2757"/>
    <w:rsid w:val="009C40AB"/>
    <w:rsid w:val="009D30D7"/>
    <w:rsid w:val="009D3372"/>
    <w:rsid w:val="009D7018"/>
    <w:rsid w:val="009E5A76"/>
    <w:rsid w:val="009F1AC6"/>
    <w:rsid w:val="00A06A48"/>
    <w:rsid w:val="00A27918"/>
    <w:rsid w:val="00A67590"/>
    <w:rsid w:val="00A800F5"/>
    <w:rsid w:val="00A80D29"/>
    <w:rsid w:val="00A86134"/>
    <w:rsid w:val="00A9426A"/>
    <w:rsid w:val="00AB4171"/>
    <w:rsid w:val="00AB483A"/>
    <w:rsid w:val="00AB7EA5"/>
    <w:rsid w:val="00AC5741"/>
    <w:rsid w:val="00AD7687"/>
    <w:rsid w:val="00AF299B"/>
    <w:rsid w:val="00B033D7"/>
    <w:rsid w:val="00B04E66"/>
    <w:rsid w:val="00B05CF9"/>
    <w:rsid w:val="00B20829"/>
    <w:rsid w:val="00B45C7F"/>
    <w:rsid w:val="00B45E69"/>
    <w:rsid w:val="00B47B0A"/>
    <w:rsid w:val="00B604A8"/>
    <w:rsid w:val="00B85A8A"/>
    <w:rsid w:val="00BA5150"/>
    <w:rsid w:val="00BB0D8F"/>
    <w:rsid w:val="00BD1C4D"/>
    <w:rsid w:val="00BD5992"/>
    <w:rsid w:val="00C24780"/>
    <w:rsid w:val="00C3177F"/>
    <w:rsid w:val="00C35145"/>
    <w:rsid w:val="00C91444"/>
    <w:rsid w:val="00C94376"/>
    <w:rsid w:val="00CA179B"/>
    <w:rsid w:val="00CA31D7"/>
    <w:rsid w:val="00CA79B9"/>
    <w:rsid w:val="00CB6BD1"/>
    <w:rsid w:val="00CC3666"/>
    <w:rsid w:val="00CC3BD1"/>
    <w:rsid w:val="00CD3597"/>
    <w:rsid w:val="00CE7D3D"/>
    <w:rsid w:val="00D02221"/>
    <w:rsid w:val="00D376EA"/>
    <w:rsid w:val="00D44545"/>
    <w:rsid w:val="00D470A9"/>
    <w:rsid w:val="00D5631D"/>
    <w:rsid w:val="00D6238B"/>
    <w:rsid w:val="00D6373B"/>
    <w:rsid w:val="00D6400E"/>
    <w:rsid w:val="00D67C25"/>
    <w:rsid w:val="00D7083B"/>
    <w:rsid w:val="00DC0DCC"/>
    <w:rsid w:val="00DC32C2"/>
    <w:rsid w:val="00DF0663"/>
    <w:rsid w:val="00E06BFD"/>
    <w:rsid w:val="00E17BE4"/>
    <w:rsid w:val="00E51FDF"/>
    <w:rsid w:val="00E776FF"/>
    <w:rsid w:val="00E81B3E"/>
    <w:rsid w:val="00E93CD4"/>
    <w:rsid w:val="00EA42B5"/>
    <w:rsid w:val="00EA565A"/>
    <w:rsid w:val="00ED1690"/>
    <w:rsid w:val="00EE00E0"/>
    <w:rsid w:val="00EF12DB"/>
    <w:rsid w:val="00EF2122"/>
    <w:rsid w:val="00EF5BFE"/>
    <w:rsid w:val="00F00368"/>
    <w:rsid w:val="00F1126F"/>
    <w:rsid w:val="00F1576D"/>
    <w:rsid w:val="00F20F1A"/>
    <w:rsid w:val="00F30506"/>
    <w:rsid w:val="00F649B6"/>
    <w:rsid w:val="00F67C69"/>
    <w:rsid w:val="00F7059A"/>
    <w:rsid w:val="00F76731"/>
    <w:rsid w:val="00F77C3B"/>
    <w:rsid w:val="00F85CB1"/>
    <w:rsid w:val="00F92206"/>
    <w:rsid w:val="00FC2EE6"/>
    <w:rsid w:val="00FD495E"/>
    <w:rsid w:val="00FE66C5"/>
    <w:rsid w:val="00FF0C38"/>
    <w:rsid w:val="00FF183A"/>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4B6082"/>
    <w:rPr>
      <w:color w:val="808080"/>
      <w:bdr w:space="0" w:sz="0" w:color="auto" w:val="none"/>
      <w:shd w:fill="CCFFFF" w:color="auto" w:val="clear"/>
    </w:rPr>
  </w:style>
  <w:style w:customStyle="true" w:styleId="eSPISCCParagraphDefaultFont" w:type="character">
    <w:name w:val="eSPIS_CC_Paragraph Default Font"/>
    <w:basedOn w:val="Zadanifontodlomka"/>
    <w:rsid w:val="004B60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6082"/>
    <w:rPr>
      <w:bdr w:space="0" w:sz="0" w:color="auto" w:val="none"/>
      <w:shd w:fill="FFFFCC" w:color="auto" w:val="clear"/>
      <w:lang w:val="hr-HR"/>
    </w:rPr>
  </w:style>
  <w:style w:customStyle="true" w:styleId="PozadinaSvijetloCrvena" w:type="character">
    <w:name w:val="Pozadina_SvijetloCrvena"/>
    <w:basedOn w:val="eSPISCCParagraphDefaultFont"/>
    <w:rsid w:val="004B60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60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4B6082"/>
    <w:rPr>
      <w:color w:val="808080"/>
      <w:bdr w:color="auto" w:space="0" w:sz="0" w:val="none"/>
      <w:shd w:color="auto" w:fill="CCFFFF" w:val="clear"/>
    </w:rPr>
  </w:style>
  <w:style w:customStyle="1" w:styleId="eSPISCCParagraphDefaultFont" w:type="character">
    <w:name w:val="eSPIS_CC_Paragraph Default Font"/>
    <w:basedOn w:val="Zadanifontodlomka"/>
    <w:rsid w:val="004B60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6082"/>
    <w:rPr>
      <w:bdr w:color="auto" w:space="0" w:sz="0" w:val="none"/>
      <w:shd w:color="auto" w:fill="FFFFCC" w:val="clear"/>
      <w:lang w:val="hr-HR"/>
    </w:rPr>
  </w:style>
  <w:style w:customStyle="1" w:styleId="PozadinaSvijetloCrvena" w:type="character">
    <w:name w:val="Pozadina_SvijetloCrvena"/>
    <w:basedOn w:val="eSPISCCParagraphDefaultFont"/>
    <w:rsid w:val="004B60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60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3067814">
      <w:bodyDiv w:val="true"/>
      <w:marLeft w:val="0"/>
      <w:marRight w:val="0"/>
      <w:marTop w:val="0"/>
      <w:marBottom w:val="0"/>
      <w:divBdr>
        <w:top w:space="0" w:sz="0" w:color="auto" w:val="none"/>
        <w:left w:space="0" w:sz="0" w:color="auto" w:val="none"/>
        <w:bottom w:space="0" w:sz="0" w:color="auto" w:val="none"/>
        <w:right w:space="0" w:sz="0" w:color="auto" w:val="none"/>
      </w:divBdr>
    </w:div>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2017.</izvorni_sadrzaj>
    <derivirana_varijabla naziv="DomainObject.DatumDonosenjaOdluke_1">23.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961</izvorni_sadrzaj>
    <derivirana_varijabla naziv="DomainObject.Predmet.Broj_1">961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2016.</izvorni_sadrzaj>
    <derivirana_varijabla naziv="DomainObject.Predmet.DatumOsnivanja_1">4.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St-961/2016</izvorni_sadrzaj>
    <derivirana_varijabla naziv="DomainObject.Predmet.OznakaBroj_1">St-961/2016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MM GRUPA d.o.o. za trgovinu i usluge zastupanog po punomoćniku Ivica Marinović</izvorni_sadrzaj>
    <derivirana_varijabla naziv="DomainObject.Predmet.ProtustrankaFormated_1">  MM GRUPA d.o.o. za trgovinu i usluge zastupanog po punomoćniku Ivica Marinović</derivirana_varijabla>
  </DomainObject.Predmet.ProtustrankaFormated>
  <DomainObject.Predmet.ProtustrankaFormatedOIB>
    <izvorni_sadrzaj>  MM GRUPA d.o.o. za trgovinu i usluge, OIB 21477081273 zastupanog po punomoćniku Ivica Marinović</izvorni_sadrzaj>
    <derivirana_varijabla naziv="DomainObject.Predmet.ProtustrankaFormatedOIB_1">  MM GRUPA d.o.o. za trgovinu i usluge, OIB 21477081273 zastupanog po punomoćniku Ivica Marinović</derivirana_varijabla>
  </DomainObject.Predmet.ProtustrankaFormatedOIB>
  <DomainObject.Predmet.ProtustrankaFormatedWithAdress>
    <izvorni_sadrzaj> MM GRUPA d.o.o. za trgovinu i usluge, Poličnik 72, 23241 Poličnik zastupanog po punomoćniku Ivica Marinović</izvorni_sadrzaj>
    <derivirana_varijabla naziv="DomainObject.Predmet.ProtustrankaFormatedWithAdress_1"> MM GRUPA d.o.o. za trgovinu i usluge, Poličnik 72, 23241 Poličnik zastupanog po punomoćniku Ivica Marinović</derivirana_varijabla>
  </DomainObject.Predmet.ProtustrankaFormatedWithAdress>
  <DomainObject.Predmet.ProtustrankaFormatedWithAdressOIB>
    <izvorni_sadrzaj> MM GRUPA d.o.o. za trgovinu i usluge, OIB 21477081273, Poličnik 72, 23241 Poličnik zastupanog po punomoćniku Ivica Marinović</izvorni_sadrzaj>
    <derivirana_varijabla naziv="DomainObject.Predmet.ProtustrankaFormatedWithAdressOIB_1"> MM GRUPA d.o.o. za trgovinu i usluge, OIB 21477081273, Poličnik 72, 23241 Poličnik zastupanog po punomoćniku Ivica Marinović</derivirana_varijabla>
  </DomainObject.Predmet.ProtustrankaFormatedWithAdressOIB>
  <DomainObject.Predmet.ProtustrankaWithAdress>
    <izvorni_sadrzaj>MM GRUPA d.o.o. za trgovinu i usluge Poličnik 72, 23241 Poličnik</izvorni_sadrzaj>
    <derivirana_varijabla naziv="DomainObject.Predmet.ProtustrankaWithAdress_1">MM GRUPA d.o.o. za trgovinu i usluge Poličnik 72, 23241 Poličnik</derivirana_varijabla>
  </DomainObject.Predmet.ProtustrankaWithAdress>
  <DomainObject.Predmet.ProtustrankaWithAdressOIB>
    <izvorni_sadrzaj>MM GRUPA d.o.o. za trgovinu i usluge, OIB 21477081273, Poličnik 72, 23241 Poličnik</izvorni_sadrzaj>
    <derivirana_varijabla naziv="DomainObject.Predmet.ProtustrankaWithAdressOIB_1">MM GRUPA d.o.o. za trgovinu i usluge, OIB 21477081273, Poličnik 72, 23241 Poličnik</derivirana_varijabla>
  </DomainObject.Predmet.ProtustrankaWithAdressOIB>
  <DomainObject.Predmet.ProtustrankaNazivFormated>
    <izvorni_sadrzaj>MM GRUPA d.o.o. za trgovinu i usluge</izvorni_sadrzaj>
    <derivirana_varijabla naziv="DomainObject.Predmet.ProtustrankaNazivFormated_1">MM GRUPA d.o.o. za trgovinu i usluge</derivirana_varijabla>
  </DomainObject.Predmet.ProtustrankaNazivFormated>
  <DomainObject.Predmet.ProtustrankaNazivFormatedOIB>
    <izvorni_sadrzaj>MM GRUPA d.o.o. za trgovinu i usluge, OIB 21477081273</izvorni_sadrzaj>
    <derivirana_varijabla naziv="DomainObject.Predmet.ProtustrankaNazivFormatedOIB_1">MM GRUPA d.o.o. za trgovinu i usluge, OIB 21477081273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MM GRUPA d.o.o. za trgovinu i usluge zastupanog po punomoćniku Ivica Marinović</item>
    </izvorni_sadrzaj>
    <derivirana_varijabla naziv="DomainObject.Predmet.ProtuStrankaListFormated_1">
      <item>MM GRUPA d.o.o. za trgovinu i usluge zastupanog po punomoćniku Ivica Marinović</item>
    </derivirana_varijabla>
  </DomainObject.Predmet.ProtuStrankaListFormated>
  <DomainObject.Predmet.ProtuStrankaListFormatedOIB>
    <izvorni_sadrzaj>
      <item>MM GRUPA d.o.o. za trgovinu i usluge, OIB 21477081273 zastupanog po punomoćniku Ivica Marinović</item>
    </izvorni_sadrzaj>
    <derivirana_varijabla naziv="DomainObject.Predmet.ProtuStrankaListFormatedOIB_1">
      <item>MM GRUPA d.o.o. za trgovinu i usluge, OIB 21477081273 zastupanog po punomoćniku Ivica Marinović</item>
    </derivirana_varijabla>
  </DomainObject.Predmet.ProtuStrankaListFormatedOIB>
  <DomainObject.Predmet.ProtuStrankaListFormatedWithAdress>
    <izvorni_sadrzaj>
      <item>MM GRUPA d.o.o. za trgovinu i usluge, Poličnik 72, 23241 Poličnik zastupanog po punomoćniku Ivica Marinović</item>
    </izvorni_sadrzaj>
    <derivirana_varijabla naziv="DomainObject.Predmet.ProtuStrankaListFormatedWithAdress_1">
      <item>MM GRUPA d.o.o. za trgovinu i usluge, Poličnik 72, 23241 Poličnik zastupanog po punomoćniku Ivica Marinović</item>
    </derivirana_varijabla>
  </DomainObject.Predmet.ProtuStrankaListFormatedWithAdress>
  <DomainObject.Predmet.ProtuStrankaListFormatedWithAdressOIB>
    <izvorni_sadrzaj>
      <item>MM GRUPA d.o.o. za trgovinu i usluge, OIB 21477081273, Poličnik 72, 23241 Poličnik zastupanog po punomoćniku Ivica Marinović</item>
    </izvorni_sadrzaj>
    <derivirana_varijabla naziv="DomainObject.Predmet.ProtuStrankaListFormatedWithAdressOIB_1">
      <item>MM GRUPA d.o.o. za trgovinu i usluge, OIB 21477081273, Poličnik 72, 23241 Poličnik zastupanog po punomoćniku Ivica Marinović</item>
    </derivirana_varijabla>
  </DomainObject.Predmet.ProtuStrankaListFormatedWithAdressOIB>
  <DomainObject.Predmet.ProtuStrankaListNazivFormated>
    <izvorni_sadrzaj>
      <item>MM GRUPA d.o.o. za trgovinu i usluge</item>
    </izvorni_sadrzaj>
    <derivirana_varijabla naziv="DomainObject.Predmet.ProtuStrankaListNazivFormated_1">
      <item>MM GRUPA d.o.o. za trgovinu i usluge</item>
    </derivirana_varijabla>
  </DomainObject.Predmet.ProtuStrankaListNazivFormated>
  <DomainObject.Predmet.ProtuStrankaListNazivFormatedOIB>
    <izvorni_sadrzaj>
      <item>MM GRUPA d.o.o. za trgovinu i usluge, OIB 21477081273</item>
    </izvorni_sadrzaj>
    <derivirana_varijabla naziv="DomainObject.Predmet.ProtuStrankaListNazivFormatedOIB_1">
      <item>MM GRUPA d.o.o. za trgovinu i usluge, OIB 21477081273</item>
    </derivirana_varijabla>
  </DomainObject.Predmet.ProtuStrankaListNazivFormatedOIB>
  <DomainObject.Predmet.OstaliListFormated>
    <izvorni_sadrzaj>
      <item>Ivica Marinović punomoćnik sudionika u postupku MM GRUPA d.o.o. za trgovinu i usluge</item>
    </izvorni_sadrzaj>
    <derivirana_varijabla naziv="DomainObject.Predmet.OstaliListFormated_1">
      <item>Ivica Marinović punomoćnik sudionika u postupku MM GRUPA d.o.o. za trgovinu i usluge</item>
    </derivirana_varijabla>
  </DomainObject.Predmet.OstaliListFormated>
  <DomainObject.Predmet.OstaliListFormatedOIB>
    <izvorni_sadrzaj>
      <item>Ivica Marinović punomoćnik sudionika u postupku MM GRUPA d.o.o. za trgovinu i usluge</item>
    </izvorni_sadrzaj>
    <derivirana_varijabla naziv="DomainObject.Predmet.OstaliListFormatedOIB_1">
      <item>Ivica Marinović punomoćnik sudionika u postupku MM GRUPA d.o.o. za trgovinu i usluge</item>
    </derivirana_varijabla>
  </DomainObject.Predmet.OstaliListFormatedOIB>
  <DomainObject.Predmet.OstaliListFormatedWithAdress>
    <izvorni_sadrzaj>
      <item>Ivica Marinović, Stara cesta 19, 23241 Poličnik punomoćnik sudionika u postupku MM GRUPA d.o.o. za trgovinu i usluge</item>
    </izvorni_sadrzaj>
    <derivirana_varijabla naziv="DomainObject.Predmet.OstaliListFormatedWithAdress_1">
      <item>Ivica Marinović, Stara cesta 19, 23241 Poličnik punomoćnik sudionika u postupku MM GRUPA d.o.o. za trgovinu i usluge</item>
    </derivirana_varijabla>
  </DomainObject.Predmet.OstaliListFormatedWithAdress>
  <DomainObject.Predmet.OstaliListFormatedWithAdressOIB>
    <izvorni_sadrzaj>
      <item>Ivica Marinović, Stara cesta 19, 23241 Poličnik punomoćnik sudionika u postupku MM GRUPA d.o.o. za trgovinu i usluge</item>
    </izvorni_sadrzaj>
    <derivirana_varijabla naziv="DomainObject.Predmet.OstaliListFormatedWithAdressOIB_1">
      <item>Ivica Marinović, Stara cesta 19, 23241 Poličnik punomoćnik sudionika u postupku MM GRUPA d.o.o. za trgovinu i usluge</item>
    </derivirana_varijabla>
  </DomainObject.Predmet.OstaliListFormatedWithAdressOIB>
  <DomainObject.Predmet.OstaliListNazivFormated>
    <izvorni_sadrzaj>
      <item>Ivica Marinović</item>
    </izvorni_sadrzaj>
    <derivirana_varijabla naziv="DomainObject.Predmet.OstaliListNazivFormated_1">
      <item>Ivica Marinović</item>
    </derivirana_varijabla>
  </DomainObject.Predmet.OstaliListNazivFormated>
  <DomainObject.Predmet.OstaliListNazivFormatedOIB>
    <izvorni_sadrzaj>
      <item>Ivica Marinović</item>
    </izvorni_sadrzaj>
    <derivirana_varijabla naziv="DomainObject.Predmet.OstaliListNazivFormatedOIB_1">
      <item>Ivica Marinović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lipnja 2017.</izvorni_sadrzaj>
    <derivirana_varijabla naziv="DomainObject.Datum_1">23. lipnja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MM GRUPA d.o.o. za trgovinu i usluge</izvorni_sadrzaj>
    <derivirana_varijabla naziv="DomainObject.Predmet.ProtustrankaIDrugi_1">MM GRUPA d.o.o. za trgovinu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MM GRUPA d.o.o. za trgovinu i usluge, OIB 21477081273, Poličnik 72, 23241 Poličnik</izvorni_sadrzaj>
    <derivirana_varijabla naziv="DomainObject.Predmet.ProtustrankaIDrugiAdressOIB_1">MM GRUPA d.o.o. za trgovinu i usluge, OIB 21477081273, Poličnik 72, 23241 Poličnik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MM GRUPA d.o.o. za trgovinu i usluge</item>
      <item>Financijska agencija</item>
      <item>Ivica Marinović</item>
    </izvorni_sadrzaj>
    <derivirana_varijabla naziv="DomainObject.Predmet.SudioniciListNaziv_1">
      <item>MM GRUPA d.o.o. za trgovinu i usluge</item>
      <item>Financijska agencija</item>
      <item>Ivica Marinović</item>
    </derivirana_varijabla>
  </DomainObject.Predmet.SudioniciListNaziv>
  <DomainObject.Predmet.SudioniciListAdressOIB>
    <izvorni_sadrzaj>
      <item>MM GRUPA d.o.o. za trgovinu i usluge, OIB 21477081273, Poličnik 72,23241 Poličnik</item>
      <item>Financijska agencija, OIB 85821130368, Ivana Danila 4,23000 Zadar</item>
      <item>Ivica Marinović, Stara cesta 19,23241 Poličnik</item>
    </izvorni_sadrzaj>
    <derivirana_varijabla naziv="DomainObject.Predmet.SudioniciListAdressOIB_1">
      <item>MM GRUPA d.o.o. za trgovinu i usluge, OIB 21477081273, Poličnik 72,23241 Poličnik</item>
      <item>Financijska agencija, OIB 85821130368, Ivana Danila 4,23000 Zadar</item>
      <item>Ivica Marinović, Stara cesta 19,23241 Poličnik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21477081273</item>
      <item>, OIB 85821130368</item>
      <item>, OIB null</item>
    </izvorni_sadrzaj>
    <derivirana_varijabla naziv="DomainObject.Predmet.SudioniciListNazivOIB_1">
      <item>, OIB 21477081273</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Edvin Šimunov, OIB 68167380523, Ante Starčevića 1 Zadar</item>
    </izvorni_sadrzaj>
    <derivirana_varijabla naziv="DomainObject.Predmet.StecajniUpraviteljiListAddressOIB_1">
      <item>Edvin Šimunov, OIB 68167380523, Ante Starčevića 1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9BA545-E4C8-47D0-8AF7-5EFA089469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1170</properties:Words>
  <properties:Characters>6355</properties:Characters>
  <properties:Lines>137</properties:Lines>
  <properties:Paragraphs>45</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2017-06-22T16:26:00Z</dcterms:created>
  <dc:creator>Ardena Bajlo</dc:creator>
  <cp:lastModifiedBy>Marijana Žuža</cp:lastModifiedBy>
  <cp:lastPrinted>2017-06-23T11:42:00Z</cp:lastPrinted>
  <dcterms:modified xmlns:xsi="http://www.w3.org/2001/XMLSchema-instance" xsi:type="dcterms:W3CDTF">2017-06-23T12:08:00Z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