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7685" w14:paraId="12d7685" w:rsidRDefault="00C12E78" w:rsidP="005D7BF8" w:rsidR="00C12E78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b/>
        </w:rPr>
        <w:t xml:space="preserve">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E78" w:rsidP="005D7BF8" w:rsidR="00C12E7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12E78" w:rsidP="005D7BF8" w:rsidR="00C12E78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12E78" w:rsidP="005D7BF8" w:rsidR="00C12E78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12E78" w:rsidR="00C12E78"/>
    <w:p w:rsidRDefault="00BB52A2" w:rsidP="00D5144B" w:rsidR="00D5144B">
      <w:pPr>
        <w:pStyle w:val="Naslov1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B52A2" w:rsidP="00BB52A2" w:rsidR="00BB52A2">
      <w:pPr>
        <w:rPr>
          <w:lang w:eastAsia="en-US"/>
        </w:rPr>
      </w:pPr>
    </w:p>
    <w:p w:rsidRDefault="00D5144B" w:rsidP="00D5144B" w:rsidR="00D5144B" w:rsidRPr="00E31274">
      <w:pPr>
        <w:pStyle w:val="Naslov1"/>
        <w:rPr>
          <w:sz w:val="24"/>
          <w:szCs w:val="24"/>
        </w:rPr>
      </w:pPr>
      <w:r w:rsidRPr="00E31274">
        <w:rPr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</w:t>
      </w:r>
      <w:r w:rsidR="00327266">
        <w:t xml:space="preserve"> OIB 88785964957,</w:t>
      </w:r>
      <w:r w:rsidRPr="00BB52A2">
        <w:t xml:space="preserve">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917320">
        <w:rPr>
          <w:b/>
        </w:rPr>
        <w:t xml:space="preserve">IMG d.o.o. Poreč, Partizanska 13, OIB </w:t>
      </w:r>
      <w:r w:rsidR="00917320" w:rsidRPr="00917320">
        <w:rPr>
          <w:b/>
        </w:rPr>
        <w:t>35242623855</w:t>
      </w:r>
      <w:r w:rsidRPr="00BB52A2">
        <w:rPr>
          <w:b/>
        </w:rPr>
        <w:t xml:space="preserve">, </w:t>
      </w:r>
      <w:r w:rsidRPr="00BB52A2">
        <w:t xml:space="preserve">dana </w:t>
      </w:r>
      <w:r w:rsidR="00917320">
        <w:t>04. travnja</w:t>
      </w:r>
      <w:r w:rsidR="00327266">
        <w:t xml:space="preserve"> 2017</w:t>
      </w:r>
      <w:r w:rsidRPr="00BB52A2">
        <w:t>. godine</w:t>
      </w:r>
    </w:p>
    <w:p w:rsidRDefault="00BB52A2" w:rsidP="00D5144B" w:rsidR="00BB52A2" w:rsidRPr="00E31274"/>
    <w:p w:rsidRDefault="00D5144B" w:rsidP="00D5144B" w:rsidR="00D5144B" w:rsidRPr="00E31274">
      <w:pPr>
        <w:jc w:val="center"/>
        <w:rPr>
          <w:b/>
        </w:rPr>
      </w:pPr>
      <w:r w:rsidRPr="00E31274">
        <w:rPr>
          <w:b/>
        </w:rPr>
        <w:t>r i j e š i o</w:t>
      </w:r>
      <w:r w:rsidR="00F571DC" w:rsidRPr="00E31274">
        <w:rPr>
          <w:b/>
        </w:rPr>
        <w:t xml:space="preserve"> </w:t>
      </w:r>
      <w:r w:rsidRPr="00E31274">
        <w:rPr>
          <w:b/>
        </w:rPr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917320">
        <w:rPr>
          <w:b/>
        </w:rPr>
        <w:t>60/14-443</w:t>
      </w:r>
      <w:r w:rsidR="00BB52A2">
        <w:t xml:space="preserve"> od</w:t>
      </w:r>
      <w:r w:rsidR="004364AA" w:rsidRPr="00E31274">
        <w:t xml:space="preserve"> </w:t>
      </w:r>
      <w:r w:rsidR="00917320">
        <w:t>27. veljače</w:t>
      </w:r>
      <w:r w:rsidR="00327266">
        <w:t xml:space="preserve"> 2017</w:t>
      </w:r>
      <w:r w:rsidR="00FF6984" w:rsidRPr="00E31274">
        <w:t>.</w:t>
      </w:r>
      <w:r w:rsidR="00112F3F">
        <w:t xml:space="preserve"> godine </w:t>
      </w:r>
      <w:r w:rsidR="00AE42B4">
        <w:t>na stranici</w:t>
      </w:r>
      <w:r w:rsidR="004700A4">
        <w:t xml:space="preserve"> </w:t>
      </w:r>
      <w:r w:rsidR="00917320">
        <w:t>trećoj</w:t>
      </w:r>
      <w:r w:rsidR="00281AA0">
        <w:t xml:space="preserve">, </w:t>
      </w:r>
      <w:r w:rsidR="00112F3F">
        <w:t xml:space="preserve">u </w:t>
      </w:r>
      <w:r w:rsidR="00917320">
        <w:t>obrazloženju</w:t>
      </w:r>
      <w:r w:rsidR="007907C7">
        <w:t xml:space="preserve">, </w:t>
      </w:r>
      <w:r w:rsidR="00917320">
        <w:t xml:space="preserve">pasus drugi, </w:t>
      </w:r>
      <w:r w:rsidR="007907C7">
        <w:t>redak</w:t>
      </w:r>
      <w:r w:rsidR="00917320">
        <w:t xml:space="preserve"> sedmi</w:t>
      </w:r>
      <w:r w:rsidR="00112F3F">
        <w:t>,</w:t>
      </w:r>
      <w:r w:rsidR="00281AA0">
        <w:t xml:space="preserve"> tako</w:t>
      </w:r>
      <w:r w:rsidR="00112F3F">
        <w:t xml:space="preserve"> da umjesto </w:t>
      </w:r>
      <w:r w:rsidR="00917320">
        <w:t xml:space="preserve">iznosa </w:t>
      </w:r>
      <w:r w:rsidR="004700A4">
        <w:t>"</w:t>
      </w:r>
      <w:r w:rsidR="00917320">
        <w:t>392.000,00</w:t>
      </w:r>
      <w:r w:rsidR="004700A4">
        <w:t>",</w:t>
      </w:r>
      <w:r w:rsidR="00281AA0">
        <w:t xml:space="preserve"> t</w:t>
      </w:r>
      <w:r w:rsidR="00112F3F">
        <w:t xml:space="preserve">reba pisati </w:t>
      </w:r>
      <w:r w:rsidR="00112F3F" w:rsidRPr="00E13EF1">
        <w:rPr>
          <w:b/>
        </w:rPr>
        <w:t>"</w:t>
      </w:r>
      <w:r w:rsidR="00917320">
        <w:rPr>
          <w:b/>
        </w:rPr>
        <w:t>310.000,00</w:t>
      </w:r>
      <w:r w:rsidR="004700A4">
        <w:rPr>
          <w:b/>
        </w:rPr>
        <w:t xml:space="preserve">". </w:t>
      </w:r>
      <w:r w:rsidR="00E13EF1" w:rsidRPr="00E13EF1">
        <w:rPr>
          <w:b/>
        </w:rPr>
        <w:t xml:space="preserve"> </w:t>
      </w: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E31274">
      <w:pPr>
        <w:pStyle w:val="Naslov2"/>
        <w:jc w:val="center"/>
        <w:rPr>
          <w:bCs w:val="false"/>
          <w:szCs w:val="24"/>
        </w:rPr>
      </w:pPr>
      <w:r w:rsidRPr="00E31274">
        <w:rPr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EF4DB3">
      <w:pPr>
        <w:jc w:val="both"/>
      </w:pPr>
      <w:r w:rsidRPr="00E31274">
        <w:tab/>
        <w:t>U ovosudn</w:t>
      </w:r>
      <w:r w:rsidR="00327266">
        <w:t>o</w:t>
      </w:r>
      <w:r w:rsidR="009B46DE">
        <w:t xml:space="preserve">m </w:t>
      </w:r>
      <w:r w:rsidRPr="00E31274">
        <w:t>rješenj</w:t>
      </w:r>
      <w:r w:rsidR="00327266">
        <w:t>u</w:t>
      </w:r>
      <w:r w:rsidRPr="00E31274">
        <w:t xml:space="preserve"> </w:t>
      </w:r>
      <w:r w:rsidR="00D5144B" w:rsidRPr="00E31274">
        <w:t xml:space="preserve">posl. br. </w:t>
      </w:r>
      <w:r w:rsidR="00327266" w:rsidRPr="00327266">
        <w:t>15 St-</w:t>
      </w:r>
      <w:r w:rsidR="00917320">
        <w:t>60/14-443 od 27. veljače</w:t>
      </w:r>
      <w:r w:rsidR="00327266" w:rsidRPr="00327266">
        <w:t xml:space="preserve"> 2017</w:t>
      </w:r>
      <w:r w:rsidR="00D5144B" w:rsidRPr="00E31274">
        <w:t>.</w:t>
      </w:r>
      <w:r w:rsidR="00112F3F">
        <w:t xml:space="preserve"> </w:t>
      </w:r>
      <w:r w:rsidR="00D5144B" w:rsidRPr="00E31274">
        <w:t>g</w:t>
      </w:r>
      <w:r w:rsidR="00112F3F">
        <w:t>odine</w:t>
      </w:r>
      <w:r w:rsidR="00D5144B" w:rsidRPr="00E31274">
        <w:t xml:space="preserve"> </w:t>
      </w:r>
      <w:r w:rsidR="009538AF" w:rsidRPr="00E31274">
        <w:t>došlo je do očite pogreške u pisanju</w:t>
      </w:r>
      <w:r w:rsidR="00E13EF1">
        <w:t xml:space="preserve"> </w:t>
      </w:r>
      <w:r w:rsidR="00917320">
        <w:t>iznosa</w:t>
      </w:r>
      <w:r w:rsidR="00EF4DB3">
        <w:t xml:space="preserve">. </w:t>
      </w:r>
      <w:r w:rsidR="004700A4">
        <w:t xml:space="preserve">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</w:t>
      </w:r>
      <w:r w:rsidR="004700A4">
        <w:t xml:space="preserve">Narodne novine br. </w:t>
      </w:r>
      <w:r w:rsidR="00AE42B4" w:rsidRPr="00ED5721">
        <w:t>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</w:t>
      </w:r>
      <w:r w:rsidR="004700A4">
        <w:rPr>
          <w:bCs/>
        </w:rPr>
        <w:t xml:space="preserve">arodne novine br. </w:t>
      </w:r>
      <w:r w:rsidR="00AE42B4" w:rsidRPr="003D4368">
        <w:rPr>
          <w:bCs/>
        </w:rPr>
        <w:t>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917320">
        <w:t>04. travnja</w:t>
      </w:r>
      <w:r w:rsidR="00327266">
        <w:t xml:space="preserve"> 2017</w:t>
      </w:r>
      <w:r w:rsidR="00F571DC" w:rsidRPr="00E31274">
        <w:t>. godine</w:t>
      </w:r>
    </w:p>
    <w:p w:rsidRDefault="000953CA" w:rsidP="00387D25" w:rsidR="007907C7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</w:r>
    </w:p>
    <w:p w:rsidRDefault="00D5144B" w:rsidP="00387D25" w:rsidR="00D5144B" w:rsidRPr="00E31274">
      <w:pPr>
        <w:ind w:left="2160"/>
        <w:jc w:val="right"/>
      </w:pPr>
      <w:r w:rsidRPr="00E31274">
        <w:t xml:space="preserve">                  </w:t>
      </w:r>
      <w:r w:rsidR="00BB52A2">
        <w:t>Stečajni s</w:t>
      </w:r>
      <w:r w:rsidRPr="00E31274">
        <w:t>udac</w:t>
      </w:r>
    </w:p>
    <w:p w:rsidRDefault="00D5144B" w:rsidP="00C0541C" w:rsidR="00E82497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933609">
        <w:t xml:space="preserve"> </w:t>
      </w:r>
      <w:r w:rsidR="00C0541C">
        <w:t xml:space="preserve"> </w:t>
      </w:r>
      <w:r w:rsidR="00E82497" w:rsidRPr="00737DD5">
        <w:t xml:space="preserve"> </w:t>
      </w:r>
      <w:r w:rsidR="00E82497">
        <w:t xml:space="preserve">  </w:t>
      </w:r>
    </w:p>
    <w:p w:rsidRDefault="004700A4" w:rsidP="00387D25" w:rsidR="00D5144B">
      <w:pPr>
        <w:ind w:left="2160"/>
        <w:jc w:val="right"/>
      </w:pPr>
      <w:r>
        <w:t xml:space="preserve"> </w:t>
      </w:r>
    </w:p>
    <w:p w:rsidRDefault="007907C7" w:rsidP="00387D25" w:rsidR="007907C7" w:rsidRPr="00E31274">
      <w:pPr>
        <w:ind w:left="2160"/>
        <w:jc w:val="right"/>
      </w:pPr>
    </w:p>
    <w:p w:rsidRDefault="00D5144B" w:rsidP="00D5144B" w:rsidR="00D5144B" w:rsidRPr="00E31274">
      <w:pPr>
        <w:jc w:val="both"/>
        <w:rPr>
          <w:b/>
        </w:rPr>
      </w:pPr>
      <w:r w:rsidRPr="00E31274">
        <w:rPr>
          <w:b/>
        </w:rPr>
        <w:t>UPUTA O PRAVNOM LIJEKU:</w:t>
      </w:r>
    </w:p>
    <w:p w:rsidRDefault="00E31274" w:rsidP="00BB52A2" w:rsidR="004700A4">
      <w:pPr>
        <w:jc w:val="both"/>
      </w:pPr>
      <w:r>
        <w:tab/>
      </w:r>
      <w:r w:rsidR="009538AF" w:rsidRPr="00E31274">
        <w:t xml:space="preserve">Protiv  ovog  rješenja pravo na žalbu ima podnositelj prijave tražbine u roku od 8 dana od dana primitka istog. </w:t>
      </w:r>
      <w:r w:rsidR="004700A4" w:rsidRPr="00DB5FB4">
        <w:t xml:space="preserve">Žalba se podnosi </w:t>
      </w:r>
      <w:r w:rsidR="004700A4">
        <w:t xml:space="preserve">istekom osmoga dana od dana objave pismena na mrežnoj stranici e-Oglasna ploča suda u tri primjerka, </w:t>
      </w:r>
      <w:r w:rsidR="004700A4" w:rsidRPr="00DB5FB4">
        <w:t xml:space="preserve">a o žalbi odlučuje Visoki trgovački sud Republike Hrvatske. </w:t>
      </w:r>
    </w:p>
    <w:p w:rsidRDefault="00327266" w:rsidP="00BB52A2" w:rsidR="00327266">
      <w:pPr>
        <w:jc w:val="both"/>
      </w:pPr>
    </w:p>
    <w:p w:rsidRDefault="004700A4" w:rsidP="00BB52A2" w:rsidR="00BB52A2" w:rsidRPr="00BB52A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DNA </w:t>
      </w:r>
      <w:r w:rsidR="00BB52A2" w:rsidRPr="00BB52A2">
        <w:rPr>
          <w:b/>
          <w:sz w:val="20"/>
          <w:szCs w:val="20"/>
        </w:rPr>
        <w:t>:</w:t>
      </w:r>
    </w:p>
    <w:p w:rsidRDefault="00EF4DB3" w:rsidP="00917320" w:rsidR="007907C7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F22953">
        <w:rPr>
          <w:sz w:val="20"/>
          <w:szCs w:val="20"/>
        </w:rPr>
        <w:t>tečaj</w:t>
      </w:r>
      <w:r w:rsidR="00E13EF1">
        <w:rPr>
          <w:sz w:val="20"/>
          <w:szCs w:val="20"/>
        </w:rPr>
        <w:t xml:space="preserve">ni upravitelj </w:t>
      </w:r>
      <w:r w:rsidR="00917320">
        <w:rPr>
          <w:sz w:val="20"/>
          <w:szCs w:val="20"/>
        </w:rPr>
        <w:t>Andrej Sablić</w:t>
      </w:r>
    </w:p>
    <w:p w:rsidRDefault="004700A4" w:rsidP="00EF4DB3" w:rsidR="00EF4DB3" w:rsidRPr="00EF4DB3">
      <w:pPr>
        <w:pStyle w:val="Odlomakpopisa"/>
        <w:numPr>
          <w:ilvl w:val="0"/>
          <w:numId w:val="4"/>
        </w:numPr>
        <w:jc w:val="both"/>
        <w:rPr>
          <w:sz w:val="20"/>
        </w:rPr>
      </w:pPr>
      <w:r>
        <w:rPr>
          <w:sz w:val="20"/>
        </w:rPr>
        <w:t>e-Oglasna ploča suda</w:t>
      </w:r>
      <w:r w:rsidR="00EF4DB3" w:rsidRPr="00EF4DB3">
        <w:rPr>
          <w:sz w:val="20"/>
        </w:rPr>
        <w:t xml:space="preserve"> 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U Rijeci, </w:t>
      </w:r>
      <w:r w:rsidR="00917320">
        <w:rPr>
          <w:sz w:val="20"/>
          <w:szCs w:val="20"/>
        </w:rPr>
        <w:t>04.4</w:t>
      </w:r>
      <w:r w:rsidR="00327266">
        <w:rPr>
          <w:sz w:val="20"/>
          <w:szCs w:val="20"/>
        </w:rPr>
        <w:t>.2017</w:t>
      </w:r>
      <w:r w:rsidRPr="00BB52A2">
        <w:rPr>
          <w:sz w:val="20"/>
          <w:szCs w:val="20"/>
        </w:rPr>
        <w:t>.g.</w:t>
      </w:r>
    </w:p>
    <w:p w:rsidRDefault="00BB52A2" w:rsidP="00BB52A2" w:rsidR="00BB52A2" w:rsidRPr="00BB52A2">
      <w:pPr>
        <w:jc w:val="both"/>
        <w:rPr>
          <w:sz w:val="20"/>
          <w:szCs w:val="20"/>
        </w:rPr>
      </w:pPr>
    </w:p>
    <w:p w:rsidRDefault="00BB52A2" w:rsidP="00BB52A2" w:rsidR="00BB52A2" w:rsidRPr="00BB52A2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 xml:space="preserve">Stečajni sudac </w:t>
      </w:r>
    </w:p>
    <w:p w:rsidRDefault="00BB52A2" w:rsidP="00BB52A2" w:rsidR="00A50178" w:rsidRPr="00E31274">
      <w:pPr>
        <w:jc w:val="both"/>
        <w:rPr>
          <w:sz w:val="20"/>
          <w:szCs w:val="20"/>
        </w:rPr>
      </w:pPr>
      <w:r w:rsidRPr="00BB52A2">
        <w:rPr>
          <w:sz w:val="20"/>
          <w:szCs w:val="20"/>
        </w:rPr>
        <w:t>Daniela Korlević</w:t>
      </w:r>
    </w:p>
    <w:sectPr w:rsidR="00A50178" w:rsidRPr="00E3127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2E7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917320">
      <w:t>60/14-470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112F3F"/>
    <w:rsid w:val="00161DE3"/>
    <w:rsid w:val="00281AA0"/>
    <w:rsid w:val="002F7228"/>
    <w:rsid w:val="00327266"/>
    <w:rsid w:val="00357717"/>
    <w:rsid w:val="00387D25"/>
    <w:rsid w:val="003C0557"/>
    <w:rsid w:val="00427A29"/>
    <w:rsid w:val="004302D2"/>
    <w:rsid w:val="004364AA"/>
    <w:rsid w:val="004700A4"/>
    <w:rsid w:val="00627A71"/>
    <w:rsid w:val="00667199"/>
    <w:rsid w:val="006E5449"/>
    <w:rsid w:val="00735F23"/>
    <w:rsid w:val="007907C7"/>
    <w:rsid w:val="00894211"/>
    <w:rsid w:val="0090539B"/>
    <w:rsid w:val="00917320"/>
    <w:rsid w:val="00933609"/>
    <w:rsid w:val="009526C6"/>
    <w:rsid w:val="009538AF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0541C"/>
    <w:rsid w:val="00C12E78"/>
    <w:rsid w:val="00C70229"/>
    <w:rsid w:val="00D02005"/>
    <w:rsid w:val="00D03A40"/>
    <w:rsid w:val="00D442D0"/>
    <w:rsid w:val="00D5144B"/>
    <w:rsid w:val="00E13EF1"/>
    <w:rsid w:val="00E31274"/>
    <w:rsid w:val="00E82497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E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E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E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E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12E7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12E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2E7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E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E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E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E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12E7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12E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2E7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1291</properties:Characters>
  <properties:Lines>49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2017-04-04T06:17:00Z</dcterms:created>
  <dc:creator>dcmelik</dc:creator>
  <cp:lastModifiedBy>Jasna Radulović</cp:lastModifiedBy>
  <cp:lastPrinted>2017-04-04T06:18:00Z</cp:lastPrinted>
  <dcterms:modified xmlns:xsi="http://www.w3.org/2001/XMLSchema-instance" xsi:type="dcterms:W3CDTF">2017-04-04T06:19:00Z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