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5667" w14:paraId="ed6566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27F69">
        <w:rPr>
          <w:rFonts w:cs="Times New Roman" w:hAnsi="Times New Roman" w:ascii="Times New Roman"/>
          <w:b/>
          <w:sz w:val="24"/>
          <w:szCs w:val="24"/>
        </w:rPr>
        <w:t>474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27F69">
        <w:rPr>
          <w:rFonts w:cs="Times New Roman" w:hAnsi="Times New Roman" w:ascii="Times New Roman"/>
          <w:sz w:val="24"/>
          <w:szCs w:val="24"/>
        </w:rPr>
        <w:t>KIJEVO, poljoprivredna zadruga, Kijevo, Kijevo 0, MBS: 100004374, OIB: 33599756126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27F69">
        <w:rPr>
          <w:rFonts w:cs="Times New Roman" w:hAnsi="Times New Roman" w:ascii="Times New Roman"/>
          <w:sz w:val="24"/>
          <w:szCs w:val="24"/>
        </w:rPr>
        <w:t>KIJEVO, poljoprivredna zadruga, Kijevo, Kijevo 0, MBS: 100004374, OIB: 33599756126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27F69">
        <w:rPr>
          <w:rFonts w:cs="Times New Roman" w:hAnsi="Times New Roman" w:ascii="Times New Roman"/>
          <w:sz w:val="24"/>
          <w:szCs w:val="24"/>
        </w:rPr>
        <w:t>11.720,72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D27F69">
        <w:rPr>
          <w:rFonts w:cs="Times New Roman" w:hAnsi="Times New Roman" w:ascii="Times New Roman"/>
          <w:sz w:val="24"/>
          <w:szCs w:val="24"/>
        </w:rPr>
        <w:t>Božo Teskera, Kijevo, Kijevo 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27F69">
        <w:rPr>
          <w:rFonts w:cs="Times New Roman" w:hAnsi="Times New Roman" w:ascii="Times New Roman"/>
          <w:sz w:val="24"/>
          <w:szCs w:val="24"/>
        </w:rPr>
        <w:t>model 05, poziv na broj 221-474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D27F69">
        <w:rPr>
          <w:rFonts w:cs="Times New Roman" w:hAnsi="Times New Roman" w:ascii="Times New Roman"/>
          <w:sz w:val="24"/>
          <w:szCs w:val="24"/>
        </w:rPr>
        <w:t>Božo Teskera, Kijevo, Kijevo 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482" w:rsidP="00357C73" w:rsidR="00046482">
      <w:pPr>
        <w:spacing w:lineRule="auto" w:line="240" w:after="0"/>
      </w:pPr>
      <w:r>
        <w:separator/>
      </w:r>
    </w:p>
  </w:endnote>
  <w:endnote w:id="0" w:type="continuationSeparator">
    <w:p w:rsidRDefault="00046482" w:rsidP="00357C73" w:rsidR="000464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482" w:rsidP="00357C73" w:rsidR="00046482">
      <w:pPr>
        <w:spacing w:lineRule="auto" w:line="240" w:after="0"/>
      </w:pPr>
      <w:r>
        <w:separator/>
      </w:r>
    </w:p>
  </w:footnote>
  <w:footnote w:id="0" w:type="continuationSeparator">
    <w:p w:rsidRDefault="00046482" w:rsidP="00357C73" w:rsidR="000464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21F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D27F69">
          <w:rPr>
            <w:rFonts w:cs="Times New Roman" w:hAnsi="Times New Roman" w:ascii="Times New Roman"/>
            <w:sz w:val="24"/>
            <w:szCs w:val="24"/>
          </w:rPr>
          <w:t xml:space="preserve"> St-474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46482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59444D"/>
    <w:rsid w:val="00610971"/>
    <w:rsid w:val="006641A7"/>
    <w:rsid w:val="006B5018"/>
    <w:rsid w:val="00713F97"/>
    <w:rsid w:val="00727B8E"/>
    <w:rsid w:val="00732451"/>
    <w:rsid w:val="00815F51"/>
    <w:rsid w:val="008243A2"/>
    <w:rsid w:val="0085311A"/>
    <w:rsid w:val="00943105"/>
    <w:rsid w:val="00981546"/>
    <w:rsid w:val="009F5C94"/>
    <w:rsid w:val="00B85FEC"/>
    <w:rsid w:val="00C13E5B"/>
    <w:rsid w:val="00C80395"/>
    <w:rsid w:val="00D27F69"/>
    <w:rsid w:val="00D321FC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94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4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94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4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KIJEVO, poljoprivredna zadruga</izvorni_sadrzaj>
    <derivirana_varijabla naziv="DomainObject.Predmet.ProtustrankaFormated_1">  KIJEVO, poljoprivredna zadruga</derivirana_varijabla>
  </DomainObject.Predmet.ProtustrankaFormated>
  <DomainObject.Predmet.ProtustrankaFormatedOIB>
    <izvorni_sadrzaj>  KIJEVO, poljoprivredna zadruga, OIB 33599756126</izvorni_sadrzaj>
    <derivirana_varijabla naziv="DomainObject.Predmet.ProtustrankaFormatedOIB_1">  KIJEVO, poljoprivredna zadruga, OIB 33599756126</derivirana_varijabla>
  </DomainObject.Predmet.ProtustrankaFormatedOIB>
  <DomainObject.Predmet.ProtustrankaFormatedWithAdress>
    <izvorni_sadrzaj> KIJEVO, poljoprivredna zadruga, Kijevo 0, 22300 Kijevo</izvorni_sadrzaj>
    <derivirana_varijabla naziv="DomainObject.Predmet.ProtustrankaFormatedWithAdress_1"> KIJEVO, poljoprivredna zadruga, Kijevo 0, 22300 Kijevo</derivirana_varijabla>
  </DomainObject.Predmet.ProtustrankaFormatedWithAdress>
  <DomainObject.Predmet.ProtustrankaFormatedWithAdressOIB>
    <izvorni_sadrzaj> KIJEVO, poljoprivredna zadruga, OIB 33599756126, Kijevo 0, 22300 Kijevo</izvorni_sadrzaj>
    <derivirana_varijabla naziv="DomainObject.Predmet.ProtustrankaFormatedWithAdressOIB_1"> KIJEVO, poljoprivredna zadruga, OIB 33599756126, Kijevo 0, 22300 Kijevo</derivirana_varijabla>
  </DomainObject.Predmet.ProtustrankaFormatedWithAdressOIB>
  <DomainObject.Predmet.ProtustrankaWithAdress>
    <izvorni_sadrzaj>KIJEVO, poljoprivredna zadruga Kijevo 0, 22300 Kijevo</izvorni_sadrzaj>
    <derivirana_varijabla naziv="DomainObject.Predmet.ProtustrankaWithAdress_1">KIJEVO, poljoprivredna zadruga Kijevo 0, 22300 Kijevo</derivirana_varijabla>
  </DomainObject.Predmet.ProtustrankaWithAdress>
  <DomainObject.Predmet.ProtustrankaWithAdressOIB>
    <izvorni_sadrzaj>KIJEVO, poljoprivredna zadruga, OIB 33599756126, Kijevo 0, 22300 Kijevo</izvorni_sadrzaj>
    <derivirana_varijabla naziv="DomainObject.Predmet.ProtustrankaWithAdressOIB_1">KIJEVO, poljoprivredna zadruga, OIB 33599756126, Kijevo 0, 22300 Kijevo</derivirana_varijabla>
  </DomainObject.Predmet.ProtustrankaWithAdressOIB>
  <DomainObject.Predmet.ProtustrankaNazivFormated>
    <izvorni_sadrzaj>KIJEVO, poljoprivredna zadruga</izvorni_sadrzaj>
    <derivirana_varijabla naziv="DomainObject.Predmet.ProtustrankaNazivFormated_1">KIJEVO, poljoprivredna zadruga</derivirana_varijabla>
  </DomainObject.Predmet.ProtustrankaNazivFormated>
  <DomainObject.Predmet.ProtustrankaNazivFormatedOIB>
    <izvorni_sadrzaj>KIJEVO, poljoprivredna zadruga, OIB 33599756126</izvorni_sadrzaj>
    <derivirana_varijabla naziv="DomainObject.Predmet.ProtustrankaNazivFormatedOIB_1">KIJEVO, poljoprivredna zadruga, OIB 33599756126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KIJEVO, poljoprivredna zadruga</item>
    </izvorni_sadrzaj>
    <derivirana_varijabla naziv="DomainObject.Predmet.ProtuStrankaListFormated_1">
      <item>KIJEVO, poljoprivredna zadruga</item>
    </derivirana_varijabla>
  </DomainObject.Predmet.ProtuStrankaListFormated>
  <DomainObject.Predmet.ProtuStrankaListFormatedOIB>
    <izvorni_sadrzaj>
      <item>KIJEVO, poljoprivredna zadruga, OIB 33599756126</item>
    </izvorni_sadrzaj>
    <derivirana_varijabla naziv="DomainObject.Predmet.ProtuStrankaListFormatedOIB_1">
      <item>KIJEVO, poljoprivredna zadruga, OIB 33599756126</item>
    </derivirana_varijabla>
  </DomainObject.Predmet.ProtuStrankaListFormatedOIB>
  <DomainObject.Predmet.ProtuStrankaListFormatedWithAdress>
    <izvorni_sadrzaj>
      <item>KIJEVO, poljoprivredna zadruga, Kijevo 0, 22300 Kijevo</item>
    </izvorni_sadrzaj>
    <derivirana_varijabla naziv="DomainObject.Predmet.ProtuStrankaListFormatedWithAdress_1">
      <item>KIJEVO, poljoprivredna zadruga, Kijevo 0, 22300 Kijevo</item>
    </derivirana_varijabla>
  </DomainObject.Predmet.ProtuStrankaListFormatedWithAdress>
  <DomainObject.Predmet.ProtuStrankaListFormatedWithAdressOIB>
    <izvorni_sadrzaj>
      <item>KIJEVO, poljoprivredna zadruga, OIB 33599756126, Kijevo 0, 22300 Kijevo</item>
    </izvorni_sadrzaj>
    <derivirana_varijabla naziv="DomainObject.Predmet.ProtuStrankaListFormatedWithAdressOIB_1">
      <item>KIJEVO, poljoprivredna zadruga, OIB 33599756126, Kijevo 0, 22300 Kijevo</item>
    </derivirana_varijabla>
  </DomainObject.Predmet.ProtuStrankaListFormatedWithAdressOIB>
  <DomainObject.Predmet.ProtuStrankaListNazivFormated>
    <izvorni_sadrzaj>
      <item>KIJEVO, poljoprivredna zadruga</item>
    </izvorni_sadrzaj>
    <derivirana_varijabla naziv="DomainObject.Predmet.ProtuStrankaListNazivFormated_1">
      <item>KIJEVO, poljoprivredna zadruga</item>
    </derivirana_varijabla>
  </DomainObject.Predmet.ProtuStrankaListNazivFormated>
  <DomainObject.Predmet.ProtuStrankaListNazivFormatedOIB>
    <izvorni_sadrzaj>
      <item>KIJEVO, poljoprivredna zadruga, OIB 33599756126</item>
    </izvorni_sadrzaj>
    <derivirana_varijabla naziv="DomainObject.Predmet.ProtuStrankaListNazivFormatedOIB_1">
      <item>KIJEVO, poljoprivredna zadruga, OIB 33599756126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KIJEVO, poljoprivredna zadruga</izvorni_sadrzaj>
    <derivirana_varijabla naziv="DomainObject.Predmet.ProtustrankaIDrugi_1">KIJEVO, poljoprivredna zadruga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KIJEVO, poljoprivredna zadruga, OIB 33599756126, Kijevo 0, 22300 Kijevo</izvorni_sadrzaj>
    <derivirana_varijabla naziv="DomainObject.Predmet.ProtustrankaIDrugiAdressOIB_1">KIJEVO, poljoprivredna zadruga, OIB 33599756126,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Šibenik</item>
      <item>KIJEVO, poljoprivredna zadruga</item>
    </izvorni_sadrzaj>
    <derivirana_varijabla naziv="DomainObject.Predmet.SudioniciListNaziv_1">
      <item>FINA - Šibenik</item>
      <item>KIJEVO, poljoprivredna zadruga</item>
    </derivirana_varijabla>
  </DomainObject.Predmet.SudioniciListNaziv>
  <DomainObject.Predmet.SudioniciListAdressOIB>
    <izvorni_sadrzaj>
      <item>FINA - Šibenik, OIB 85821130368, Perivoj L. Marune 1,22000 Šibenik</item>
      <item>KIJEVO, poljoprivredna zadruga, OIB 33599756126, Kijevo 0,22300 Kijevo</item>
    </izvorni_sadrzaj>
    <derivirana_varijabla naziv="DomainObject.Predmet.SudioniciListAdressOIB_1">
      <item>FINA - Šibenik, OIB 85821130368, Perivoj L. Marune 1,22000 Šibenik</item>
      <item>KIJEVO, poljoprivredna zadruga, OIB 33599756126,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33599756126</item>
    </izvorni_sadrzaj>
    <derivirana_varijabla naziv="DomainObject.Predmet.SudioniciListNazivOIB_1">
      <item>, OIB 85821130368</item>
      <item>, OIB 33599756126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2247</properties:Characters>
  <properties:Lines>71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2015-11-03T12:54:00Z</cp:lastPrinted>
  <dcterms:modified xmlns:xsi="http://www.w3.org/2001/XMLSchema-instance" xsi:type="dcterms:W3CDTF">2015-11-03T12:58:00Z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