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13d0" w14:paraId="17b13d0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180AD8">
        <w:t>GP KALDIR d.o.o. KALDIR, Kaldir 21</w:t>
      </w:r>
      <w:r w:rsidR="00B668D9">
        <w:t xml:space="preserve">, OIB: </w:t>
      </w:r>
      <w:r w:rsidR="00180AD8" w:rsidRPr="00180AD8">
        <w:t>62854070184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694363">
        <w:t xml:space="preserve">GP KALDIR d.o.o. KALDIR, Kaldir 21, OIB: </w:t>
      </w:r>
      <w:r w:rsidR="00694363" w:rsidRPr="00180AD8">
        <w:t>62854070184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9A5878">
        <w:rPr>
          <w:b/>
          <w:lang w:val="pl-PL"/>
        </w:rPr>
        <w:t>19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694363">
        <w:rPr>
          <w:b/>
          <w:lang w:val="pl-PL"/>
        </w:rPr>
        <w:t>08:30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694363">
        <w:t xml:space="preserve">GP KALDIR d.o.o. KALDIR, Kaldir 21, OIB: </w:t>
      </w:r>
      <w:r w:rsidR="00694363" w:rsidRPr="00180AD8">
        <w:t>62854070184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694363">
        <w:rPr>
          <w:lang w:val="sv-SE"/>
        </w:rPr>
        <w:t>Željko Bertoša, Motovun, Stjepana Beletića 39.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694363">
        <w:rPr>
          <w:lang w:val="sv-SE"/>
        </w:rPr>
        <w:t>Željko Bertoša, Motovun, Stjepana Beletića 39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694363">
        <w:rPr>
          <w:lang w:val="sv-SE"/>
        </w:rPr>
        <w:t>Željku Bertoši, Motovun, Stjepana Beletića 39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="006706ED">
        <w:rPr>
          <w:lang w:val="sv-SE"/>
        </w:rPr>
        <w:t xml:space="preserve"> </w:t>
      </w:r>
      <w:r w:rsidR="00694363">
        <w:rPr>
          <w:lang w:val="sv-SE"/>
        </w:rPr>
        <w:t xml:space="preserve">Stalne službe u Pazinu,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11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591B7B">
        <w:t>, v.r.</w:t>
      </w:r>
      <w:r w:rsidR="006B3C3E">
        <w:t xml:space="preserve"> 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694363">
        <w:t xml:space="preserve">GP KALDIR d.o.o. KALDIR, Kaldir 21, OIB: </w:t>
      </w:r>
      <w:r w:rsidR="00694363" w:rsidRPr="00180AD8">
        <w:t>62854070184</w:t>
      </w:r>
      <w:r w:rsidR="00395F29" w:rsidRPr="0077472A">
        <w:t xml:space="preserve">, </w:t>
      </w:r>
    </w:p>
    <w:p w:rsidRDefault="009D7CFF" w:rsidP="009D7CFF" w:rsidR="003E00AF" w:rsidRPr="009D7CFF">
      <w:pPr>
        <w:jc w:val="both"/>
      </w:pPr>
      <w:r>
        <w:rPr>
          <w:lang w:val="sv-SE"/>
        </w:rPr>
        <w:tab/>
      </w:r>
      <w:r w:rsidR="00FB0B18" w:rsidRPr="0077472A">
        <w:rPr>
          <w:lang w:val="sv-SE"/>
        </w:rPr>
        <w:t xml:space="preserve">- zakonski zastupnik dužnika </w:t>
      </w:r>
      <w:r>
        <w:rPr>
          <w:lang w:val="sv-SE"/>
        </w:rPr>
        <w:t>Željko Bertoša, Motovun, Stjepana Beletića 39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SS Pazin,</w:t>
      </w:r>
      <w:r w:rsidR="006706ED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469B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B953BA">
          <w:t>Posl. broj: 4 St-</w:t>
        </w:r>
        <w:r w:rsidR="00815514">
          <w:t>600/2016-3</w:t>
        </w:r>
      </w:sdtContent>
    </w:sdt>
  </w:p>
  <w:p w:rsidRDefault="0014469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815514">
      <w:t>600/2016-3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97593"/>
    <w:rsid w:val="000A7AEE"/>
    <w:rsid w:val="000B0370"/>
    <w:rsid w:val="000D4B96"/>
    <w:rsid w:val="000D7DFC"/>
    <w:rsid w:val="00105774"/>
    <w:rsid w:val="00107DA9"/>
    <w:rsid w:val="00134676"/>
    <w:rsid w:val="0014469B"/>
    <w:rsid w:val="00174F01"/>
    <w:rsid w:val="00180AD8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4977C6"/>
    <w:rsid w:val="004B0907"/>
    <w:rsid w:val="004B6919"/>
    <w:rsid w:val="004F327B"/>
    <w:rsid w:val="0051365F"/>
    <w:rsid w:val="005521FC"/>
    <w:rsid w:val="00554328"/>
    <w:rsid w:val="00560E38"/>
    <w:rsid w:val="00560FBF"/>
    <w:rsid w:val="00591B7B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71CF"/>
    <w:rsid w:val="006B3C3E"/>
    <w:rsid w:val="00733E50"/>
    <w:rsid w:val="0077472A"/>
    <w:rsid w:val="0079454F"/>
    <w:rsid w:val="007A1B7A"/>
    <w:rsid w:val="007D48AE"/>
    <w:rsid w:val="007D7A8F"/>
    <w:rsid w:val="0080758F"/>
    <w:rsid w:val="00814FDD"/>
    <w:rsid w:val="00815514"/>
    <w:rsid w:val="008249FA"/>
    <w:rsid w:val="00844FE0"/>
    <w:rsid w:val="008551A7"/>
    <w:rsid w:val="008D598C"/>
    <w:rsid w:val="008E2F2B"/>
    <w:rsid w:val="008E4F58"/>
    <w:rsid w:val="008F0C79"/>
    <w:rsid w:val="00904EF4"/>
    <w:rsid w:val="00912B21"/>
    <w:rsid w:val="00972CF8"/>
    <w:rsid w:val="00985388"/>
    <w:rsid w:val="00985C0A"/>
    <w:rsid w:val="00987DD0"/>
    <w:rsid w:val="00990EFA"/>
    <w:rsid w:val="009A5878"/>
    <w:rsid w:val="009B356E"/>
    <w:rsid w:val="009C7404"/>
    <w:rsid w:val="009D1DFA"/>
    <w:rsid w:val="009D7CFF"/>
    <w:rsid w:val="00A17409"/>
    <w:rsid w:val="00A560B4"/>
    <w:rsid w:val="00AA0ED3"/>
    <w:rsid w:val="00AD57E9"/>
    <w:rsid w:val="00AF4620"/>
    <w:rsid w:val="00B000DF"/>
    <w:rsid w:val="00B17BB5"/>
    <w:rsid w:val="00B17EED"/>
    <w:rsid w:val="00B31C9F"/>
    <w:rsid w:val="00B50C26"/>
    <w:rsid w:val="00B668D9"/>
    <w:rsid w:val="00B726BF"/>
    <w:rsid w:val="00B853E6"/>
    <w:rsid w:val="00B953BA"/>
    <w:rsid w:val="00BE2CDA"/>
    <w:rsid w:val="00C157BB"/>
    <w:rsid w:val="00C20061"/>
    <w:rsid w:val="00C32C1A"/>
    <w:rsid w:val="00C35228"/>
    <w:rsid w:val="00C8148C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2D30"/>
    <w:rsid w:val="00DF442A"/>
    <w:rsid w:val="00E40DC9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B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B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B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B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B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4B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B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B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B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B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St-600/2016-3</izvorni_sadrzaj>
    <derivirana_varijabla naziv="DomainObject.Oznaka_1">St-600/2016-3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KALDIR d.o.o. KALDIR</izvorni_sadrzaj>
    <derivirana_varijabla naziv="DomainObject.Predmet.ProtustrankaFormated_1">  GP KALDIR d.o.o. KALDIR</derivirana_varijabla>
  </DomainObject.Predmet.ProtustrankaFormated>
  <DomainObject.Predmet.ProtustrankaFormatedOIB>
    <izvorni_sadrzaj>  GP KALDIR d.o.o. KALDIR, OIB 62854070184</izvorni_sadrzaj>
    <derivirana_varijabla naziv="DomainObject.Predmet.ProtustrankaFormatedOIB_1">  GP KALDIR d.o.o. KALDIR, OIB 62854070184</derivirana_varijabla>
  </DomainObject.Predmet.ProtustrankaFormatedOIB>
  <DomainObject.Predmet.ProtustrankaFormatedWithAdress>
    <izvorni_sadrzaj> GP KALDIR d.o.o. KALDIR, Kaldir 21, 52424 Kaldir</izvorni_sadrzaj>
    <derivirana_varijabla naziv="DomainObject.Predmet.ProtustrankaFormatedWithAdress_1"> GP KALDIR d.o.o. KALDIR, Kaldir 21, 52424 Kaldir</derivirana_varijabla>
  </DomainObject.Predmet.ProtustrankaFormatedWithAdress>
  <DomainObject.Predmet.ProtustrankaFormatedWithAdressOIB>
    <izvorni_sadrzaj> GP KALDIR d.o.o. KALDIR, OIB 62854070184, Kaldir 21, 52424 Kaldir</izvorni_sadrzaj>
    <derivirana_varijabla naziv="DomainObject.Predmet.ProtustrankaFormatedWithAdressOIB_1"> GP KALDIR d.o.o. KALDIR, OIB 62854070184, Kaldir 21, 52424 Kaldir</derivirana_varijabla>
  </DomainObject.Predmet.ProtustrankaFormatedWithAdressOIB>
  <DomainObject.Predmet.ProtustrankaWithAdress>
    <izvorni_sadrzaj>GP KALDIR d.o.o. KALDIR Kaldir 21, 52424 Kaldir</izvorni_sadrzaj>
    <derivirana_varijabla naziv="DomainObject.Predmet.ProtustrankaWithAdress_1">GP KALDIR d.o.o. KALDIR Kaldir 21, 52424 Kaldir</derivirana_varijabla>
  </DomainObject.Predmet.ProtustrankaWithAdress>
  <DomainObject.Predmet.ProtustrankaWithAdressOIB>
    <izvorni_sadrzaj>GP KALDIR d.o.o. KALDIR, OIB 62854070184, Kaldir 21, 52424 Kaldir</izvorni_sadrzaj>
    <derivirana_varijabla naziv="DomainObject.Predmet.ProtustrankaWithAdressOIB_1">GP KALDIR d.o.o. KALDIR, OIB 62854070184, Kaldir 21, 52424 Kaldir</derivirana_varijabla>
  </DomainObject.Predmet.ProtustrankaWithAdressOIB>
  <DomainObject.Predmet.ProtustrankaNazivFormated>
    <izvorni_sadrzaj>GP KALDIR d.o.o. KALDIR</izvorni_sadrzaj>
    <derivirana_varijabla naziv="DomainObject.Predmet.ProtustrankaNazivFormated_1">GP KALDIR d.o.o. KALDIR</derivirana_varijabla>
  </DomainObject.Predmet.ProtustrankaNazivFormated>
  <DomainObject.Predmet.ProtustrankaNazivFormatedOIB>
    <izvorni_sadrzaj>GP KALDIR d.o.o. KALDIR, OIB 62854070184</izvorni_sadrzaj>
    <derivirana_varijabla naziv="DomainObject.Predmet.ProtustrankaNazivFormatedOIB_1">GP KALDIR d.o.o. KALDIR, OIB 62854070184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3418.97</izvorni_sadrzaj>
    <derivirana_varijabla naziv="DomainObject.Predmet.TrenutnaVrijednost_1">3418.97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GP KALDIR d.o.o. KALDIR</item>
    </izvorni_sadrzaj>
    <derivirana_varijabla naziv="DomainObject.Predmet.ProtuStrankaListFormated_1">
      <item>GP KALDIR d.o.o. KALDIR</item>
    </derivirana_varijabla>
  </DomainObject.Predmet.ProtuStrankaListFormated>
  <DomainObject.Predmet.ProtuStrankaListFormatedOIB>
    <izvorni_sadrzaj>
      <item>GP KALDIR d.o.o. KALDIR, OIB 62854070184</item>
    </izvorni_sadrzaj>
    <derivirana_varijabla naziv="DomainObject.Predmet.ProtuStrankaListFormatedOIB_1">
      <item>GP KALDIR d.o.o. KALDIR, OIB 62854070184</item>
    </derivirana_varijabla>
  </DomainObject.Predmet.ProtuStrankaListFormatedOIB>
  <DomainObject.Predmet.ProtuStrankaListFormatedWithAdress>
    <izvorni_sadrzaj>
      <item>GP KALDIR d.o.o. KALDIR, Kaldir 21, 52424 Kaldir</item>
    </izvorni_sadrzaj>
    <derivirana_varijabla naziv="DomainObject.Predmet.ProtuStrankaListFormatedWithAdress_1">
      <item>GP KALDIR d.o.o. KALDIR, Kaldir 21, 52424 Kaldir</item>
    </derivirana_varijabla>
  </DomainObject.Predmet.ProtuStrankaListFormatedWithAdress>
  <DomainObject.Predmet.ProtuStrankaListFormatedWithAdressOIB>
    <izvorni_sadrzaj>
      <item>GP KALDIR d.o.o. KALDIR, OIB 62854070184, Kaldir 21, 52424 Kaldir</item>
    </izvorni_sadrzaj>
    <derivirana_varijabla naziv="DomainObject.Predmet.ProtuStrankaListFormatedWithAdressOIB_1">
      <item>GP KALDIR d.o.o. KALDIR, OIB 62854070184, Kaldir 21, 52424 Kaldir</item>
    </derivirana_varijabla>
  </DomainObject.Predmet.ProtuStrankaListFormatedWithAdressOIB>
  <DomainObject.Predmet.ProtuStrankaListNazivFormated>
    <izvorni_sadrzaj>
      <item>GP KALDIR d.o.o. KALDIR</item>
    </izvorni_sadrzaj>
    <derivirana_varijabla naziv="DomainObject.Predmet.ProtuStrankaListNazivFormated_1">
      <item>GP KALDIR d.o.o. KALDIR</item>
    </derivirana_varijabla>
  </DomainObject.Predmet.ProtuStrankaListNazivFormated>
  <DomainObject.Predmet.ProtuStrankaListNazivFormatedOIB>
    <izvorni_sadrzaj>
      <item>GP KALDIR d.o.o. KALDIR, OIB 62854070184</item>
    </izvorni_sadrzaj>
    <derivirana_varijabla naziv="DomainObject.Predmet.ProtuStrankaListNazivFormatedOIB_1">
      <item>GP KALDIR d.o.o. KALDIR, OIB 62854070184</item>
    </derivirana_varijabla>
  </DomainObject.Predmet.ProtuStrankaListNazivFormatedOIB>
  <DomainObject.Predmet.OstaliListFormated>
    <izvorni_sadrzaj>
      <item>Željko Bertoša</item>
    </izvorni_sadrzaj>
    <derivirana_varijabla naziv="DomainObject.Predmet.OstaliListFormated_1">
      <item>Željko Bertoša</item>
    </derivirana_varijabla>
  </DomainObject.Predmet.OstaliListFormated>
  <DomainObject.Predmet.OstaliListFormatedOIB>
    <izvorni_sadrzaj>
      <item>Željko Bertoša, OIB 30937962761</item>
    </izvorni_sadrzaj>
    <derivirana_varijabla naziv="DomainObject.Predmet.OstaliListFormatedOIB_1">
      <item>Željko Bertoša, OIB 30937962761</item>
    </derivirana_varijabla>
  </DomainObject.Predmet.OstaliListFormatedOIB>
  <DomainObject.Predmet.OstaliListFormatedWithAdress>
    <izvorni_sadrzaj>
      <item>Željko Bertoša, Stjpana Beletića 39, 52424 Motovun</item>
    </izvorni_sadrzaj>
    <derivirana_varijabla naziv="DomainObject.Predmet.OstaliListFormatedWithAdress_1">
      <item>Željko Bertoša, Stjpana Beletića 39, 52424 Motovun</item>
    </derivirana_varijabla>
  </DomainObject.Predmet.OstaliListFormatedWithAdress>
  <DomainObject.Predmet.OstaliListFormatedWithAdressOIB>
    <izvorni_sadrzaj>
      <item>Željko Bertoša, OIB 30937962761, Stjpana Beletića 39, 52424 Motovun</item>
    </izvorni_sadrzaj>
    <derivirana_varijabla naziv="DomainObject.Predmet.OstaliListFormatedWithAdressOIB_1">
      <item>Željko Bertoša, OIB 30937962761, Stjpana Beletića 39, 52424 Motovun</item>
    </derivirana_varijabla>
  </DomainObject.Predmet.OstaliListFormatedWithAdressOIB>
  <DomainObject.Predmet.OstaliListNazivFormated>
    <izvorni_sadrzaj>
      <item>Željko Bertoša</item>
    </izvorni_sadrzaj>
    <derivirana_varijabla naziv="DomainObject.Predmet.OstaliListNazivFormated_1">
      <item>Željko Bertoša</item>
    </derivirana_varijabla>
  </DomainObject.Predmet.OstaliListNazivFormated>
  <DomainObject.Predmet.OstaliListNazivFormatedOIB>
    <izvorni_sadrzaj>
      <item>Željko Bertoša, OIB 30937962761</item>
    </izvorni_sadrzaj>
    <derivirana_varijabla naziv="DomainObject.Predmet.OstaliListNazivFormatedOIB_1">
      <item>Željko Bertoša, OIB 30937962761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St-600/2016-3</izvorni_sadrzaj>
    <derivirana_varijabla naziv="DomainObject.PoslovniBrojDokumenta_1">St-600/2016-3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GP KALDIR d.o.o. KALDIR</izvorni_sadrzaj>
    <derivirana_varijabla naziv="DomainObject.Predmet.ProtustrankaIDrugi_1">GP KALDIR d.o.o. KALDIR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GP KALDIR d.o.o. KALDIR, OIB 62854070184, Kaldir 21, 52424 Kaldir</izvorni_sadrzaj>
    <derivirana_varijabla naziv="DomainObject.Predmet.ProtustrankaIDrugiAdressOIB_1">GP KALDIR d.o.o. KALDIR, OIB 62854070184, Kaldir 21, 52424 Kaldir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GP KALDIR d.o.o. KALDIR</item>
      <item>Željko Bertoša</item>
    </izvorni_sadrzaj>
    <derivirana_varijabla naziv="DomainObject.Predmet.SudioniciListNaziv_1">
      <item>FINANCIJSKA AGENCIJA, RC RIJEKA, PODRUŽNICA PULA, PULA</item>
      <item>GP KALDIR d.o.o. KALDIR</item>
      <item>Željko Bertoša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GP KALDIR d.o.o. KALDIR, OIB 62854070184, Kaldir 21,52424 Kaldir</item>
      <item>Željko Bertoša, OIB 30937962761, Stjpana Beletića 39,52424 Motovun</item>
    </izvorni_sadrzaj>
    <derivirana_varijabla naziv="DomainObject.Predmet.SudioniciListAdressOIB_1">
      <item>FINANCIJSKA AGENCIJA, RC RIJEKA, PODRUŽNICA PULA, PULA, OIB 85821130368, Giardini 5,52100 Pula</item>
      <item>GP KALDIR d.o.o. KALDIR, OIB 62854070184, Kaldir 21,52424 Kaldir</item>
      <item>Željko Bertoša, OIB 30937962761, Stjpana Beletića 39,52424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62854070184</item>
      <item>, OIB 30937962761</item>
    </izvorni_sadrzaj>
    <derivirana_varijabla naziv="DomainObject.Predmet.SudioniciListNazivOIB_1">
      <item>, OIB 85821130368</item>
      <item>, OIB 62854070184</item>
      <item>, OIB 30937962761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36FB55-908C-49C9-80F0-BBC1E00CA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3301</properties:Characters>
  <properties:Lines>86</properties:Lines>
  <properties:Paragraphs>44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2016-04-11T07:54:00Z</dcterms:created>
  <dc:creator>Jasmina Matika</dc:creator>
  <cp:lastModifiedBy>Sanja Prodan</cp:lastModifiedBy>
  <cp:lastPrinted>2016-04-11T11:19:00Z</cp:lastPrinted>
  <dcterms:modified xmlns:xsi="http://www.w3.org/2001/XMLSchema-instance" xsi:type="dcterms:W3CDTF">2016-04-11T11:19:00Z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St-600/2016-3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