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91e2" w14:paraId="e3391e2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E2341">
        <w:t>259</w:t>
      </w:r>
      <w:r w:rsidR="0027018D">
        <w:t>3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46844">
        <w:t>24. siječnja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57B67">
        <w:t xml:space="preserve"> </w:t>
      </w:r>
      <w:r w:rsidR="00E36BAE">
        <w:t xml:space="preserve">INSTALACIJE-ŠKENDER j.d.o.o. za građenje i usluge, Gornja Bistra, 2. Odvojak </w:t>
      </w:r>
      <w:proofErr w:type="spellStart"/>
      <w:r w:rsidR="00E36BAE">
        <w:t>Zelengaja</w:t>
      </w:r>
      <w:proofErr w:type="spellEnd"/>
      <w:r w:rsidR="00E36BAE">
        <w:t xml:space="preserve"> 7 </w:t>
      </w:r>
      <w:r w:rsidR="00BE2CC3">
        <w:t>(</w:t>
      </w:r>
      <w:r w:rsidR="00346B77">
        <w:t xml:space="preserve">OIB: </w:t>
      </w:r>
      <w:r w:rsidR="00E36BAE">
        <w:t>29619712554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36BAE">
        <w:t>10.722,27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46844">
        <w:t>24. siječnja 2018.g.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16E02" w:rsidR="00916E02">
      <w:pPr>
        <w:jc w:val="right"/>
      </w:pPr>
      <w:r>
        <w:t xml:space="preserve">          </w:t>
      </w:r>
      <w:r w:rsidR="00215F32">
        <w:t>Mirna Panjan</w:t>
      </w:r>
      <w:r w:rsidR="00916E02">
        <w:t>, v.r.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16E02" w:rsidP="00916E02" w:rsidR="00916E02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sectPr w:rsidSect="00215F32" w:rsidR="002F07C4" w:rsidRPr="00465422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B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3FCF"/>
    <w:rsid w:val="00055D8F"/>
    <w:rsid w:val="00056F59"/>
    <w:rsid w:val="00062C86"/>
    <w:rsid w:val="00064761"/>
    <w:rsid w:val="00076FD1"/>
    <w:rsid w:val="000C0476"/>
    <w:rsid w:val="000C21CC"/>
    <w:rsid w:val="000E2341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86568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B134B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3606F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A54E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5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5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5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5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5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5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5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5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St-2593/2017</izvorni_sadrzaj>
    <derivirana_varijabla naziv="DomainObject.Predmet.OznakaBroj_1">St-2593/2017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INSTALACIJE-ŠKENDER j.d.o.o.</izvorni_sadrzaj>
    <derivirana_varijabla naziv="DomainObject.Predmet.ProtustrankaFormated_1">  INSTALACIJE-ŠKENDER j.d.o.o.</derivirana_varijabla>
  </DomainObject.Predmet.ProtustrankaFormated>
  <DomainObject.Predmet.ProtustrankaFormatedOIB>
    <izvorni_sadrzaj>  INSTALACIJE-ŠKENDER j.d.o.o., OIB 29619712554</izvorni_sadrzaj>
    <derivirana_varijabla naziv="DomainObject.Predmet.ProtustrankaFormatedOIB_1">  INSTALACIJE-ŠKENDER j.d.o.o., OIB 29619712554</derivirana_varijabla>
  </DomainObject.Predmet.ProtustrankaFormatedOIB>
  <DomainObject.Predmet.ProtustrankaFormatedWithAdress>
    <izvorni_sadrzaj> INSTALACIJE-ŠKENDER j.d.o.o., 2. Odvojak Zelengaja 7, 10298 Gornja Bistra</izvorni_sadrzaj>
    <derivirana_varijabla naziv="DomainObject.Predmet.ProtustrankaFormatedWithAdress_1"> INSTALACIJE-ŠKENDER j.d.o.o., 2. Odvojak Zelengaja 7, 10298 Gornja Bistra</derivirana_varijabla>
  </DomainObject.Predmet.ProtustrankaFormatedWithAdress>
  <DomainObject.Predmet.ProtustrankaFormatedWithAdressOIB>
    <izvorni_sadrzaj> INSTALACIJE-ŠKENDER j.d.o.o., OIB 29619712554, 2. Odvojak Zelengaja 7, 10298 Gornja Bistra</izvorni_sadrzaj>
    <derivirana_varijabla naziv="DomainObject.Predmet.ProtustrankaFormatedWithAdressOIB_1"> INSTALACIJE-ŠKENDER j.d.o.o., OIB 29619712554, 2. Odvojak Zelengaja 7, 10298 Gornja Bistra</derivirana_varijabla>
  </DomainObject.Predmet.ProtustrankaFormatedWithAdressOIB>
  <DomainObject.Predmet.ProtustrankaWithAdress>
    <izvorni_sadrzaj>INSTALACIJE-ŠKENDER j.d.o.o. 2. Odvojak Zelengaja 7, 10298 Gornja Bistra</izvorni_sadrzaj>
    <derivirana_varijabla naziv="DomainObject.Predmet.ProtustrankaWithAdress_1">INSTALACIJE-ŠKENDER j.d.o.o. 2. Odvojak Zelengaja 7, 10298 Gornja Bistra</derivirana_varijabla>
  </DomainObject.Predmet.ProtustrankaWithAdress>
  <DomainObject.Predmet.ProtustrankaWithAdressOIB>
    <izvorni_sadrzaj>INSTALACIJE-ŠKENDER j.d.o.o., OIB 29619712554, 2. Odvojak Zelengaja 7, 10298 Gornja Bistra</izvorni_sadrzaj>
    <derivirana_varijabla naziv="DomainObject.Predmet.ProtustrankaWithAdressOIB_1">INSTALACIJE-ŠKENDER j.d.o.o., OIB 29619712554, 2. Odvojak Zelengaja 7, 10298 Gornja Bistra</derivirana_varijabla>
  </DomainObject.Predmet.ProtustrankaWithAdressOIB>
  <DomainObject.Predmet.ProtustrankaNazivFormated>
    <izvorni_sadrzaj>INSTALACIJE-ŠKENDER j.d.o.o.</izvorni_sadrzaj>
    <derivirana_varijabla naziv="DomainObject.Predmet.ProtustrankaNazivFormated_1">INSTALACIJE-ŠKENDER j.d.o.o.</derivirana_varijabla>
  </DomainObject.Predmet.ProtustrankaNazivFormated>
  <DomainObject.Predmet.ProtustrankaNazivFormatedOIB>
    <izvorni_sadrzaj>INSTALACIJE-ŠKENDER j.d.o.o., OIB 29619712554</izvorni_sadrzaj>
    <derivirana_varijabla naziv="DomainObject.Predmet.ProtustrankaNazivFormatedOIB_1">INSTALACIJE-ŠKENDER j.d.o.o., OIB 29619712554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INSTALACIJE-ŠKENDER j.d.o.o.</item>
    </izvorni_sadrzaj>
    <derivirana_varijabla naziv="DomainObject.Predmet.ProtuStrankaListFormated_1">
      <item>INSTALACIJE-ŠKENDER j.d.o.o.</item>
    </derivirana_varijabla>
  </DomainObject.Predmet.ProtuStrankaListFormated>
  <DomainObject.Predmet.ProtuStrankaListFormatedOIB>
    <izvorni_sadrzaj>
      <item>INSTALACIJE-ŠKENDER j.d.o.o., OIB 29619712554</item>
    </izvorni_sadrzaj>
    <derivirana_varijabla naziv="DomainObject.Predmet.ProtuStrankaListFormatedOIB_1">
      <item>INSTALACIJE-ŠKENDER j.d.o.o., OIB 29619712554</item>
    </derivirana_varijabla>
  </DomainObject.Predmet.ProtuStrankaListFormatedOIB>
  <DomainObject.Predmet.ProtuStrankaListFormatedWithAdress>
    <izvorni_sadrzaj>
      <item>INSTALACIJE-ŠKENDER j.d.o.o., 2. Odvojak Zelengaja 7, 10298 Gornja Bistra</item>
    </izvorni_sadrzaj>
    <derivirana_varijabla naziv="DomainObject.Predmet.ProtuStrankaListFormatedWithAdress_1">
      <item>INSTALACIJE-ŠKENDER j.d.o.o., 2. Odvojak Zelengaja 7, 10298 Gornja Bistra</item>
    </derivirana_varijabla>
  </DomainObject.Predmet.ProtuStrankaListFormatedWithAdress>
  <DomainObject.Predmet.ProtuStrankaListFormatedWithAdressOIB>
    <izvorni_sadrzaj>
      <item>INSTALACIJE-ŠKENDER j.d.o.o., OIB 29619712554, 2. Odvojak Zelengaja 7, 10298 Gornja Bistra</item>
    </izvorni_sadrzaj>
    <derivirana_varijabla naziv="DomainObject.Predmet.ProtuStrankaListFormatedWithAdressOIB_1">
      <item>INSTALACIJE-ŠKENDER j.d.o.o., OIB 29619712554, 2. Odvojak Zelengaja 7, 10298 Gornja Bistra</item>
    </derivirana_varijabla>
  </DomainObject.Predmet.ProtuStrankaListFormatedWithAdressOIB>
  <DomainObject.Predmet.ProtuStrankaListNazivFormated>
    <izvorni_sadrzaj>
      <item>INSTALACIJE-ŠKENDER j.d.o.o.</item>
    </izvorni_sadrzaj>
    <derivirana_varijabla naziv="DomainObject.Predmet.ProtuStrankaListNazivFormated_1">
      <item>INSTALACIJE-ŠKENDER j.d.o.o.</item>
    </derivirana_varijabla>
  </DomainObject.Predmet.ProtuStrankaListNazivFormated>
  <DomainObject.Predmet.ProtuStrankaListNazivFormatedOIB>
    <izvorni_sadrzaj>
      <item>INSTALACIJE-ŠKENDER j.d.o.o., OIB 29619712554</item>
    </izvorni_sadrzaj>
    <derivirana_varijabla naziv="DomainObject.Predmet.ProtuStrankaListNazivFormatedOIB_1">
      <item>INSTALACIJE-ŠKENDER j.d.o.o., OIB 29619712554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INSTALACIJE-ŠKENDER j.d.o.o.</izvorni_sadrzaj>
    <derivirana_varijabla naziv="DomainObject.Predmet.ProtustrankaIDrugi_1">INSTALACIJE-ŠKENDER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INSTALACIJE-ŠKENDER j.d.o.o., OIB 29619712554, 2. Odvojak Zelengaja 7, 10298 Gornja Bistra</izvorni_sadrzaj>
    <derivirana_varijabla naziv="DomainObject.Predmet.ProtustrankaIDrugiAdressOIB_1">INSTALACIJE-ŠKENDER j.d.o.o., OIB 29619712554, 2. Odvojak Zelengaja 7,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INSTALACIJE-ŠKENDER j.d.o.o.</item>
    </izvorni_sadrzaj>
    <derivirana_varijabla naziv="DomainObject.Predmet.SudioniciListNaziv_1">
      <item>FINA Regionalni centar Zagreb</item>
      <item>INSTALACIJE-ŠKENDER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INSTALACIJE-ŠKENDER j.d.o.o., OIB 29619712554, 2. Odvojak Zelengaja 7,10298 Gornja Bistra</item>
    </izvorni_sadrzaj>
    <derivirana_varijabla naziv="DomainObject.Predmet.SudioniciListAdressOIB_1">
      <item>FINA Regionalni centar Zagreb, OIB 85821130368, Trg svibanjskih žrtava 1995. 1,10000 Zagreb</item>
      <item>INSTALACIJE-ŠKENDER j.d.o.o., OIB 29619712554, 2. Odvojak Zelengaja 7,10298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29619712554</item>
    </izvorni_sadrzaj>
    <derivirana_varijabla naziv="DomainObject.Predmet.SudioniciListNazivOIB_1">
      <item>, OIB 85821130368</item>
      <item>, OIB 29619712554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7C5BE1-2795-44D4-B4FA-02C79CB9B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1368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2018-01-23T13:03:00Z</dcterms:created>
  <dc:creator>ilukac</dc:creator>
  <cp:lastModifiedBy>Marina Radaković</cp:lastModifiedBy>
  <cp:lastPrinted>2018-01-23T13:02:00Z</cp:lastPrinted>
  <dcterms:modified xmlns:xsi="http://www.w3.org/2001/XMLSchema-instance" xsi:type="dcterms:W3CDTF">2018-01-24T07:18:00Z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